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AB" w:rsidRPr="004162BE" w:rsidRDefault="00002BAB" w:rsidP="00002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62BE">
        <w:rPr>
          <w:rFonts w:ascii="Times New Roman" w:hAnsi="Times New Roman"/>
          <w:b/>
          <w:sz w:val="28"/>
          <w:szCs w:val="28"/>
        </w:rPr>
        <w:t>Тестовое задание по изобразительному искусству</w:t>
      </w:r>
    </w:p>
    <w:p w:rsidR="00002BAB" w:rsidRDefault="00136370" w:rsidP="00002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1-е полугодие для 5 класса по программе Б.М. </w:t>
      </w:r>
      <w:proofErr w:type="spellStart"/>
      <w:r>
        <w:rPr>
          <w:rFonts w:ascii="Times New Roman" w:hAnsi="Times New Roman"/>
          <w:b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0D2FA5" w:rsidRPr="00837FD2" w:rsidRDefault="000D2FA5" w:rsidP="000D2FA5">
      <w:pPr>
        <w:pStyle w:val="a3"/>
        <w:rPr>
          <w:rFonts w:ascii="Times New Roman" w:hAnsi="Times New Roman"/>
          <w:i/>
          <w:sz w:val="28"/>
          <w:szCs w:val="28"/>
        </w:rPr>
      </w:pPr>
      <w:r w:rsidRPr="003261BE">
        <w:rPr>
          <w:rFonts w:ascii="Times New Roman" w:hAnsi="Times New Roman"/>
          <w:i/>
          <w:sz w:val="28"/>
          <w:szCs w:val="28"/>
        </w:rPr>
        <w:t xml:space="preserve">Ершова Л.В., учитель </w:t>
      </w:r>
      <w:proofErr w:type="gramStart"/>
      <w:r w:rsidRPr="003261BE">
        <w:rPr>
          <w:rFonts w:ascii="Times New Roman" w:hAnsi="Times New Roman"/>
          <w:i/>
          <w:sz w:val="28"/>
          <w:szCs w:val="28"/>
        </w:rPr>
        <w:t>ИЗО</w:t>
      </w:r>
      <w:proofErr w:type="gramEnd"/>
      <w:r w:rsidRPr="003261BE">
        <w:rPr>
          <w:rFonts w:ascii="Times New Roman" w:hAnsi="Times New Roman"/>
          <w:i/>
          <w:sz w:val="28"/>
          <w:szCs w:val="28"/>
        </w:rPr>
        <w:t xml:space="preserve"> первой квалификационной категории.</w:t>
      </w:r>
      <w:r w:rsidRPr="009A5FF1">
        <w:rPr>
          <w:rFonts w:ascii="Times New Roman" w:hAnsi="Times New Roman"/>
          <w:i/>
          <w:sz w:val="28"/>
          <w:szCs w:val="28"/>
        </w:rPr>
        <w:t xml:space="preserve"> </w:t>
      </w:r>
      <w:r w:rsidRPr="00837FD2">
        <w:rPr>
          <w:rFonts w:ascii="Times New Roman" w:hAnsi="Times New Roman"/>
          <w:i/>
          <w:sz w:val="28"/>
          <w:szCs w:val="28"/>
        </w:rPr>
        <w:t>МОБУ «СОШ №3», г. Оренбург.</w:t>
      </w:r>
    </w:p>
    <w:p w:rsidR="000D2FA5" w:rsidRPr="004162BE" w:rsidRDefault="000D2FA5" w:rsidP="00002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2BAB" w:rsidRPr="003B10F0" w:rsidRDefault="00002BAB" w:rsidP="00002BAB">
      <w:pPr>
        <w:pStyle w:val="msonormalbullet2gif"/>
        <w:jc w:val="both"/>
      </w:pPr>
      <w:r w:rsidRPr="003B10F0">
        <w:t>ФИ ученик</w:t>
      </w:r>
      <w:proofErr w:type="gramStart"/>
      <w:r w:rsidRPr="003B10F0">
        <w:t>а(</w:t>
      </w:r>
      <w:proofErr w:type="spellStart"/>
      <w:proofErr w:type="gramEnd"/>
      <w:r w:rsidRPr="003B10F0">
        <w:t>цы</w:t>
      </w:r>
      <w:proofErr w:type="spellEnd"/>
      <w:r w:rsidRPr="003B10F0">
        <w:t xml:space="preserve">)____________________________, </w:t>
      </w:r>
      <w:proofErr w:type="spellStart"/>
      <w:r w:rsidRPr="003B10F0">
        <w:t>класс______</w:t>
      </w:r>
      <w:proofErr w:type="spellEnd"/>
      <w:r w:rsidRPr="003B10F0">
        <w:t>. Дата__________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b/>
          <w:sz w:val="24"/>
          <w:szCs w:val="24"/>
        </w:rPr>
        <w:t xml:space="preserve">1. </w:t>
      </w:r>
      <w:r w:rsidRPr="003B10F0">
        <w:rPr>
          <w:rFonts w:ascii="Times New Roman" w:hAnsi="Times New Roman"/>
          <w:sz w:val="24"/>
          <w:szCs w:val="24"/>
        </w:rPr>
        <w:t xml:space="preserve"> </w:t>
      </w:r>
      <w:r w:rsidRPr="003B10F0">
        <w:rPr>
          <w:rFonts w:ascii="Times New Roman" w:hAnsi="Times New Roman"/>
          <w:b/>
          <w:sz w:val="24"/>
          <w:szCs w:val="24"/>
        </w:rPr>
        <w:t>Какие цвета являются основными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А)  красный, синий, зеленый</w:t>
      </w:r>
    </w:p>
    <w:p w:rsidR="00002BAB" w:rsidRPr="003B10F0" w:rsidRDefault="00220F3F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="00002BAB" w:rsidRPr="003B10F0">
        <w:rPr>
          <w:rFonts w:ascii="Times New Roman" w:hAnsi="Times New Roman"/>
          <w:sz w:val="24"/>
          <w:szCs w:val="24"/>
        </w:rPr>
        <w:t>красный, желтый, синий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В)  красный,  фиолетовый, синий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3B10F0">
        <w:rPr>
          <w:rFonts w:ascii="Times New Roman" w:hAnsi="Times New Roman"/>
          <w:b/>
          <w:sz w:val="24"/>
          <w:szCs w:val="24"/>
        </w:rPr>
        <w:t>2. Приведите пример теплой цветовой гаммы: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А)  красный, оранжевый, коричневый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 xml:space="preserve">Б)  синий, </w:t>
      </w:r>
      <w:proofErr w:type="spellStart"/>
      <w:r w:rsidRPr="003B10F0">
        <w:rPr>
          <w:rFonts w:ascii="Times New Roman" w:hAnsi="Times New Roman"/>
          <w:sz w:val="24"/>
          <w:szCs w:val="24"/>
        </w:rPr>
        <w:t>голубой</w:t>
      </w:r>
      <w:proofErr w:type="spellEnd"/>
      <w:r w:rsidRPr="003B10F0">
        <w:rPr>
          <w:rFonts w:ascii="Times New Roman" w:hAnsi="Times New Roman"/>
          <w:sz w:val="24"/>
          <w:szCs w:val="24"/>
        </w:rPr>
        <w:t xml:space="preserve">, фиолетовый, </w:t>
      </w:r>
      <w:proofErr w:type="spellStart"/>
      <w:r w:rsidRPr="003B10F0">
        <w:rPr>
          <w:rFonts w:ascii="Times New Roman" w:hAnsi="Times New Roman"/>
          <w:sz w:val="24"/>
          <w:szCs w:val="24"/>
        </w:rPr>
        <w:t>розовый</w:t>
      </w:r>
      <w:proofErr w:type="spellEnd"/>
      <w:r w:rsidRPr="003B10F0">
        <w:rPr>
          <w:rFonts w:ascii="Times New Roman" w:hAnsi="Times New Roman"/>
          <w:sz w:val="24"/>
          <w:szCs w:val="24"/>
        </w:rPr>
        <w:t>,  красный, желтый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В)  зеленый, черный, серый, белый, красный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3B10F0">
        <w:rPr>
          <w:rFonts w:ascii="Times New Roman" w:hAnsi="Times New Roman"/>
          <w:b/>
          <w:sz w:val="24"/>
          <w:szCs w:val="24"/>
        </w:rPr>
        <w:t>3. Что такое орнамент?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Б) узор, построенный на чередование изобразительных элементов</w:t>
      </w:r>
    </w:p>
    <w:p w:rsidR="00002BAB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  <w:r w:rsidRPr="003B10F0"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sz w:val="24"/>
          <w:szCs w:val="24"/>
        </w:rPr>
      </w:pPr>
    </w:p>
    <w:p w:rsidR="00002BAB" w:rsidRPr="00710E2D" w:rsidRDefault="00002BAB" w:rsidP="00002BAB">
      <w:pPr>
        <w:jc w:val="both"/>
        <w:rPr>
          <w:b/>
        </w:rPr>
      </w:pPr>
      <w:r w:rsidRPr="00710E2D">
        <w:rPr>
          <w:b/>
        </w:rPr>
        <w:t>4.  Женская фигура – это символ:</w:t>
      </w:r>
    </w:p>
    <w:p w:rsidR="00002BAB" w:rsidRPr="00710E2D" w:rsidRDefault="00002BAB" w:rsidP="00002BAB">
      <w:pPr>
        <w:jc w:val="both"/>
      </w:pPr>
      <w:r>
        <w:t>А) П</w:t>
      </w:r>
      <w:r w:rsidRPr="00710E2D">
        <w:t xml:space="preserve">лодородия  </w:t>
      </w:r>
      <w:r>
        <w:t xml:space="preserve">     б) Воды      в) С</w:t>
      </w:r>
      <w:r w:rsidRPr="00710E2D">
        <w:t>олнца</w:t>
      </w:r>
    </w:p>
    <w:p w:rsidR="00002BAB" w:rsidRPr="003B10F0" w:rsidRDefault="00002BAB" w:rsidP="00002BAB">
      <w:pPr>
        <w:pStyle w:val="a3"/>
        <w:ind w:hanging="11"/>
        <w:jc w:val="both"/>
        <w:rPr>
          <w:rFonts w:ascii="Times New Roman" w:hAnsi="Times New Roman"/>
          <w:i/>
          <w:sz w:val="24"/>
          <w:szCs w:val="24"/>
        </w:rPr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5. </w:t>
      </w:r>
      <w:r w:rsidRPr="003B10F0">
        <w:rPr>
          <w:b/>
        </w:rPr>
        <w:t>Русский бревенчатый жилой дом.</w:t>
      </w:r>
    </w:p>
    <w:p w:rsidR="00002BAB" w:rsidRPr="003B10F0" w:rsidRDefault="00002BAB" w:rsidP="00002BAB">
      <w:pPr>
        <w:pStyle w:val="msonormalbullet2gif"/>
        <w:contextualSpacing/>
        <w:jc w:val="both"/>
      </w:pPr>
      <w:r w:rsidRPr="003B10F0">
        <w:t>А) Кремль</w:t>
      </w:r>
      <w:r>
        <w:t xml:space="preserve">.    </w:t>
      </w:r>
      <w:r w:rsidRPr="003B10F0">
        <w:t>Б) Палаты</w:t>
      </w:r>
      <w:r>
        <w:t xml:space="preserve">.    </w:t>
      </w:r>
      <w:r w:rsidRPr="003B10F0">
        <w:t>В) Изба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6. </w:t>
      </w:r>
      <w:r w:rsidRPr="003B10F0">
        <w:rPr>
          <w:b/>
        </w:rPr>
        <w:t xml:space="preserve"> Декоративный элемент, венчающий кровлю русской избы.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 xml:space="preserve">А) </w:t>
      </w:r>
      <w:r>
        <w:t xml:space="preserve"> </w:t>
      </w:r>
      <w:proofErr w:type="spellStart"/>
      <w:r w:rsidRPr="003B10F0">
        <w:t>Причелина</w:t>
      </w:r>
      <w:proofErr w:type="spellEnd"/>
      <w:r>
        <w:t xml:space="preserve">      </w:t>
      </w:r>
      <w:r w:rsidRPr="003B10F0">
        <w:t xml:space="preserve">Б) </w:t>
      </w:r>
      <w:r>
        <w:t xml:space="preserve"> </w:t>
      </w:r>
      <w:proofErr w:type="spellStart"/>
      <w:r w:rsidRPr="003B10F0">
        <w:t>Охлупень</w:t>
      </w:r>
      <w:proofErr w:type="spellEnd"/>
      <w:r>
        <w:t xml:space="preserve">      </w:t>
      </w:r>
      <w:r w:rsidRPr="003B10F0">
        <w:t xml:space="preserve">В) </w:t>
      </w:r>
      <w:r>
        <w:t xml:space="preserve"> </w:t>
      </w:r>
      <w:r w:rsidRPr="003B10F0">
        <w:t>Полотенце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7. </w:t>
      </w:r>
      <w:r w:rsidRPr="003B10F0">
        <w:rPr>
          <w:b/>
        </w:rPr>
        <w:t xml:space="preserve"> Деталь декоративного убранства русской избы, доска, идущая по краю крыши.</w:t>
      </w:r>
    </w:p>
    <w:p w:rsidR="00002BAB" w:rsidRPr="009C0951" w:rsidRDefault="00002BAB" w:rsidP="00002BAB">
      <w:pPr>
        <w:pStyle w:val="msonormalbullet2gif"/>
        <w:contextualSpacing/>
        <w:jc w:val="both"/>
      </w:pPr>
      <w:r w:rsidRPr="009C0951">
        <w:t xml:space="preserve">А) </w:t>
      </w:r>
      <w:proofErr w:type="spellStart"/>
      <w:r w:rsidRPr="009C0951">
        <w:t>Охлупень</w:t>
      </w:r>
      <w:proofErr w:type="spellEnd"/>
      <w:r w:rsidRPr="009C0951">
        <w:t xml:space="preserve">          Б) Столешник         В) </w:t>
      </w:r>
      <w:proofErr w:type="spellStart"/>
      <w:r w:rsidRPr="009C0951">
        <w:t>Причелина</w:t>
      </w:r>
      <w:proofErr w:type="spellEnd"/>
    </w:p>
    <w:p w:rsidR="00002BAB" w:rsidRPr="00710E2D" w:rsidRDefault="00002BAB" w:rsidP="00002BAB">
      <w:pPr>
        <w:jc w:val="both"/>
        <w:rPr>
          <w:b/>
        </w:rPr>
      </w:pPr>
      <w:r>
        <w:rPr>
          <w:b/>
        </w:rPr>
        <w:t>8</w:t>
      </w:r>
      <w:r w:rsidRPr="00710E2D">
        <w:rPr>
          <w:b/>
        </w:rPr>
        <w:t>. Наличники украшают:</w:t>
      </w:r>
    </w:p>
    <w:p w:rsidR="00002BAB" w:rsidRDefault="00002BAB" w:rsidP="00002BAB">
      <w:pPr>
        <w:jc w:val="both"/>
      </w:pPr>
      <w:r>
        <w:t>А) Окно      б) Дверь      в) К</w:t>
      </w:r>
      <w:r w:rsidRPr="00710E2D">
        <w:t>рыльцо</w:t>
      </w:r>
    </w:p>
    <w:p w:rsidR="00002BAB" w:rsidRPr="00710E2D" w:rsidRDefault="00002BAB" w:rsidP="00002BAB">
      <w:pPr>
        <w:jc w:val="both"/>
      </w:pPr>
    </w:p>
    <w:p w:rsidR="00002BAB" w:rsidRPr="00A52307" w:rsidRDefault="00002BAB" w:rsidP="00002BAB">
      <w:pPr>
        <w:jc w:val="both"/>
      </w:pPr>
      <w:r w:rsidRPr="00A52307">
        <w:rPr>
          <w:b/>
        </w:rPr>
        <w:t>9</w:t>
      </w:r>
      <w:r w:rsidRPr="00A52307">
        <w:t>. Что является самым почетным местом в доме:</w:t>
      </w:r>
    </w:p>
    <w:p w:rsidR="00002BAB" w:rsidRPr="00A52307" w:rsidRDefault="00002BAB" w:rsidP="00002BAB">
      <w:pPr>
        <w:jc w:val="both"/>
      </w:pPr>
      <w:r w:rsidRPr="00A52307">
        <w:t>А) Печь    Б) Красный угол    В) Сундук</w:t>
      </w:r>
    </w:p>
    <w:p w:rsidR="00002BAB" w:rsidRPr="00A52307" w:rsidRDefault="00002BAB" w:rsidP="00002BAB">
      <w:pPr>
        <w:jc w:val="both"/>
      </w:pPr>
    </w:p>
    <w:p w:rsidR="00002BAB" w:rsidRPr="00A52307" w:rsidRDefault="00002BAB" w:rsidP="00002BAB">
      <w:pPr>
        <w:jc w:val="both"/>
        <w:rPr>
          <w:b/>
        </w:rPr>
      </w:pPr>
      <w:r w:rsidRPr="00A52307">
        <w:rPr>
          <w:b/>
        </w:rPr>
        <w:t>10. Какой цвет в орнаменте русской вышивки был главный:</w:t>
      </w:r>
    </w:p>
    <w:p w:rsidR="00002BAB" w:rsidRPr="00A52307" w:rsidRDefault="00002BAB" w:rsidP="00002BAB">
      <w:pPr>
        <w:jc w:val="both"/>
      </w:pPr>
      <w:r w:rsidRPr="00A52307">
        <w:t>А) Синий       Б) Зелёный       В) Красный</w:t>
      </w: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11. </w:t>
      </w:r>
      <w:r w:rsidRPr="003B10F0">
        <w:rPr>
          <w:b/>
        </w:rPr>
        <w:t xml:space="preserve">Девичий головной убор в виде полосы ткани. 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>А) Повязка</w:t>
      </w:r>
      <w:r>
        <w:t xml:space="preserve">          </w:t>
      </w:r>
      <w:r w:rsidRPr="003B10F0">
        <w:t>Б) Кокошник</w:t>
      </w:r>
      <w:r>
        <w:t xml:space="preserve">        </w:t>
      </w:r>
      <w:r w:rsidRPr="003B10F0">
        <w:t>В) Сорока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12. </w:t>
      </w:r>
      <w:r w:rsidRPr="003B10F0">
        <w:rPr>
          <w:b/>
        </w:rPr>
        <w:t xml:space="preserve">Какой предмет верхней мужской одежды был наиболее распространен у мужчин в </w:t>
      </w:r>
      <w:r w:rsidRPr="003B10F0">
        <w:rPr>
          <w:b/>
          <w:lang w:val="en-US"/>
        </w:rPr>
        <w:t>XVII</w:t>
      </w:r>
      <w:r w:rsidRPr="003B10F0">
        <w:rPr>
          <w:b/>
        </w:rPr>
        <w:t xml:space="preserve"> веке?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>А) Ферязь</w:t>
      </w:r>
      <w:r>
        <w:t xml:space="preserve">       </w:t>
      </w:r>
      <w:r w:rsidRPr="003B10F0">
        <w:t>Б) Опашень</w:t>
      </w:r>
      <w:r>
        <w:t xml:space="preserve">       </w:t>
      </w:r>
      <w:r w:rsidRPr="003B10F0">
        <w:t>В) Кафтан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 xml:space="preserve">13. </w:t>
      </w:r>
      <w:r w:rsidRPr="003B10F0">
        <w:rPr>
          <w:b/>
        </w:rPr>
        <w:t xml:space="preserve">Какой предмет верхней женской одежды был наиболее распространен у женщин в </w:t>
      </w:r>
      <w:r w:rsidRPr="003B10F0">
        <w:rPr>
          <w:b/>
          <w:lang w:val="en-US"/>
        </w:rPr>
        <w:t>XVII</w:t>
      </w:r>
      <w:r w:rsidRPr="003B10F0">
        <w:rPr>
          <w:b/>
        </w:rPr>
        <w:t xml:space="preserve"> веке?</w:t>
      </w:r>
    </w:p>
    <w:p w:rsidR="00002BAB" w:rsidRPr="003B10F0" w:rsidRDefault="00002BAB" w:rsidP="00002BAB">
      <w:pPr>
        <w:pStyle w:val="msonormalbullet2gif"/>
        <w:contextualSpacing/>
        <w:jc w:val="both"/>
      </w:pPr>
      <w:r w:rsidRPr="003B10F0">
        <w:t>А) Опашень</w:t>
      </w:r>
      <w:r>
        <w:t xml:space="preserve">         </w:t>
      </w:r>
      <w:r w:rsidRPr="003B10F0">
        <w:t>Б) Душегрея</w:t>
      </w:r>
      <w:r>
        <w:t xml:space="preserve">         </w:t>
      </w:r>
      <w:r w:rsidRPr="003B10F0">
        <w:t>В) Сарафан</w:t>
      </w:r>
    </w:p>
    <w:p w:rsidR="00002BAB" w:rsidRDefault="00002BAB" w:rsidP="00002B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2BAB" w:rsidRPr="003B10F0" w:rsidRDefault="00002BAB" w:rsidP="00002BA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3B10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14. </w:t>
      </w:r>
      <w:proofErr w:type="gramStart"/>
      <w:r w:rsidRPr="003B10F0">
        <w:rPr>
          <w:rFonts w:ascii="Times New Roman" w:hAnsi="Times New Roman"/>
          <w:b/>
          <w:sz w:val="24"/>
          <w:szCs w:val="24"/>
        </w:rPr>
        <w:t>Подчеркните те из перечисленных ниже элементов од</w:t>
      </w:r>
      <w:r>
        <w:rPr>
          <w:rFonts w:ascii="Times New Roman" w:hAnsi="Times New Roman"/>
          <w:b/>
          <w:sz w:val="24"/>
          <w:szCs w:val="24"/>
        </w:rPr>
        <w:t>ежды,  которые относятся к мужскому костюму</w:t>
      </w:r>
      <w:r w:rsidRPr="003B10F0">
        <w:rPr>
          <w:rFonts w:ascii="Times New Roman" w:hAnsi="Times New Roman"/>
          <w:b/>
          <w:sz w:val="24"/>
          <w:szCs w:val="24"/>
        </w:rPr>
        <w:t xml:space="preserve">: </w:t>
      </w:r>
      <w:r w:rsidRPr="003B10F0">
        <w:rPr>
          <w:rFonts w:ascii="Times New Roman" w:hAnsi="Times New Roman"/>
          <w:sz w:val="24"/>
          <w:szCs w:val="24"/>
        </w:rPr>
        <w:br/>
        <w:t>кокошник,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F0">
        <w:rPr>
          <w:rFonts w:ascii="Times New Roman" w:hAnsi="Times New Roman"/>
          <w:sz w:val="24"/>
          <w:szCs w:val="24"/>
        </w:rPr>
        <w:t xml:space="preserve"> порты,  лента, сюртук,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F0">
        <w:rPr>
          <w:rFonts w:ascii="Times New Roman" w:hAnsi="Times New Roman"/>
          <w:sz w:val="24"/>
          <w:szCs w:val="24"/>
        </w:rPr>
        <w:t xml:space="preserve">кичка,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F0">
        <w:rPr>
          <w:rFonts w:ascii="Times New Roman" w:hAnsi="Times New Roman"/>
          <w:sz w:val="24"/>
          <w:szCs w:val="24"/>
        </w:rPr>
        <w:t xml:space="preserve">кушак,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0F0">
        <w:rPr>
          <w:rFonts w:ascii="Times New Roman" w:hAnsi="Times New Roman"/>
          <w:sz w:val="24"/>
          <w:szCs w:val="24"/>
        </w:rPr>
        <w:t>сорока,  рубаха, сарафан, понева, передник,   душегрея, косоворотка.</w:t>
      </w:r>
      <w:proofErr w:type="gramEnd"/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>15</w:t>
      </w:r>
      <w:r w:rsidRPr="003B10F0">
        <w:rPr>
          <w:b/>
        </w:rPr>
        <w:t>. Массовая игра с хороводами, пением, плясками.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 xml:space="preserve">А) </w:t>
      </w:r>
      <w:r>
        <w:t xml:space="preserve"> </w:t>
      </w:r>
      <w:r w:rsidRPr="003B10F0">
        <w:t>Олимпиада</w:t>
      </w:r>
      <w:r>
        <w:t xml:space="preserve">         </w:t>
      </w:r>
      <w:r w:rsidRPr="003B10F0">
        <w:t>Б) Игрище</w:t>
      </w:r>
      <w:r>
        <w:t xml:space="preserve">      </w:t>
      </w:r>
      <w:r w:rsidRPr="003B10F0">
        <w:t xml:space="preserve">В) </w:t>
      </w:r>
      <w:r>
        <w:t xml:space="preserve"> </w:t>
      </w:r>
      <w:r w:rsidRPr="003B10F0">
        <w:t>Поло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>16</w:t>
      </w:r>
      <w:r w:rsidRPr="003B10F0">
        <w:rPr>
          <w:b/>
        </w:rPr>
        <w:t xml:space="preserve">. Основной элемент декоративной росписи </w:t>
      </w:r>
      <w:r>
        <w:rPr>
          <w:b/>
        </w:rPr>
        <w:t xml:space="preserve"> </w:t>
      </w:r>
      <w:proofErr w:type="spellStart"/>
      <w:r w:rsidRPr="003B10F0">
        <w:rPr>
          <w:b/>
        </w:rPr>
        <w:t>Жостова</w:t>
      </w:r>
      <w:proofErr w:type="spellEnd"/>
      <w:r w:rsidRPr="003B10F0">
        <w:rPr>
          <w:b/>
        </w:rPr>
        <w:t>.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>А)</w:t>
      </w:r>
      <w:r>
        <w:t xml:space="preserve"> </w:t>
      </w:r>
      <w:r w:rsidRPr="003B10F0">
        <w:t xml:space="preserve"> Кудрина</w:t>
      </w:r>
      <w:r>
        <w:t xml:space="preserve">      </w:t>
      </w:r>
      <w:r w:rsidRPr="003B10F0">
        <w:t xml:space="preserve">Б) </w:t>
      </w:r>
      <w:r>
        <w:t xml:space="preserve"> </w:t>
      </w:r>
      <w:r w:rsidRPr="003B10F0">
        <w:t>Венок</w:t>
      </w:r>
      <w:r>
        <w:t xml:space="preserve">    </w:t>
      </w:r>
      <w:r w:rsidRPr="003B10F0">
        <w:t xml:space="preserve">В) </w:t>
      </w:r>
      <w:r>
        <w:t xml:space="preserve"> </w:t>
      </w:r>
      <w:r w:rsidRPr="003B10F0">
        <w:t xml:space="preserve">Букет </w:t>
      </w:r>
    </w:p>
    <w:p w:rsidR="00002BAB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>17</w:t>
      </w:r>
      <w:r w:rsidRPr="003B10F0">
        <w:rPr>
          <w:b/>
        </w:rPr>
        <w:t>. Завершающий прием в городецкой росписи, выполненной белой и черной красками.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 xml:space="preserve">А) </w:t>
      </w:r>
      <w:proofErr w:type="spellStart"/>
      <w:r w:rsidRPr="003B10F0">
        <w:t>Замалевок</w:t>
      </w:r>
      <w:proofErr w:type="spellEnd"/>
      <w:r>
        <w:t xml:space="preserve">       </w:t>
      </w:r>
      <w:r w:rsidRPr="003B10F0">
        <w:t>Б) Букет</w:t>
      </w:r>
      <w:r>
        <w:t xml:space="preserve">       </w:t>
      </w:r>
      <w:r w:rsidRPr="003B10F0">
        <w:t>В) Оживка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  <w:rPr>
          <w:b/>
        </w:rPr>
      </w:pPr>
      <w:r>
        <w:rPr>
          <w:b/>
        </w:rPr>
        <w:t>18</w:t>
      </w:r>
      <w:r w:rsidRPr="003B10F0">
        <w:rPr>
          <w:b/>
        </w:rPr>
        <w:t>. Российский город, известный своей расписной деревянной посудой.</w:t>
      </w:r>
    </w:p>
    <w:p w:rsidR="00002BAB" w:rsidRDefault="00002BAB" w:rsidP="00002BAB">
      <w:pPr>
        <w:pStyle w:val="msonormalbullet2gif"/>
        <w:contextualSpacing/>
        <w:jc w:val="both"/>
      </w:pPr>
      <w:r w:rsidRPr="003B10F0">
        <w:t>А) Сергиев-Посад</w:t>
      </w:r>
      <w:r>
        <w:t xml:space="preserve">         </w:t>
      </w:r>
      <w:r w:rsidRPr="003B10F0">
        <w:t>Б)</w:t>
      </w:r>
      <w:r>
        <w:t xml:space="preserve"> </w:t>
      </w:r>
      <w:r w:rsidRPr="003B10F0">
        <w:t>Хохлома</w:t>
      </w:r>
      <w:r>
        <w:t xml:space="preserve">     </w:t>
      </w:r>
      <w:r w:rsidRPr="003B10F0">
        <w:t>В) Палех</w:t>
      </w:r>
      <w:r>
        <w:t xml:space="preserve">  </w:t>
      </w:r>
    </w:p>
    <w:p w:rsidR="00002BAB" w:rsidRPr="00E521CA" w:rsidRDefault="00002BAB" w:rsidP="00002BAB">
      <w:pPr>
        <w:pStyle w:val="msonormalbullet2gif"/>
        <w:contextualSpacing/>
        <w:jc w:val="both"/>
      </w:pPr>
    </w:p>
    <w:p w:rsidR="00002BAB" w:rsidRPr="00E521CA" w:rsidRDefault="00002BAB" w:rsidP="00002BAB">
      <w:pPr>
        <w:jc w:val="both"/>
      </w:pPr>
      <w:r w:rsidRPr="00E521CA">
        <w:rPr>
          <w:b/>
        </w:rPr>
        <w:t>19</w:t>
      </w:r>
      <w:r w:rsidRPr="00E521CA">
        <w:t xml:space="preserve">. </w:t>
      </w:r>
      <w:r w:rsidRPr="00E521CA">
        <w:rPr>
          <w:b/>
        </w:rPr>
        <w:t>Хохломской узор из удлиненных, слегка изогнутых былинок, написанных в виде ритмически чередующихся кустиков.</w:t>
      </w:r>
    </w:p>
    <w:p w:rsidR="00002BAB" w:rsidRPr="00E521CA" w:rsidRDefault="00002BAB" w:rsidP="00002BAB">
      <w:pPr>
        <w:jc w:val="both"/>
        <w:rPr>
          <w:b/>
        </w:rPr>
      </w:pPr>
      <w:r w:rsidRPr="00E521CA">
        <w:t xml:space="preserve">А) Травка.       Б) </w:t>
      </w:r>
      <w:proofErr w:type="spellStart"/>
      <w:r w:rsidRPr="00E521CA">
        <w:t>Криуль</w:t>
      </w:r>
      <w:proofErr w:type="spellEnd"/>
      <w:r w:rsidRPr="00E521CA">
        <w:t xml:space="preserve">.       В) Розан.                                            </w:t>
      </w:r>
    </w:p>
    <w:p w:rsidR="00002BAB" w:rsidRPr="00E521CA" w:rsidRDefault="00002BAB" w:rsidP="00002BAB">
      <w:pPr>
        <w:jc w:val="both"/>
      </w:pPr>
    </w:p>
    <w:p w:rsidR="00002BAB" w:rsidRPr="00E521CA" w:rsidRDefault="00002BAB" w:rsidP="00002BAB">
      <w:pPr>
        <w:jc w:val="both"/>
        <w:rPr>
          <w:b/>
        </w:rPr>
      </w:pPr>
      <w:r w:rsidRPr="00E521CA">
        <w:rPr>
          <w:b/>
        </w:rPr>
        <w:t>20. В каком центре не изготавливают глиняные игрушки?</w:t>
      </w:r>
    </w:p>
    <w:p w:rsidR="00002BAB" w:rsidRPr="00E521CA" w:rsidRDefault="00002BAB" w:rsidP="00002BAB">
      <w:pPr>
        <w:jc w:val="both"/>
      </w:pPr>
      <w:r w:rsidRPr="00E521CA">
        <w:t xml:space="preserve">А) Каргополь.     Б) Дымково.    В) Филимоново.     Г) Семеново. </w:t>
      </w:r>
    </w:p>
    <w:p w:rsidR="00002BAB" w:rsidRPr="003B10F0" w:rsidRDefault="00002BAB" w:rsidP="00002BAB">
      <w:pPr>
        <w:pStyle w:val="msonormalbullet2gif"/>
        <w:contextualSpacing/>
        <w:jc w:val="both"/>
      </w:pPr>
    </w:p>
    <w:p w:rsidR="00002BAB" w:rsidRPr="00512D65" w:rsidRDefault="00002BAB" w:rsidP="00002BAB">
      <w:pPr>
        <w:pStyle w:val="msonormalbullet2gif"/>
        <w:contextualSpacing/>
        <w:jc w:val="both"/>
        <w:rPr>
          <w:b/>
        </w:rPr>
      </w:pPr>
      <w:r w:rsidRPr="00512D65">
        <w:rPr>
          <w:b/>
        </w:rPr>
        <w:t>Ответ:</w:t>
      </w:r>
    </w:p>
    <w:p w:rsidR="00002BAB" w:rsidRDefault="00002BAB" w:rsidP="00002BAB">
      <w:pPr>
        <w:pStyle w:val="msonormalbullet2gif"/>
        <w:contextualSpacing/>
        <w:jc w:val="both"/>
      </w:pPr>
      <w:r>
        <w:t>1-А, 2-А, 3-Б, 4-А, 5-В, 6-Б, 7-В, 8-А, 9- Б, 10-В, 11-А, 12-В, 13-В, 14-</w:t>
      </w:r>
      <w:r w:rsidRPr="00A52307">
        <w:t xml:space="preserve"> </w:t>
      </w:r>
      <w:r>
        <w:t>порты</w:t>
      </w:r>
      <w:r w:rsidRPr="003B10F0">
        <w:t xml:space="preserve">, сюртук,  </w:t>
      </w:r>
      <w:r>
        <w:t xml:space="preserve"> </w:t>
      </w:r>
      <w:r w:rsidRPr="003B10F0">
        <w:t xml:space="preserve">кушак, </w:t>
      </w:r>
      <w:r>
        <w:t xml:space="preserve"> </w:t>
      </w:r>
      <w:r w:rsidRPr="003B10F0">
        <w:t xml:space="preserve"> рубаха</w:t>
      </w:r>
      <w:r>
        <w:t>,  косоворотка, 15-Б, 16-В, 17-В, 18-Б, 19-А, 20-Г.</w:t>
      </w:r>
    </w:p>
    <w:p w:rsidR="00002BAB" w:rsidRDefault="00002BAB" w:rsidP="00002BAB">
      <w:pPr>
        <w:pStyle w:val="msonormalbullet2gif"/>
        <w:contextualSpacing/>
        <w:jc w:val="both"/>
      </w:pPr>
    </w:p>
    <w:p w:rsidR="00002BAB" w:rsidRPr="003B10F0" w:rsidRDefault="00002BAB" w:rsidP="00002BAB">
      <w:pPr>
        <w:pStyle w:val="msonormalbullet2gif"/>
        <w:contextualSpacing/>
        <w:jc w:val="both"/>
      </w:pPr>
      <w:r>
        <w:t>Базовый уровень:12-10 правильных ответов - оценка «3»</w:t>
      </w:r>
    </w:p>
    <w:p w:rsidR="00002BAB" w:rsidRDefault="00002BAB" w:rsidP="00002BAB">
      <w:pPr>
        <w:pStyle w:val="msonormalbullet2gif"/>
        <w:contextualSpacing/>
        <w:jc w:val="both"/>
      </w:pPr>
      <w:r>
        <w:t>Повышенный уровень:17-13 - оценка «4»</w:t>
      </w:r>
    </w:p>
    <w:p w:rsidR="00002BAB" w:rsidRDefault="00002BAB" w:rsidP="00002BAB">
      <w:pPr>
        <w:pStyle w:val="msonormalbullet2gif"/>
        <w:contextualSpacing/>
        <w:jc w:val="both"/>
      </w:pPr>
      <w:r>
        <w:t>Высокий уровень: 20-18 правильных ответов - оценка «5»</w:t>
      </w:r>
    </w:p>
    <w:p w:rsidR="00002BAB" w:rsidRDefault="00002BAB" w:rsidP="00002BAB">
      <w:pPr>
        <w:pStyle w:val="msonormalbullet2gif"/>
        <w:contextualSpacing/>
        <w:jc w:val="both"/>
      </w:pPr>
      <w:r>
        <w:t>Пониженный уровень: 9 и менее правильных ответов – оценка «2»</w:t>
      </w:r>
    </w:p>
    <w:p w:rsidR="007B1A67" w:rsidRDefault="007B1A67"/>
    <w:sectPr w:rsidR="007B1A67" w:rsidSect="007B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02BAB"/>
    <w:rsid w:val="00002BAB"/>
    <w:rsid w:val="000D2FA5"/>
    <w:rsid w:val="00136370"/>
    <w:rsid w:val="00220F3F"/>
    <w:rsid w:val="007B1A67"/>
    <w:rsid w:val="009C0951"/>
    <w:rsid w:val="00BB2EFA"/>
    <w:rsid w:val="00E3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02BAB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002B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2017-03-24T18:22:00Z</dcterms:created>
  <dcterms:modified xsi:type="dcterms:W3CDTF">2017-03-25T18:19:00Z</dcterms:modified>
</cp:coreProperties>
</file>