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8B" w:rsidRPr="00DF08AE" w:rsidRDefault="00DF08AE" w:rsidP="006E0F10">
      <w:pPr>
        <w:spacing w:after="0"/>
        <w:rPr>
          <w:rFonts w:ascii="Times New Roman" w:hAnsi="Times New Roman" w:cs="Aharoni"/>
          <w:b/>
          <w:sz w:val="24"/>
          <w:szCs w:val="24"/>
        </w:rPr>
      </w:pPr>
      <w:r>
        <w:rPr>
          <w:rFonts w:ascii="Times New Roman" w:hAnsi="Times New Roman" w:cs="Aharoni"/>
          <w:b/>
          <w:sz w:val="24"/>
          <w:szCs w:val="24"/>
        </w:rPr>
        <w:t xml:space="preserve">                                                 Календарно – тематическое п</w:t>
      </w:r>
      <w:r w:rsidR="00A551E9">
        <w:rPr>
          <w:rFonts w:ascii="Times New Roman" w:hAnsi="Times New Roman" w:cs="Aharoni"/>
          <w:b/>
          <w:sz w:val="24"/>
          <w:szCs w:val="24"/>
        </w:rPr>
        <w:t xml:space="preserve">ланирование </w:t>
      </w:r>
      <w:r w:rsidR="002935FA">
        <w:rPr>
          <w:rFonts w:ascii="Times New Roman" w:hAnsi="Times New Roman" w:cs="Aharoni"/>
          <w:b/>
          <w:sz w:val="24"/>
          <w:szCs w:val="24"/>
        </w:rPr>
        <w:t>по курсу « ИСТОРИЯ РОССИИ»  7</w:t>
      </w:r>
      <w:r>
        <w:rPr>
          <w:rFonts w:ascii="Times New Roman" w:hAnsi="Times New Roman" w:cs="Aharoni"/>
          <w:b/>
          <w:sz w:val="24"/>
          <w:szCs w:val="24"/>
        </w:rPr>
        <w:t>класс ФГОС</w:t>
      </w:r>
    </w:p>
    <w:p w:rsidR="005D458B" w:rsidRDefault="002935FA" w:rsidP="005D458B">
      <w:pPr>
        <w:spacing w:after="0"/>
        <w:jc w:val="center"/>
        <w:rPr>
          <w:rFonts w:ascii="Times New Roman" w:hAnsi="Times New Roman" w:cs="Aharoni"/>
          <w:b/>
          <w:sz w:val="24"/>
          <w:szCs w:val="24"/>
        </w:rPr>
      </w:pPr>
      <w:r>
        <w:rPr>
          <w:rFonts w:ascii="Times New Roman" w:hAnsi="Times New Roman" w:cs="Aharoni"/>
          <w:b/>
          <w:sz w:val="24"/>
          <w:szCs w:val="24"/>
        </w:rPr>
        <w:t>(70 часов,</w:t>
      </w:r>
      <w:r w:rsidR="00FB1B1C">
        <w:rPr>
          <w:rFonts w:ascii="Times New Roman" w:hAnsi="Times New Roman" w:cs="Aharoni"/>
          <w:b/>
          <w:sz w:val="24"/>
          <w:szCs w:val="24"/>
        </w:rPr>
        <w:t xml:space="preserve"> </w:t>
      </w:r>
      <w:r>
        <w:rPr>
          <w:rFonts w:ascii="Times New Roman" w:hAnsi="Times New Roman" w:cs="Aharoni"/>
          <w:b/>
          <w:sz w:val="24"/>
          <w:szCs w:val="24"/>
        </w:rPr>
        <w:t>2</w:t>
      </w:r>
      <w:r w:rsidR="00DF08AE">
        <w:rPr>
          <w:rFonts w:ascii="Times New Roman" w:hAnsi="Times New Roman" w:cs="Aharoni"/>
          <w:b/>
          <w:sz w:val="24"/>
          <w:szCs w:val="24"/>
        </w:rPr>
        <w:t xml:space="preserve"> час</w:t>
      </w:r>
      <w:r>
        <w:rPr>
          <w:rFonts w:ascii="Times New Roman" w:hAnsi="Times New Roman" w:cs="Aharoni"/>
          <w:b/>
          <w:sz w:val="24"/>
          <w:szCs w:val="24"/>
        </w:rPr>
        <w:t>а</w:t>
      </w:r>
      <w:r w:rsidR="00DF08AE">
        <w:rPr>
          <w:rFonts w:ascii="Times New Roman" w:hAnsi="Times New Roman" w:cs="Aharoni"/>
          <w:b/>
          <w:sz w:val="24"/>
          <w:szCs w:val="24"/>
        </w:rPr>
        <w:t xml:space="preserve"> в неделю)</w:t>
      </w:r>
    </w:p>
    <w:p w:rsidR="00DF08AE" w:rsidRPr="00323331" w:rsidRDefault="00DF08AE" w:rsidP="005D458B">
      <w:pPr>
        <w:spacing w:after="0"/>
        <w:jc w:val="center"/>
        <w:rPr>
          <w:rFonts w:ascii="Times New Roman" w:hAnsi="Times New Roman" w:cs="Aharoni"/>
          <w:b/>
          <w:sz w:val="24"/>
          <w:szCs w:val="24"/>
        </w:rPr>
      </w:pPr>
    </w:p>
    <w:tbl>
      <w:tblPr>
        <w:tblStyle w:val="a3"/>
        <w:tblW w:w="15903" w:type="dxa"/>
        <w:tblInd w:w="-289" w:type="dxa"/>
        <w:tblLayout w:type="fixed"/>
        <w:tblLook w:val="04A0" w:firstRow="1" w:lastRow="0" w:firstColumn="1" w:lastColumn="0" w:noHBand="0" w:noVBand="1"/>
      </w:tblPr>
      <w:tblGrid>
        <w:gridCol w:w="539"/>
        <w:gridCol w:w="29"/>
        <w:gridCol w:w="1389"/>
        <w:gridCol w:w="28"/>
        <w:gridCol w:w="1106"/>
        <w:gridCol w:w="28"/>
        <w:gridCol w:w="1814"/>
        <w:gridCol w:w="29"/>
        <w:gridCol w:w="1956"/>
        <w:gridCol w:w="2835"/>
        <w:gridCol w:w="54"/>
        <w:gridCol w:w="2356"/>
        <w:gridCol w:w="850"/>
        <w:gridCol w:w="567"/>
        <w:gridCol w:w="567"/>
        <w:gridCol w:w="622"/>
        <w:gridCol w:w="87"/>
        <w:gridCol w:w="1047"/>
      </w:tblGrid>
      <w:tr w:rsidR="005D458B" w:rsidRPr="00323331" w:rsidTr="00F60FAA">
        <w:tc>
          <w:tcPr>
            <w:tcW w:w="568" w:type="dxa"/>
            <w:gridSpan w:val="2"/>
            <w:vMerge w:val="restart"/>
          </w:tcPr>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№п/п</w:t>
            </w:r>
          </w:p>
        </w:tc>
        <w:tc>
          <w:tcPr>
            <w:tcW w:w="1417" w:type="dxa"/>
            <w:gridSpan w:val="2"/>
            <w:vMerge w:val="restart"/>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Тема урока</w:t>
            </w:r>
          </w:p>
        </w:tc>
        <w:tc>
          <w:tcPr>
            <w:tcW w:w="1134" w:type="dxa"/>
            <w:gridSpan w:val="2"/>
            <w:vMerge w:val="restart"/>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 xml:space="preserve">Тип </w:t>
            </w: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урока</w:t>
            </w:r>
          </w:p>
          <w:p w:rsidR="005D458B" w:rsidRPr="00323331" w:rsidRDefault="005D458B" w:rsidP="001C2B7F">
            <w:pPr>
              <w:jc w:val="center"/>
              <w:rPr>
                <w:rFonts w:ascii="Times New Roman" w:hAnsi="Times New Roman" w:cs="Aharoni"/>
                <w:b/>
                <w:sz w:val="24"/>
                <w:szCs w:val="24"/>
              </w:rPr>
            </w:pPr>
          </w:p>
        </w:tc>
        <w:tc>
          <w:tcPr>
            <w:tcW w:w="1843" w:type="dxa"/>
            <w:gridSpan w:val="2"/>
            <w:vMerge w:val="restart"/>
          </w:tcPr>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Основные виды</w:t>
            </w: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учебной деятельности</w:t>
            </w:r>
          </w:p>
        </w:tc>
        <w:tc>
          <w:tcPr>
            <w:tcW w:w="7201" w:type="dxa"/>
            <w:gridSpan w:val="4"/>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 xml:space="preserve">Планируемые результаты </w:t>
            </w:r>
          </w:p>
          <w:p w:rsidR="005D458B" w:rsidRPr="00323331" w:rsidRDefault="005D458B" w:rsidP="001C2B7F">
            <w:pPr>
              <w:jc w:val="center"/>
              <w:rPr>
                <w:rFonts w:ascii="Times New Roman" w:hAnsi="Times New Roman" w:cs="Aharoni"/>
                <w:b/>
                <w:sz w:val="24"/>
                <w:szCs w:val="24"/>
              </w:rPr>
            </w:pPr>
          </w:p>
        </w:tc>
        <w:tc>
          <w:tcPr>
            <w:tcW w:w="850" w:type="dxa"/>
            <w:vMerge w:val="restart"/>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Кол-во</w:t>
            </w: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часов</w:t>
            </w:r>
          </w:p>
          <w:p w:rsidR="005D458B" w:rsidRPr="00323331" w:rsidRDefault="005D458B" w:rsidP="001C2B7F">
            <w:pPr>
              <w:jc w:val="center"/>
              <w:rPr>
                <w:rFonts w:ascii="Times New Roman" w:hAnsi="Times New Roman" w:cs="Aharoni"/>
                <w:b/>
                <w:sz w:val="24"/>
                <w:szCs w:val="24"/>
              </w:rPr>
            </w:pPr>
          </w:p>
        </w:tc>
        <w:tc>
          <w:tcPr>
            <w:tcW w:w="1756" w:type="dxa"/>
            <w:gridSpan w:val="3"/>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Дата/класс</w:t>
            </w:r>
          </w:p>
        </w:tc>
        <w:tc>
          <w:tcPr>
            <w:tcW w:w="1134" w:type="dxa"/>
            <w:gridSpan w:val="2"/>
            <w:vMerge w:val="restart"/>
          </w:tcPr>
          <w:p w:rsidR="005D458B" w:rsidRPr="00323331" w:rsidRDefault="005D458B" w:rsidP="001C2B7F">
            <w:pPr>
              <w:jc w:val="center"/>
              <w:rPr>
                <w:rFonts w:ascii="Times New Roman" w:hAnsi="Times New Roman" w:cs="Aharoni"/>
                <w:b/>
                <w:sz w:val="24"/>
                <w:szCs w:val="24"/>
              </w:rPr>
            </w:pPr>
          </w:p>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Приме-чание</w:t>
            </w:r>
          </w:p>
        </w:tc>
      </w:tr>
      <w:tr w:rsidR="005D458B" w:rsidRPr="00323331" w:rsidTr="00F60FAA">
        <w:trPr>
          <w:trHeight w:val="386"/>
        </w:trPr>
        <w:tc>
          <w:tcPr>
            <w:tcW w:w="568" w:type="dxa"/>
            <w:gridSpan w:val="2"/>
            <w:vMerge/>
          </w:tcPr>
          <w:p w:rsidR="005D458B" w:rsidRPr="00323331" w:rsidRDefault="005D458B" w:rsidP="001C2B7F">
            <w:pPr>
              <w:rPr>
                <w:rFonts w:ascii="Times New Roman" w:hAnsi="Times New Roman" w:cs="Aharoni"/>
                <w:sz w:val="24"/>
                <w:szCs w:val="24"/>
              </w:rPr>
            </w:pPr>
          </w:p>
        </w:tc>
        <w:tc>
          <w:tcPr>
            <w:tcW w:w="1417" w:type="dxa"/>
            <w:gridSpan w:val="2"/>
            <w:vMerge/>
          </w:tcPr>
          <w:p w:rsidR="005D458B" w:rsidRPr="00323331" w:rsidRDefault="005D458B" w:rsidP="001C2B7F">
            <w:pPr>
              <w:rPr>
                <w:rFonts w:ascii="Times New Roman" w:hAnsi="Times New Roman" w:cs="Aharoni"/>
                <w:sz w:val="24"/>
                <w:szCs w:val="24"/>
              </w:rPr>
            </w:pPr>
          </w:p>
        </w:tc>
        <w:tc>
          <w:tcPr>
            <w:tcW w:w="1134" w:type="dxa"/>
            <w:gridSpan w:val="2"/>
            <w:vMerge/>
          </w:tcPr>
          <w:p w:rsidR="005D458B" w:rsidRPr="00323331" w:rsidRDefault="005D458B" w:rsidP="001C2B7F">
            <w:pPr>
              <w:rPr>
                <w:rFonts w:ascii="Times New Roman" w:hAnsi="Times New Roman" w:cs="Aharoni"/>
                <w:sz w:val="24"/>
                <w:szCs w:val="24"/>
              </w:rPr>
            </w:pPr>
          </w:p>
        </w:tc>
        <w:tc>
          <w:tcPr>
            <w:tcW w:w="1843" w:type="dxa"/>
            <w:gridSpan w:val="2"/>
            <w:vMerge/>
          </w:tcPr>
          <w:p w:rsidR="005D458B" w:rsidRPr="00323331" w:rsidRDefault="005D458B" w:rsidP="001C2B7F">
            <w:pPr>
              <w:rPr>
                <w:rFonts w:ascii="Times New Roman" w:hAnsi="Times New Roman" w:cs="Aharoni"/>
                <w:sz w:val="24"/>
                <w:szCs w:val="24"/>
              </w:rPr>
            </w:pPr>
          </w:p>
        </w:tc>
        <w:tc>
          <w:tcPr>
            <w:tcW w:w="1956" w:type="dxa"/>
          </w:tcPr>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предметные</w:t>
            </w:r>
          </w:p>
        </w:tc>
        <w:tc>
          <w:tcPr>
            <w:tcW w:w="2889" w:type="dxa"/>
            <w:gridSpan w:val="2"/>
          </w:tcPr>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метапредметные</w:t>
            </w:r>
          </w:p>
        </w:tc>
        <w:tc>
          <w:tcPr>
            <w:tcW w:w="2356" w:type="dxa"/>
          </w:tcPr>
          <w:p w:rsidR="005D458B" w:rsidRPr="00323331" w:rsidRDefault="005D458B" w:rsidP="001C2B7F">
            <w:pPr>
              <w:jc w:val="center"/>
              <w:rPr>
                <w:rFonts w:ascii="Times New Roman" w:hAnsi="Times New Roman" w:cs="Aharoni"/>
                <w:b/>
                <w:sz w:val="24"/>
                <w:szCs w:val="24"/>
              </w:rPr>
            </w:pPr>
            <w:r w:rsidRPr="00323331">
              <w:rPr>
                <w:rFonts w:ascii="Times New Roman" w:hAnsi="Times New Roman" w:cs="Aharoni"/>
                <w:b/>
                <w:sz w:val="24"/>
                <w:szCs w:val="24"/>
              </w:rPr>
              <w:t>личностные</w:t>
            </w:r>
          </w:p>
        </w:tc>
        <w:tc>
          <w:tcPr>
            <w:tcW w:w="850" w:type="dxa"/>
            <w:vMerge/>
          </w:tcPr>
          <w:p w:rsidR="005D458B" w:rsidRPr="00323331" w:rsidRDefault="005D458B" w:rsidP="001C2B7F">
            <w:pPr>
              <w:rPr>
                <w:rFonts w:ascii="Times New Roman" w:hAnsi="Times New Roman" w:cs="Aharoni"/>
                <w:sz w:val="24"/>
                <w:szCs w:val="24"/>
              </w:rPr>
            </w:pPr>
          </w:p>
        </w:tc>
        <w:tc>
          <w:tcPr>
            <w:tcW w:w="567" w:type="dxa"/>
          </w:tcPr>
          <w:p w:rsidR="005D458B" w:rsidRPr="00323331" w:rsidRDefault="002935FA" w:rsidP="001C2B7F">
            <w:pPr>
              <w:jc w:val="center"/>
              <w:rPr>
                <w:rFonts w:ascii="Times New Roman" w:hAnsi="Times New Roman" w:cs="Aharoni"/>
                <w:b/>
                <w:sz w:val="24"/>
                <w:szCs w:val="24"/>
              </w:rPr>
            </w:pPr>
            <w:r>
              <w:rPr>
                <w:rFonts w:ascii="Times New Roman" w:hAnsi="Times New Roman" w:cs="Aharoni"/>
                <w:b/>
                <w:sz w:val="24"/>
                <w:szCs w:val="24"/>
              </w:rPr>
              <w:t>7</w:t>
            </w:r>
            <w:r w:rsidR="005D458B" w:rsidRPr="00323331">
              <w:rPr>
                <w:rFonts w:ascii="Times New Roman" w:hAnsi="Times New Roman" w:cs="Aharoni"/>
                <w:b/>
                <w:sz w:val="24"/>
                <w:szCs w:val="24"/>
              </w:rPr>
              <w:t>а</w:t>
            </w:r>
          </w:p>
        </w:tc>
        <w:tc>
          <w:tcPr>
            <w:tcW w:w="567" w:type="dxa"/>
          </w:tcPr>
          <w:p w:rsidR="005D458B" w:rsidRPr="00323331" w:rsidRDefault="002935FA" w:rsidP="001C2B7F">
            <w:pPr>
              <w:jc w:val="center"/>
              <w:rPr>
                <w:rFonts w:ascii="Times New Roman" w:hAnsi="Times New Roman" w:cs="Aharoni"/>
                <w:b/>
                <w:sz w:val="24"/>
                <w:szCs w:val="24"/>
              </w:rPr>
            </w:pPr>
            <w:r>
              <w:rPr>
                <w:rFonts w:ascii="Times New Roman" w:hAnsi="Times New Roman" w:cs="Aharoni"/>
                <w:b/>
                <w:sz w:val="24"/>
                <w:szCs w:val="24"/>
              </w:rPr>
              <w:t>7</w:t>
            </w:r>
            <w:r w:rsidR="005D458B" w:rsidRPr="00323331">
              <w:rPr>
                <w:rFonts w:ascii="Times New Roman" w:hAnsi="Times New Roman" w:cs="Aharoni"/>
                <w:b/>
                <w:sz w:val="24"/>
                <w:szCs w:val="24"/>
              </w:rPr>
              <w:t>б</w:t>
            </w:r>
          </w:p>
        </w:tc>
        <w:tc>
          <w:tcPr>
            <w:tcW w:w="622" w:type="dxa"/>
          </w:tcPr>
          <w:p w:rsidR="005D458B" w:rsidRPr="00323331" w:rsidRDefault="002935FA" w:rsidP="001C2B7F">
            <w:pPr>
              <w:jc w:val="center"/>
              <w:rPr>
                <w:rFonts w:ascii="Times New Roman" w:hAnsi="Times New Roman" w:cs="Aharoni"/>
                <w:b/>
                <w:sz w:val="24"/>
                <w:szCs w:val="24"/>
              </w:rPr>
            </w:pPr>
            <w:r>
              <w:rPr>
                <w:rFonts w:ascii="Times New Roman" w:hAnsi="Times New Roman" w:cs="Aharoni"/>
                <w:b/>
                <w:sz w:val="24"/>
                <w:szCs w:val="24"/>
              </w:rPr>
              <w:t>7</w:t>
            </w:r>
            <w:r w:rsidR="005D458B" w:rsidRPr="00323331">
              <w:rPr>
                <w:rFonts w:ascii="Times New Roman" w:hAnsi="Times New Roman" w:cs="Aharoni"/>
                <w:b/>
                <w:sz w:val="24"/>
                <w:szCs w:val="24"/>
              </w:rPr>
              <w:t>в</w:t>
            </w:r>
          </w:p>
        </w:tc>
        <w:tc>
          <w:tcPr>
            <w:tcW w:w="1134" w:type="dxa"/>
            <w:gridSpan w:val="2"/>
            <w:vMerge/>
          </w:tcPr>
          <w:p w:rsidR="005D458B" w:rsidRPr="00323331" w:rsidRDefault="005D458B" w:rsidP="001C2B7F">
            <w:pPr>
              <w:rPr>
                <w:rFonts w:ascii="Times New Roman" w:hAnsi="Times New Roman" w:cs="Aharoni"/>
                <w:sz w:val="24"/>
                <w:szCs w:val="24"/>
              </w:rPr>
            </w:pPr>
          </w:p>
        </w:tc>
      </w:tr>
      <w:tr w:rsidR="005D458B" w:rsidRPr="00323331" w:rsidTr="0037308D">
        <w:trPr>
          <w:trHeight w:val="109"/>
        </w:trPr>
        <w:tc>
          <w:tcPr>
            <w:tcW w:w="15903" w:type="dxa"/>
            <w:gridSpan w:val="18"/>
          </w:tcPr>
          <w:p w:rsidR="005D458B" w:rsidRPr="00F60FAA" w:rsidRDefault="000001F6" w:rsidP="00F60FAA">
            <w:pPr>
              <w:rPr>
                <w:rFonts w:ascii="Times New Roman" w:hAnsi="Times New Roman" w:cs="Aharoni"/>
                <w:b/>
                <w:sz w:val="20"/>
                <w:szCs w:val="20"/>
              </w:rPr>
            </w:pPr>
            <w:r>
              <w:rPr>
                <w:rFonts w:ascii="Times New Roman" w:hAnsi="Times New Roman" w:cs="Aharoni"/>
                <w:b/>
                <w:sz w:val="20"/>
                <w:szCs w:val="20"/>
              </w:rPr>
              <w:t xml:space="preserve">                                                                                                                                      ВВЕДЕНИЕ 1 час</w:t>
            </w:r>
          </w:p>
        </w:tc>
      </w:tr>
      <w:tr w:rsidR="005D458B" w:rsidRPr="00323331" w:rsidTr="0037308D">
        <w:trPr>
          <w:trHeight w:val="109"/>
        </w:trPr>
        <w:tc>
          <w:tcPr>
            <w:tcW w:w="15903" w:type="dxa"/>
            <w:gridSpan w:val="18"/>
          </w:tcPr>
          <w:p w:rsidR="005D458B" w:rsidRPr="00323331" w:rsidRDefault="00F73849" w:rsidP="00037477">
            <w:pPr>
              <w:tabs>
                <w:tab w:val="left" w:pos="4035"/>
              </w:tabs>
              <w:rPr>
                <w:rFonts w:ascii="Times New Roman" w:hAnsi="Times New Roman" w:cs="Aharoni"/>
                <w:b/>
                <w:sz w:val="20"/>
                <w:szCs w:val="20"/>
              </w:rPr>
            </w:pPr>
            <w:r w:rsidRPr="00323331">
              <w:rPr>
                <w:rFonts w:ascii="Times New Roman" w:hAnsi="Times New Roman" w:cs="Aharoni"/>
                <w:b/>
                <w:sz w:val="20"/>
                <w:szCs w:val="20"/>
              </w:rPr>
              <w:tab/>
            </w:r>
          </w:p>
        </w:tc>
      </w:tr>
      <w:tr w:rsidR="0037308D" w:rsidRPr="001D2677" w:rsidTr="00F60FAA">
        <w:trPr>
          <w:trHeight w:val="5526"/>
        </w:trPr>
        <w:tc>
          <w:tcPr>
            <w:tcW w:w="539" w:type="dxa"/>
          </w:tcPr>
          <w:p w:rsidR="005D458B" w:rsidRPr="001D2677" w:rsidRDefault="001B2946" w:rsidP="001C2B7F">
            <w:pPr>
              <w:jc w:val="center"/>
              <w:rPr>
                <w:rFonts w:ascii="Times New Roman" w:hAnsi="Times New Roman" w:cs="Times New Roman"/>
                <w:sz w:val="20"/>
                <w:szCs w:val="20"/>
              </w:rPr>
            </w:pPr>
            <w:r w:rsidRPr="001D2677">
              <w:rPr>
                <w:rFonts w:ascii="Times New Roman" w:hAnsi="Times New Roman" w:cs="Times New Roman"/>
                <w:sz w:val="20"/>
                <w:szCs w:val="20"/>
              </w:rPr>
              <w:t>1</w:t>
            </w: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p w:rsidR="001B2946" w:rsidRPr="001D2677" w:rsidRDefault="001B2946" w:rsidP="001C2B7F">
            <w:pPr>
              <w:jc w:val="center"/>
              <w:rPr>
                <w:rFonts w:ascii="Times New Roman" w:hAnsi="Times New Roman" w:cs="Times New Roman"/>
                <w:sz w:val="20"/>
                <w:szCs w:val="20"/>
              </w:rPr>
            </w:pPr>
          </w:p>
        </w:tc>
        <w:tc>
          <w:tcPr>
            <w:tcW w:w="1418" w:type="dxa"/>
            <w:gridSpan w:val="2"/>
          </w:tcPr>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 xml:space="preserve">Введение в </w:t>
            </w:r>
            <w:r w:rsidR="000001F6">
              <w:rPr>
                <w:rFonts w:ascii="Times New Roman" w:hAnsi="Times New Roman" w:cs="Times New Roman"/>
                <w:sz w:val="20"/>
                <w:szCs w:val="20"/>
              </w:rPr>
              <w:t>курс «История России в XVI-XVII</w:t>
            </w:r>
            <w:r w:rsidRPr="002935FA">
              <w:rPr>
                <w:rFonts w:ascii="Times New Roman" w:hAnsi="Times New Roman" w:cs="Times New Roman"/>
                <w:sz w:val="20"/>
                <w:szCs w:val="20"/>
              </w:rPr>
              <w:t xml:space="preserve"> веках».</w:t>
            </w:r>
          </w:p>
          <w:p w:rsidR="002935FA" w:rsidRPr="002935FA" w:rsidRDefault="002935FA" w:rsidP="002935FA">
            <w:pPr>
              <w:rPr>
                <w:rFonts w:ascii="Times New Roman" w:hAnsi="Times New Roman" w:cs="Times New Roman"/>
                <w:sz w:val="20"/>
                <w:szCs w:val="20"/>
              </w:rPr>
            </w:pPr>
          </w:p>
          <w:p w:rsidR="002935FA" w:rsidRPr="002935FA" w:rsidRDefault="002935FA" w:rsidP="002935FA">
            <w:pPr>
              <w:rPr>
                <w:rFonts w:ascii="Times New Roman" w:hAnsi="Times New Roman" w:cs="Times New Roman"/>
                <w:sz w:val="20"/>
                <w:szCs w:val="20"/>
              </w:rPr>
            </w:pPr>
          </w:p>
          <w:p w:rsidR="002935FA" w:rsidRPr="002935FA" w:rsidRDefault="002935FA" w:rsidP="002935FA">
            <w:pPr>
              <w:rPr>
                <w:rFonts w:ascii="Times New Roman" w:hAnsi="Times New Roman" w:cs="Times New Roman"/>
                <w:sz w:val="20"/>
                <w:szCs w:val="20"/>
              </w:rPr>
            </w:pPr>
          </w:p>
          <w:p w:rsidR="002935FA" w:rsidRPr="002935FA" w:rsidRDefault="002935FA" w:rsidP="002935FA">
            <w:pPr>
              <w:rPr>
                <w:rFonts w:ascii="Times New Roman" w:hAnsi="Times New Roman" w:cs="Times New Roman"/>
                <w:sz w:val="20"/>
                <w:szCs w:val="20"/>
              </w:rPr>
            </w:pPr>
          </w:p>
          <w:p w:rsidR="005C2987" w:rsidRPr="001D2677" w:rsidRDefault="005C2987" w:rsidP="00F73849">
            <w:pPr>
              <w:rPr>
                <w:rFonts w:ascii="Times New Roman" w:hAnsi="Times New Roman" w:cs="Times New Roman"/>
                <w:sz w:val="20"/>
                <w:szCs w:val="20"/>
              </w:rPr>
            </w:pPr>
          </w:p>
        </w:tc>
        <w:tc>
          <w:tcPr>
            <w:tcW w:w="1134" w:type="dxa"/>
            <w:gridSpan w:val="2"/>
          </w:tcPr>
          <w:p w:rsidR="005D458B" w:rsidRPr="001D2677" w:rsidRDefault="001F5463" w:rsidP="005D5585">
            <w:pPr>
              <w:rPr>
                <w:rFonts w:ascii="Times New Roman" w:hAnsi="Times New Roman" w:cs="Times New Roman"/>
                <w:sz w:val="20"/>
                <w:szCs w:val="20"/>
              </w:rPr>
            </w:pPr>
            <w:r>
              <w:rPr>
                <w:rFonts w:ascii="Times New Roman" w:hAnsi="Times New Roman" w:cs="Times New Roman"/>
                <w:sz w:val="20"/>
                <w:szCs w:val="20"/>
              </w:rPr>
              <w:t>Вводный</w:t>
            </w:r>
          </w:p>
        </w:tc>
        <w:tc>
          <w:tcPr>
            <w:tcW w:w="1842" w:type="dxa"/>
            <w:gridSpan w:val="2"/>
          </w:tcPr>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Участвовать в определении проблемы и постановке целей урока;</w:t>
            </w:r>
          </w:p>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Актуализировать знания по истории России с древнейших времен до нач. XVIв.;</w:t>
            </w:r>
          </w:p>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Планировать свою деятельность по изучению истории России XVI- XVII вв.;</w:t>
            </w:r>
          </w:p>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Используя историческую карту, актуализировать знания об особенностях геополитического положения России;</w:t>
            </w:r>
          </w:p>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 xml:space="preserve">Называть и кратко характеризовать источники, рассказывающие об истории России; </w:t>
            </w:r>
          </w:p>
          <w:p w:rsidR="008C1AB9" w:rsidRPr="001D2677" w:rsidRDefault="008C1AB9" w:rsidP="002935FA">
            <w:pPr>
              <w:rPr>
                <w:rFonts w:ascii="Times New Roman" w:hAnsi="Times New Roman" w:cs="Times New Roman"/>
                <w:sz w:val="20"/>
                <w:szCs w:val="20"/>
              </w:rPr>
            </w:pPr>
          </w:p>
        </w:tc>
        <w:tc>
          <w:tcPr>
            <w:tcW w:w="1985" w:type="dxa"/>
            <w:gridSpan w:val="2"/>
          </w:tcPr>
          <w:p w:rsidR="002935FA" w:rsidRPr="002935FA" w:rsidRDefault="002935FA" w:rsidP="002935FA">
            <w:pPr>
              <w:shd w:val="clear" w:color="auto" w:fill="FFFFFF"/>
              <w:rPr>
                <w:rFonts w:ascii="Times New Roman" w:hAnsi="Times New Roman" w:cs="Times New Roman"/>
                <w:sz w:val="20"/>
                <w:szCs w:val="20"/>
              </w:rPr>
            </w:pPr>
            <w:r w:rsidRPr="002935FA">
              <w:rPr>
                <w:rFonts w:ascii="Times New Roman" w:hAnsi="Times New Roman" w:cs="Times New Roman"/>
                <w:sz w:val="20"/>
                <w:szCs w:val="20"/>
              </w:rPr>
              <w:t>Научатся определять термины: Россия в новое время</w:t>
            </w:r>
          </w:p>
          <w:p w:rsidR="002935FA" w:rsidRDefault="002935FA" w:rsidP="002935FA">
            <w:pPr>
              <w:shd w:val="clear" w:color="auto" w:fill="FFFFFF"/>
              <w:rPr>
                <w:rFonts w:ascii="Times New Roman" w:hAnsi="Times New Roman" w:cs="Times New Roman"/>
                <w:sz w:val="20"/>
                <w:szCs w:val="20"/>
              </w:rPr>
            </w:pPr>
            <w:r w:rsidRPr="002935FA">
              <w:rPr>
                <w:rFonts w:ascii="Times New Roman" w:hAnsi="Times New Roman" w:cs="Times New Roman"/>
                <w:sz w:val="20"/>
                <w:szCs w:val="20"/>
              </w:rPr>
              <w:t>Получат возможность научиться: ориентироваться во временных рамках периода</w:t>
            </w:r>
            <w:r>
              <w:rPr>
                <w:rFonts w:ascii="Times New Roman" w:hAnsi="Times New Roman" w:cs="Times New Roman"/>
                <w:sz w:val="20"/>
                <w:szCs w:val="20"/>
              </w:rPr>
              <w:t>.</w:t>
            </w:r>
          </w:p>
          <w:p w:rsidR="002935FA" w:rsidRPr="002935FA" w:rsidRDefault="002935FA" w:rsidP="002935FA">
            <w:pPr>
              <w:shd w:val="clear" w:color="auto" w:fill="FFFFFF"/>
              <w:rPr>
                <w:rFonts w:ascii="Times New Roman" w:hAnsi="Times New Roman" w:cs="Times New Roman"/>
                <w:sz w:val="20"/>
                <w:szCs w:val="20"/>
              </w:rPr>
            </w:pPr>
            <w:r w:rsidRPr="002935FA">
              <w:rPr>
                <w:rFonts w:ascii="Times New Roman" w:hAnsi="Times New Roman" w:cs="Times New Roman"/>
                <w:sz w:val="20"/>
                <w:szCs w:val="20"/>
              </w:rPr>
              <w:t>Осуществлять рефлексию собственной деятельности на уроке.</w:t>
            </w:r>
          </w:p>
          <w:p w:rsidR="002935FA" w:rsidRPr="002935FA" w:rsidRDefault="002935FA" w:rsidP="002935FA">
            <w:pPr>
              <w:shd w:val="clear" w:color="auto" w:fill="FFFFFF"/>
              <w:rPr>
                <w:rFonts w:ascii="Times New Roman" w:hAnsi="Times New Roman" w:cs="Times New Roman"/>
                <w:sz w:val="20"/>
                <w:szCs w:val="20"/>
              </w:rPr>
            </w:pPr>
          </w:p>
          <w:p w:rsidR="002935FA" w:rsidRPr="002935FA" w:rsidRDefault="002935FA" w:rsidP="002935FA">
            <w:pPr>
              <w:shd w:val="clear" w:color="auto" w:fill="FFFFFF"/>
              <w:rPr>
                <w:rFonts w:ascii="Times New Roman" w:hAnsi="Times New Roman" w:cs="Times New Roman"/>
                <w:sz w:val="20"/>
                <w:szCs w:val="20"/>
              </w:rPr>
            </w:pPr>
          </w:p>
          <w:p w:rsidR="001B2946" w:rsidRPr="001D2677" w:rsidRDefault="001B2946" w:rsidP="00A551E9">
            <w:pPr>
              <w:shd w:val="clear" w:color="auto" w:fill="FFFFFF"/>
              <w:rPr>
                <w:rFonts w:ascii="Times New Roman" w:hAnsi="Times New Roman" w:cs="Times New Roman"/>
                <w:sz w:val="20"/>
                <w:szCs w:val="20"/>
              </w:rPr>
            </w:pPr>
          </w:p>
        </w:tc>
        <w:tc>
          <w:tcPr>
            <w:tcW w:w="2835" w:type="dxa"/>
          </w:tcPr>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b/>
                <w:i/>
                <w:sz w:val="20"/>
                <w:szCs w:val="20"/>
                <w:u w:val="single"/>
              </w:rPr>
              <w:t>Регулятивные:</w:t>
            </w:r>
            <w:r w:rsidRPr="002935FA">
              <w:rPr>
                <w:rFonts w:ascii="Times New Roman" w:hAnsi="Times New Roman" w:cs="Times New Roman"/>
                <w:sz w:val="20"/>
                <w:szCs w:val="20"/>
              </w:rPr>
              <w:t xml:space="preserve"> адекватно воспринимают предложения и оценку учителей, товарищей и родителей</w:t>
            </w:r>
          </w:p>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b/>
                <w:i/>
                <w:sz w:val="20"/>
                <w:szCs w:val="20"/>
                <w:u w:val="single"/>
              </w:rPr>
              <w:t>Познавательные:</w:t>
            </w:r>
            <w:r w:rsidRPr="002935FA">
              <w:rPr>
                <w:rFonts w:ascii="Times New Roman" w:hAnsi="Times New Roman" w:cs="Times New Roman"/>
                <w:sz w:val="20"/>
                <w:szCs w:val="20"/>
              </w:rPr>
              <w:t xml:space="preserve"> выбирают наиболее эффективные способы решения задач, контролируют и оценивают процесс и результат деятельности</w:t>
            </w:r>
          </w:p>
          <w:p w:rsidR="001F24C2" w:rsidRPr="001D2677" w:rsidRDefault="002935FA" w:rsidP="002935FA">
            <w:pPr>
              <w:rPr>
                <w:rFonts w:ascii="Times New Roman" w:hAnsi="Times New Roman" w:cs="Times New Roman"/>
                <w:sz w:val="20"/>
                <w:szCs w:val="20"/>
                <w:highlight w:val="black"/>
              </w:rPr>
            </w:pPr>
            <w:r w:rsidRPr="002935FA">
              <w:rPr>
                <w:rFonts w:ascii="Times New Roman" w:hAnsi="Times New Roman" w:cs="Times New Roman"/>
                <w:b/>
                <w:i/>
                <w:sz w:val="20"/>
                <w:szCs w:val="20"/>
                <w:u w:val="single"/>
              </w:rPr>
              <w:t>Коммуникативные:</w:t>
            </w:r>
            <w:r w:rsidRPr="002935FA">
              <w:rPr>
                <w:rFonts w:ascii="Times New Roman" w:hAnsi="Times New Roman" w:cs="Times New Roman"/>
                <w:sz w:val="20"/>
                <w:szCs w:val="20"/>
              </w:rPr>
              <w:t xml:space="preserve"> договариваются о распределении ролей и функций в совместной деятельности</w:t>
            </w:r>
          </w:p>
        </w:tc>
        <w:tc>
          <w:tcPr>
            <w:tcW w:w="2410" w:type="dxa"/>
            <w:gridSpan w:val="2"/>
          </w:tcPr>
          <w:p w:rsidR="002935FA" w:rsidRPr="002935FA" w:rsidRDefault="002935FA" w:rsidP="002935FA">
            <w:pPr>
              <w:rPr>
                <w:rFonts w:ascii="Times New Roman" w:hAnsi="Times New Roman" w:cs="Times New Roman"/>
                <w:sz w:val="20"/>
                <w:szCs w:val="20"/>
              </w:rPr>
            </w:pPr>
            <w:r w:rsidRPr="002935FA">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p w:rsidR="0037308D" w:rsidRPr="001D2677" w:rsidRDefault="0037308D" w:rsidP="00A551E9">
            <w:pPr>
              <w:shd w:val="clear" w:color="auto" w:fill="FFFFFF"/>
              <w:rPr>
                <w:rFonts w:ascii="Times New Roman" w:hAnsi="Times New Roman" w:cs="Times New Roman"/>
                <w:sz w:val="20"/>
                <w:szCs w:val="20"/>
              </w:rPr>
            </w:pPr>
          </w:p>
        </w:tc>
        <w:tc>
          <w:tcPr>
            <w:tcW w:w="850" w:type="dxa"/>
          </w:tcPr>
          <w:p w:rsidR="005D458B" w:rsidRPr="001D2677" w:rsidRDefault="005D458B" w:rsidP="001C2B7F">
            <w:pPr>
              <w:jc w:val="center"/>
              <w:rPr>
                <w:rFonts w:ascii="Times New Roman" w:hAnsi="Times New Roman" w:cs="Times New Roman"/>
                <w:sz w:val="20"/>
                <w:szCs w:val="20"/>
              </w:rPr>
            </w:pPr>
            <w:r w:rsidRPr="001D2677">
              <w:rPr>
                <w:rFonts w:ascii="Times New Roman" w:hAnsi="Times New Roman" w:cs="Times New Roman"/>
                <w:sz w:val="20"/>
                <w:szCs w:val="20"/>
              </w:rPr>
              <w:t>1</w:t>
            </w:r>
          </w:p>
        </w:tc>
        <w:tc>
          <w:tcPr>
            <w:tcW w:w="567" w:type="dxa"/>
          </w:tcPr>
          <w:p w:rsidR="005D458B" w:rsidRPr="001D2677" w:rsidRDefault="005D458B" w:rsidP="001C2B7F">
            <w:pPr>
              <w:rPr>
                <w:rFonts w:ascii="Times New Roman" w:hAnsi="Times New Roman" w:cs="Times New Roman"/>
                <w:sz w:val="20"/>
                <w:szCs w:val="20"/>
              </w:rPr>
            </w:pPr>
          </w:p>
        </w:tc>
        <w:tc>
          <w:tcPr>
            <w:tcW w:w="567" w:type="dxa"/>
          </w:tcPr>
          <w:p w:rsidR="005D458B" w:rsidRPr="001D2677" w:rsidRDefault="005D458B" w:rsidP="001C2B7F">
            <w:pPr>
              <w:rPr>
                <w:rFonts w:ascii="Times New Roman" w:hAnsi="Times New Roman" w:cs="Times New Roman"/>
                <w:sz w:val="20"/>
                <w:szCs w:val="20"/>
              </w:rPr>
            </w:pPr>
          </w:p>
        </w:tc>
        <w:tc>
          <w:tcPr>
            <w:tcW w:w="709" w:type="dxa"/>
            <w:gridSpan w:val="2"/>
          </w:tcPr>
          <w:p w:rsidR="005D458B" w:rsidRPr="001D2677" w:rsidRDefault="005D458B" w:rsidP="001C2B7F">
            <w:pPr>
              <w:rPr>
                <w:rFonts w:ascii="Times New Roman" w:hAnsi="Times New Roman" w:cs="Times New Roman"/>
                <w:sz w:val="20"/>
                <w:szCs w:val="20"/>
              </w:rPr>
            </w:pPr>
          </w:p>
        </w:tc>
        <w:tc>
          <w:tcPr>
            <w:tcW w:w="1047" w:type="dxa"/>
          </w:tcPr>
          <w:p w:rsidR="005D458B" w:rsidRPr="001D2677" w:rsidRDefault="005D458B" w:rsidP="001C2B7F">
            <w:pPr>
              <w:rPr>
                <w:rFonts w:ascii="Times New Roman" w:hAnsi="Times New Roman" w:cs="Times New Roman"/>
                <w:sz w:val="20"/>
                <w:szCs w:val="20"/>
              </w:rPr>
            </w:pPr>
          </w:p>
        </w:tc>
      </w:tr>
    </w:tbl>
    <w:p w:rsidR="00323331" w:rsidRPr="00323331" w:rsidRDefault="00323331" w:rsidP="00323331">
      <w:pPr>
        <w:spacing w:after="0"/>
        <w:rPr>
          <w:rFonts w:cs="Aharoni"/>
        </w:rPr>
      </w:pPr>
    </w:p>
    <w:p w:rsidR="00323331" w:rsidRPr="00323331" w:rsidRDefault="00323331" w:rsidP="00323331">
      <w:pPr>
        <w:spacing w:after="0"/>
        <w:rPr>
          <w:rFonts w:cs="Aharoni"/>
          <w:b/>
        </w:rPr>
      </w:pPr>
    </w:p>
    <w:p w:rsidR="00323331" w:rsidRPr="00323331" w:rsidRDefault="00323331" w:rsidP="00323331">
      <w:pPr>
        <w:spacing w:after="0"/>
        <w:rPr>
          <w:rFonts w:cs="Aharoni"/>
          <w:b/>
        </w:rPr>
      </w:pPr>
    </w:p>
    <w:tbl>
      <w:tblPr>
        <w:tblStyle w:val="a3"/>
        <w:tblW w:w="16019" w:type="dxa"/>
        <w:tblInd w:w="-289" w:type="dxa"/>
        <w:tblLayout w:type="fixed"/>
        <w:tblLook w:val="04A0" w:firstRow="1" w:lastRow="0" w:firstColumn="1" w:lastColumn="0" w:noHBand="0" w:noVBand="1"/>
      </w:tblPr>
      <w:tblGrid>
        <w:gridCol w:w="568"/>
        <w:gridCol w:w="1417"/>
        <w:gridCol w:w="1134"/>
        <w:gridCol w:w="1843"/>
        <w:gridCol w:w="2268"/>
        <w:gridCol w:w="2693"/>
        <w:gridCol w:w="1956"/>
        <w:gridCol w:w="709"/>
        <w:gridCol w:w="850"/>
        <w:gridCol w:w="596"/>
        <w:gridCol w:w="113"/>
        <w:gridCol w:w="738"/>
        <w:gridCol w:w="1134"/>
      </w:tblGrid>
      <w:tr w:rsidR="00323331" w:rsidRPr="00323331" w:rsidTr="00F60FAA">
        <w:tc>
          <w:tcPr>
            <w:tcW w:w="568" w:type="dxa"/>
            <w:vMerge w:val="restart"/>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№п/п</w:t>
            </w:r>
          </w:p>
        </w:tc>
        <w:tc>
          <w:tcPr>
            <w:tcW w:w="1417"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Тема урока</w:t>
            </w:r>
          </w:p>
        </w:tc>
        <w:tc>
          <w:tcPr>
            <w:tcW w:w="1134"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 xml:space="preserve">Тип </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урока</w:t>
            </w:r>
          </w:p>
          <w:p w:rsidR="00323331" w:rsidRPr="001D2677" w:rsidRDefault="00323331" w:rsidP="00323331">
            <w:pPr>
              <w:rPr>
                <w:rFonts w:ascii="Times New Roman" w:hAnsi="Times New Roman" w:cs="Times New Roman"/>
                <w:b/>
                <w:sz w:val="24"/>
                <w:szCs w:val="24"/>
              </w:rPr>
            </w:pPr>
          </w:p>
        </w:tc>
        <w:tc>
          <w:tcPr>
            <w:tcW w:w="1843" w:type="dxa"/>
            <w:vMerge w:val="restart"/>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Основные виды</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учебной деятельности</w:t>
            </w:r>
          </w:p>
        </w:tc>
        <w:tc>
          <w:tcPr>
            <w:tcW w:w="6917" w:type="dxa"/>
            <w:gridSpan w:val="3"/>
          </w:tcPr>
          <w:p w:rsidR="00323331" w:rsidRPr="001D2677" w:rsidRDefault="00323331" w:rsidP="00323331">
            <w:pPr>
              <w:rPr>
                <w:rFonts w:ascii="Times New Roman" w:hAnsi="Times New Roman" w:cs="Times New Roman"/>
                <w:b/>
                <w:sz w:val="24"/>
                <w:szCs w:val="24"/>
              </w:rPr>
            </w:pPr>
          </w:p>
          <w:p w:rsidR="00323331" w:rsidRPr="001D2677" w:rsidRDefault="001D2677" w:rsidP="00323331">
            <w:pPr>
              <w:rPr>
                <w:rFonts w:ascii="Times New Roman" w:hAnsi="Times New Roman" w:cs="Times New Roman"/>
                <w:b/>
                <w:sz w:val="24"/>
                <w:szCs w:val="24"/>
              </w:rPr>
            </w:pPr>
            <w:r w:rsidRPr="001D2677">
              <w:rPr>
                <w:rFonts w:ascii="Times New Roman" w:hAnsi="Times New Roman" w:cs="Times New Roman"/>
                <w:b/>
                <w:sz w:val="24"/>
                <w:szCs w:val="24"/>
              </w:rPr>
              <w:t xml:space="preserve">                        </w:t>
            </w:r>
            <w:r w:rsidR="00323331" w:rsidRPr="001D2677">
              <w:rPr>
                <w:rFonts w:ascii="Times New Roman" w:hAnsi="Times New Roman" w:cs="Times New Roman"/>
                <w:b/>
                <w:sz w:val="24"/>
                <w:szCs w:val="24"/>
              </w:rPr>
              <w:t xml:space="preserve">Планируемые результаты </w:t>
            </w:r>
          </w:p>
          <w:p w:rsidR="00323331" w:rsidRPr="001D2677" w:rsidRDefault="00323331" w:rsidP="00323331">
            <w:pPr>
              <w:rPr>
                <w:rFonts w:ascii="Times New Roman" w:hAnsi="Times New Roman" w:cs="Times New Roman"/>
                <w:b/>
                <w:sz w:val="24"/>
                <w:szCs w:val="24"/>
              </w:rPr>
            </w:pPr>
          </w:p>
        </w:tc>
        <w:tc>
          <w:tcPr>
            <w:tcW w:w="709"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Кол-во</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часов</w:t>
            </w:r>
          </w:p>
          <w:p w:rsidR="00323331" w:rsidRPr="001D2677" w:rsidRDefault="00323331" w:rsidP="00323331">
            <w:pPr>
              <w:rPr>
                <w:rFonts w:ascii="Times New Roman" w:hAnsi="Times New Roman" w:cs="Times New Roman"/>
                <w:b/>
                <w:sz w:val="24"/>
                <w:szCs w:val="24"/>
              </w:rPr>
            </w:pPr>
          </w:p>
        </w:tc>
        <w:tc>
          <w:tcPr>
            <w:tcW w:w="2297" w:type="dxa"/>
            <w:gridSpan w:val="4"/>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Дата/класс</w:t>
            </w:r>
          </w:p>
        </w:tc>
        <w:tc>
          <w:tcPr>
            <w:tcW w:w="1134"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Приме-чание</w:t>
            </w:r>
          </w:p>
        </w:tc>
      </w:tr>
      <w:tr w:rsidR="00323331" w:rsidRPr="00323331" w:rsidTr="00F60FAA">
        <w:tc>
          <w:tcPr>
            <w:tcW w:w="568" w:type="dxa"/>
            <w:vMerge/>
          </w:tcPr>
          <w:p w:rsidR="00323331" w:rsidRPr="001D2677" w:rsidRDefault="00323331" w:rsidP="00323331">
            <w:pPr>
              <w:rPr>
                <w:rFonts w:ascii="Times New Roman" w:hAnsi="Times New Roman" w:cs="Times New Roman"/>
                <w:b/>
                <w:sz w:val="24"/>
                <w:szCs w:val="24"/>
              </w:rPr>
            </w:pPr>
          </w:p>
        </w:tc>
        <w:tc>
          <w:tcPr>
            <w:tcW w:w="1417" w:type="dxa"/>
            <w:vMerge/>
          </w:tcPr>
          <w:p w:rsidR="00323331" w:rsidRPr="001D2677" w:rsidRDefault="00323331" w:rsidP="00323331">
            <w:pPr>
              <w:rPr>
                <w:rFonts w:ascii="Times New Roman" w:hAnsi="Times New Roman" w:cs="Times New Roman"/>
                <w:b/>
                <w:sz w:val="24"/>
                <w:szCs w:val="24"/>
              </w:rPr>
            </w:pPr>
          </w:p>
        </w:tc>
        <w:tc>
          <w:tcPr>
            <w:tcW w:w="1134" w:type="dxa"/>
            <w:vMerge/>
          </w:tcPr>
          <w:p w:rsidR="00323331" w:rsidRPr="001D2677" w:rsidRDefault="00323331" w:rsidP="00323331">
            <w:pPr>
              <w:rPr>
                <w:rFonts w:ascii="Times New Roman" w:hAnsi="Times New Roman" w:cs="Times New Roman"/>
                <w:b/>
                <w:sz w:val="24"/>
                <w:szCs w:val="24"/>
              </w:rPr>
            </w:pPr>
          </w:p>
        </w:tc>
        <w:tc>
          <w:tcPr>
            <w:tcW w:w="1843" w:type="dxa"/>
            <w:vMerge/>
          </w:tcPr>
          <w:p w:rsidR="00323331" w:rsidRPr="001D2677" w:rsidRDefault="00323331" w:rsidP="00323331">
            <w:pPr>
              <w:rPr>
                <w:rFonts w:ascii="Times New Roman" w:hAnsi="Times New Roman" w:cs="Times New Roman"/>
                <w:b/>
                <w:sz w:val="24"/>
                <w:szCs w:val="24"/>
              </w:rPr>
            </w:pPr>
          </w:p>
        </w:tc>
        <w:tc>
          <w:tcPr>
            <w:tcW w:w="2268"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предметные</w:t>
            </w:r>
          </w:p>
        </w:tc>
        <w:tc>
          <w:tcPr>
            <w:tcW w:w="2693"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метапредметные</w:t>
            </w:r>
          </w:p>
        </w:tc>
        <w:tc>
          <w:tcPr>
            <w:tcW w:w="1956"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личностные</w:t>
            </w:r>
          </w:p>
        </w:tc>
        <w:tc>
          <w:tcPr>
            <w:tcW w:w="709" w:type="dxa"/>
            <w:vMerge/>
          </w:tcPr>
          <w:p w:rsidR="00323331" w:rsidRPr="001D2677" w:rsidRDefault="00323331" w:rsidP="00323331">
            <w:pPr>
              <w:rPr>
                <w:rFonts w:ascii="Times New Roman" w:hAnsi="Times New Roman" w:cs="Times New Roman"/>
                <w:b/>
                <w:sz w:val="24"/>
                <w:szCs w:val="24"/>
              </w:rPr>
            </w:pPr>
          </w:p>
        </w:tc>
        <w:tc>
          <w:tcPr>
            <w:tcW w:w="850" w:type="dxa"/>
          </w:tcPr>
          <w:p w:rsidR="00323331" w:rsidRPr="001D2677" w:rsidRDefault="00FB1B1C"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а</w:t>
            </w:r>
          </w:p>
        </w:tc>
        <w:tc>
          <w:tcPr>
            <w:tcW w:w="596" w:type="dxa"/>
          </w:tcPr>
          <w:p w:rsidR="00323331" w:rsidRPr="001D2677" w:rsidRDefault="00FB1B1C"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б</w:t>
            </w:r>
          </w:p>
        </w:tc>
        <w:tc>
          <w:tcPr>
            <w:tcW w:w="851" w:type="dxa"/>
            <w:gridSpan w:val="2"/>
          </w:tcPr>
          <w:p w:rsidR="00323331" w:rsidRPr="001D2677" w:rsidRDefault="00FB1B1C"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в</w:t>
            </w:r>
          </w:p>
        </w:tc>
        <w:tc>
          <w:tcPr>
            <w:tcW w:w="1134" w:type="dxa"/>
            <w:vMerge/>
          </w:tcPr>
          <w:p w:rsidR="00323331" w:rsidRPr="001D2677" w:rsidRDefault="00323331" w:rsidP="00323331">
            <w:pPr>
              <w:rPr>
                <w:rFonts w:ascii="Times New Roman" w:hAnsi="Times New Roman" w:cs="Times New Roman"/>
                <w:b/>
                <w:sz w:val="24"/>
                <w:szCs w:val="24"/>
              </w:rPr>
            </w:pPr>
          </w:p>
        </w:tc>
      </w:tr>
      <w:tr w:rsidR="00323331" w:rsidRPr="00323331" w:rsidTr="00DD141A">
        <w:trPr>
          <w:trHeight w:val="412"/>
        </w:trPr>
        <w:tc>
          <w:tcPr>
            <w:tcW w:w="16019" w:type="dxa"/>
            <w:gridSpan w:val="13"/>
          </w:tcPr>
          <w:p w:rsidR="00323331" w:rsidRPr="001D2677" w:rsidRDefault="00323331" w:rsidP="00FB1B1C">
            <w:pPr>
              <w:rPr>
                <w:rFonts w:ascii="Times New Roman" w:hAnsi="Times New Roman" w:cs="Times New Roman"/>
                <w:b/>
                <w:sz w:val="24"/>
                <w:szCs w:val="24"/>
              </w:rPr>
            </w:pPr>
            <w:r w:rsidRPr="001D2677">
              <w:rPr>
                <w:rFonts w:ascii="Times New Roman" w:hAnsi="Times New Roman" w:cs="Times New Roman"/>
                <w:b/>
                <w:sz w:val="24"/>
                <w:szCs w:val="24"/>
              </w:rPr>
              <w:tab/>
              <w:t xml:space="preserve">                                                                        </w:t>
            </w:r>
            <w:r w:rsidR="00A551E9">
              <w:rPr>
                <w:rFonts w:ascii="Times New Roman" w:hAnsi="Times New Roman" w:cs="Times New Roman"/>
                <w:b/>
                <w:sz w:val="24"/>
                <w:szCs w:val="24"/>
              </w:rPr>
              <w:t xml:space="preserve">         </w:t>
            </w:r>
            <w:r w:rsidR="00FB1B1C" w:rsidRPr="00FB1B1C">
              <w:rPr>
                <w:rFonts w:ascii="Times New Roman" w:hAnsi="Times New Roman" w:cs="Times New Roman"/>
                <w:b/>
                <w:sz w:val="24"/>
                <w:szCs w:val="24"/>
              </w:rPr>
              <w:t>Тема 1. Соз</w:t>
            </w:r>
            <w:r w:rsidR="00FB1B1C">
              <w:rPr>
                <w:rFonts w:ascii="Times New Roman" w:hAnsi="Times New Roman" w:cs="Times New Roman"/>
                <w:b/>
                <w:sz w:val="24"/>
                <w:szCs w:val="24"/>
              </w:rPr>
              <w:t>дание Московского царства (21 час</w:t>
            </w:r>
            <w:r w:rsidR="00FB1B1C" w:rsidRPr="00FB1B1C">
              <w:rPr>
                <w:rFonts w:ascii="Times New Roman" w:hAnsi="Times New Roman" w:cs="Times New Roman"/>
                <w:b/>
                <w:sz w:val="24"/>
                <w:szCs w:val="24"/>
              </w:rPr>
              <w:t>)</w:t>
            </w:r>
          </w:p>
        </w:tc>
      </w:tr>
      <w:tr w:rsidR="00323331" w:rsidRPr="00323331" w:rsidTr="001C2B7F">
        <w:trPr>
          <w:trHeight w:val="109"/>
        </w:trPr>
        <w:tc>
          <w:tcPr>
            <w:tcW w:w="16019" w:type="dxa"/>
            <w:gridSpan w:val="13"/>
          </w:tcPr>
          <w:p w:rsidR="00323331" w:rsidRPr="001D2677" w:rsidRDefault="00323331" w:rsidP="00FB1B1C">
            <w:pPr>
              <w:rPr>
                <w:rFonts w:asciiTheme="majorHAnsi" w:hAnsiTheme="majorHAnsi" w:cs="Aharoni"/>
                <w:b/>
              </w:rPr>
            </w:pPr>
            <w:r w:rsidRPr="001D2677">
              <w:rPr>
                <w:rFonts w:asciiTheme="majorHAnsi" w:hAnsiTheme="majorHAnsi" w:cs="Aharoni"/>
                <w:b/>
              </w:rPr>
              <w:tab/>
            </w:r>
          </w:p>
        </w:tc>
      </w:tr>
      <w:tr w:rsidR="00323331" w:rsidRPr="00D17354" w:rsidTr="00F60FAA">
        <w:trPr>
          <w:trHeight w:val="7001"/>
        </w:trPr>
        <w:tc>
          <w:tcPr>
            <w:tcW w:w="568" w:type="dxa"/>
          </w:tcPr>
          <w:p w:rsidR="00323331" w:rsidRPr="00EB5FC1" w:rsidRDefault="00323331" w:rsidP="00323331">
            <w:pPr>
              <w:rPr>
                <w:rFonts w:ascii="Times New Roman" w:hAnsi="Times New Roman" w:cs="Times New Roman"/>
                <w:b/>
                <w:sz w:val="20"/>
                <w:szCs w:val="20"/>
              </w:rPr>
            </w:pPr>
            <w:r w:rsidRPr="00D17354">
              <w:rPr>
                <w:rFonts w:ascii="Times New Roman" w:hAnsi="Times New Roman" w:cs="Times New Roman"/>
                <w:b/>
                <w:sz w:val="20"/>
                <w:szCs w:val="20"/>
              </w:rPr>
              <w:t>2</w:t>
            </w:r>
            <w:r w:rsidR="00FB1B1C">
              <w:rPr>
                <w:rFonts w:ascii="Times New Roman" w:hAnsi="Times New Roman" w:cs="Times New Roman"/>
                <w:b/>
                <w:sz w:val="20"/>
                <w:szCs w:val="20"/>
              </w:rPr>
              <w:t>-3-4-5</w:t>
            </w:r>
          </w:p>
        </w:tc>
        <w:tc>
          <w:tcPr>
            <w:tcW w:w="1417" w:type="dxa"/>
          </w:tcPr>
          <w:p w:rsidR="00323331" w:rsidRPr="00D17354" w:rsidRDefault="00FB1B1C" w:rsidP="003B1FE5">
            <w:pPr>
              <w:rPr>
                <w:rFonts w:ascii="Times New Roman" w:hAnsi="Times New Roman" w:cs="Times New Roman"/>
                <w:sz w:val="20"/>
                <w:szCs w:val="20"/>
              </w:rPr>
            </w:pPr>
            <w:r w:rsidRPr="00FB1B1C">
              <w:rPr>
                <w:rFonts w:ascii="Times New Roman" w:hAnsi="Times New Roman" w:cs="Times New Roman"/>
                <w:sz w:val="20"/>
                <w:szCs w:val="20"/>
              </w:rPr>
              <w:t>Василий III и его время</w:t>
            </w:r>
            <w:r w:rsidR="00A74144">
              <w:rPr>
                <w:rFonts w:ascii="Times New Roman" w:hAnsi="Times New Roman" w:cs="Times New Roman"/>
                <w:sz w:val="20"/>
                <w:szCs w:val="20"/>
              </w:rPr>
              <w:t>.</w:t>
            </w:r>
          </w:p>
        </w:tc>
        <w:tc>
          <w:tcPr>
            <w:tcW w:w="1134" w:type="dxa"/>
          </w:tcPr>
          <w:p w:rsidR="00A551E9" w:rsidRPr="00A551E9" w:rsidRDefault="00A551E9" w:rsidP="00A551E9">
            <w:pPr>
              <w:rPr>
                <w:rFonts w:ascii="Times New Roman" w:hAnsi="Times New Roman" w:cs="Times New Roman"/>
                <w:sz w:val="20"/>
                <w:szCs w:val="20"/>
              </w:rPr>
            </w:pPr>
            <w:r>
              <w:rPr>
                <w:rFonts w:ascii="Times New Roman" w:hAnsi="Times New Roman" w:cs="Times New Roman"/>
                <w:sz w:val="20"/>
                <w:szCs w:val="20"/>
              </w:rPr>
              <w:t>И</w:t>
            </w:r>
            <w:r w:rsidRPr="00A551E9">
              <w:rPr>
                <w:rFonts w:ascii="Times New Roman" w:hAnsi="Times New Roman" w:cs="Times New Roman"/>
                <w:sz w:val="20"/>
                <w:szCs w:val="20"/>
              </w:rPr>
              <w:t>зучение нового</w:t>
            </w:r>
          </w:p>
          <w:p w:rsidR="00323331" w:rsidRPr="00D17354" w:rsidRDefault="00A551E9" w:rsidP="00A551E9">
            <w:pPr>
              <w:rPr>
                <w:rFonts w:ascii="Times New Roman" w:hAnsi="Times New Roman" w:cs="Times New Roman"/>
                <w:sz w:val="20"/>
                <w:szCs w:val="20"/>
              </w:rPr>
            </w:pPr>
            <w:r w:rsidRPr="00A551E9">
              <w:rPr>
                <w:rFonts w:ascii="Times New Roman" w:hAnsi="Times New Roman" w:cs="Times New Roman"/>
                <w:sz w:val="20"/>
                <w:szCs w:val="20"/>
              </w:rPr>
              <w:t>материала</w:t>
            </w:r>
          </w:p>
        </w:tc>
        <w:tc>
          <w:tcPr>
            <w:tcW w:w="1843" w:type="dxa"/>
          </w:tcPr>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Участвовать в определении проблемы и постановке целей урока;</w:t>
            </w:r>
          </w:p>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Планировать свою работу на уроке;</w:t>
            </w:r>
          </w:p>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Актуализировать знания по истории России XIV-XV вв. об объединении земель вокруг Москвы;</w:t>
            </w:r>
          </w:p>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 xml:space="preserve">Раскрывать смысл понятия челобитная; </w:t>
            </w:r>
          </w:p>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Показывать на карте территориальные приобретения Московского государства в первой трети XVI века;</w:t>
            </w:r>
          </w:p>
          <w:p w:rsidR="00FB1B1C" w:rsidRPr="00FB1B1C" w:rsidRDefault="00FB1B1C" w:rsidP="00FB1B1C">
            <w:pPr>
              <w:rPr>
                <w:rFonts w:ascii="Times New Roman" w:hAnsi="Times New Roman" w:cs="Times New Roman"/>
                <w:sz w:val="20"/>
                <w:szCs w:val="20"/>
              </w:rPr>
            </w:pPr>
            <w:r w:rsidRPr="00FB1B1C">
              <w:rPr>
                <w:rFonts w:ascii="Times New Roman" w:hAnsi="Times New Roman" w:cs="Times New Roman"/>
                <w:sz w:val="20"/>
                <w:szCs w:val="20"/>
              </w:rPr>
              <w:t>Характеризовать особенности развития России</w:t>
            </w:r>
            <w:r>
              <w:rPr>
                <w:rFonts w:ascii="Times New Roman" w:hAnsi="Times New Roman" w:cs="Times New Roman"/>
                <w:sz w:val="20"/>
                <w:szCs w:val="20"/>
              </w:rPr>
              <w:t xml:space="preserve"> во время правления Василия III.</w:t>
            </w:r>
          </w:p>
          <w:p w:rsidR="00323331" w:rsidRPr="00D17354" w:rsidRDefault="00323331" w:rsidP="00FB1B1C">
            <w:pPr>
              <w:rPr>
                <w:rFonts w:ascii="Times New Roman" w:hAnsi="Times New Roman" w:cs="Times New Roman"/>
                <w:sz w:val="20"/>
                <w:szCs w:val="20"/>
              </w:rPr>
            </w:pPr>
          </w:p>
        </w:tc>
        <w:tc>
          <w:tcPr>
            <w:tcW w:w="2268" w:type="dxa"/>
          </w:tcPr>
          <w:p w:rsidR="00A74144" w:rsidRPr="00A74144" w:rsidRDefault="00A74144" w:rsidP="00A74144">
            <w:pPr>
              <w:rPr>
                <w:rFonts w:ascii="Times New Roman" w:hAnsi="Times New Roman" w:cs="Times New Roman"/>
                <w:sz w:val="20"/>
                <w:szCs w:val="20"/>
              </w:rPr>
            </w:pPr>
            <w:r>
              <w:rPr>
                <w:rFonts w:ascii="Times New Roman" w:hAnsi="Times New Roman" w:cs="Times New Roman"/>
                <w:sz w:val="20"/>
                <w:szCs w:val="20"/>
              </w:rPr>
              <w:t>О</w:t>
            </w:r>
            <w:r w:rsidRPr="00A74144">
              <w:rPr>
                <w:rFonts w:ascii="Times New Roman" w:hAnsi="Times New Roman" w:cs="Times New Roman"/>
                <w:sz w:val="20"/>
                <w:szCs w:val="20"/>
              </w:rPr>
              <w:t>характеризовать развитие Русского</w:t>
            </w:r>
          </w:p>
          <w:p w:rsidR="00A74144" w:rsidRPr="00A74144" w:rsidRDefault="00A74144" w:rsidP="00A74144">
            <w:pPr>
              <w:rPr>
                <w:rFonts w:ascii="Times New Roman" w:hAnsi="Times New Roman" w:cs="Times New Roman"/>
                <w:sz w:val="20"/>
                <w:szCs w:val="20"/>
              </w:rPr>
            </w:pPr>
            <w:r w:rsidRPr="00A74144">
              <w:rPr>
                <w:rFonts w:ascii="Times New Roman" w:hAnsi="Times New Roman" w:cs="Times New Roman"/>
                <w:sz w:val="20"/>
                <w:szCs w:val="20"/>
              </w:rPr>
              <w:t xml:space="preserve">государства в начале XVI </w:t>
            </w:r>
            <w:r>
              <w:rPr>
                <w:rFonts w:ascii="Times New Roman" w:hAnsi="Times New Roman" w:cs="Times New Roman"/>
                <w:sz w:val="20"/>
                <w:szCs w:val="20"/>
              </w:rPr>
              <w:t>в.; определить проблемы, с кото</w:t>
            </w:r>
            <w:r w:rsidRPr="00A74144">
              <w:rPr>
                <w:rFonts w:ascii="Times New Roman" w:hAnsi="Times New Roman" w:cs="Times New Roman"/>
                <w:sz w:val="20"/>
                <w:szCs w:val="20"/>
              </w:rPr>
              <w:t>рыми столкнулось общество, разъяснить, каким образом</w:t>
            </w:r>
          </w:p>
          <w:p w:rsidR="00323331" w:rsidRPr="00D17354" w:rsidRDefault="00A74144" w:rsidP="00A74144">
            <w:pPr>
              <w:rPr>
                <w:rFonts w:ascii="Times New Roman" w:hAnsi="Times New Roman" w:cs="Times New Roman"/>
                <w:sz w:val="20"/>
                <w:szCs w:val="20"/>
              </w:rPr>
            </w:pPr>
            <w:r w:rsidRPr="00A74144">
              <w:rPr>
                <w:rFonts w:ascii="Times New Roman" w:hAnsi="Times New Roman" w:cs="Times New Roman"/>
                <w:sz w:val="20"/>
                <w:szCs w:val="20"/>
              </w:rPr>
              <w:t>правители стремились исправить ситуацию.</w:t>
            </w:r>
          </w:p>
        </w:tc>
        <w:tc>
          <w:tcPr>
            <w:tcW w:w="2693" w:type="dxa"/>
          </w:tcPr>
          <w:p w:rsidR="00323331" w:rsidRPr="00D17354" w:rsidRDefault="00FB1B1C" w:rsidP="00A551E9">
            <w:pPr>
              <w:rPr>
                <w:rFonts w:ascii="Times New Roman" w:hAnsi="Times New Roman" w:cs="Times New Roman"/>
                <w:sz w:val="20"/>
                <w:szCs w:val="20"/>
              </w:rPr>
            </w:pPr>
            <w:r w:rsidRPr="00A74144">
              <w:rPr>
                <w:rFonts w:ascii="Times New Roman" w:hAnsi="Times New Roman" w:cs="Times New Roman"/>
                <w:b/>
                <w:i/>
                <w:sz w:val="20"/>
                <w:szCs w:val="20"/>
                <w:u w:val="single"/>
              </w:rPr>
              <w:t>Регулятивные</w:t>
            </w:r>
            <w:r w:rsidRPr="00FB1B1C">
              <w:rPr>
                <w:rFonts w:ascii="Times New Roman" w:hAnsi="Times New Roman" w:cs="Times New Roman"/>
                <w:sz w:val="20"/>
                <w:szCs w:val="20"/>
              </w:rPr>
              <w:t xml:space="preserve">: принимают и сохраняют учебную задачу, осуществляют индивидуальную образовательную траекторию. </w:t>
            </w:r>
            <w:r w:rsidRPr="00A74144">
              <w:rPr>
                <w:rFonts w:ascii="Times New Roman" w:hAnsi="Times New Roman" w:cs="Times New Roman"/>
                <w:b/>
                <w:i/>
                <w:sz w:val="20"/>
                <w:szCs w:val="20"/>
                <w:u w:val="single"/>
              </w:rPr>
              <w:t>Познавательные:</w:t>
            </w:r>
            <w:r w:rsidRPr="00FB1B1C">
              <w:rPr>
                <w:rFonts w:ascii="Times New Roman" w:hAnsi="Times New Roman" w:cs="Times New Roman"/>
                <w:sz w:val="20"/>
                <w:szCs w:val="20"/>
              </w:rPr>
              <w:t xml:space="preserve"> высказывают предположения, обсуждают проблемные вопросы. </w:t>
            </w:r>
            <w:r w:rsidRPr="00A74144">
              <w:rPr>
                <w:rFonts w:ascii="Times New Roman" w:hAnsi="Times New Roman" w:cs="Times New Roman"/>
                <w:b/>
                <w:i/>
                <w:sz w:val="20"/>
                <w:szCs w:val="20"/>
                <w:u w:val="single"/>
              </w:rPr>
              <w:t>Коммуникативные:</w:t>
            </w:r>
            <w:r w:rsidRPr="00FB1B1C">
              <w:rPr>
                <w:rFonts w:ascii="Times New Roman" w:hAnsi="Times New Roman" w:cs="Times New Roman"/>
                <w:sz w:val="20"/>
                <w:szCs w:val="20"/>
              </w:rPr>
              <w:t xml:space="preserve"> участвуют в коллективном обсуждении проблем, проявляют активность во взаимодействии для решения коммуникативных и познавательных задачу</w:t>
            </w:r>
          </w:p>
        </w:tc>
        <w:tc>
          <w:tcPr>
            <w:tcW w:w="1956" w:type="dxa"/>
          </w:tcPr>
          <w:p w:rsidR="00323331" w:rsidRPr="00D17354" w:rsidRDefault="00A74144" w:rsidP="00323331">
            <w:pPr>
              <w:rPr>
                <w:rFonts w:ascii="Times New Roman" w:hAnsi="Times New Roman" w:cs="Times New Roman"/>
                <w:sz w:val="20"/>
                <w:szCs w:val="20"/>
              </w:rPr>
            </w:pPr>
            <w:r w:rsidRPr="00A74144">
              <w:rPr>
                <w:rFonts w:ascii="Times New Roman" w:hAnsi="Times New Roman" w:cs="Times New Roman"/>
                <w:sz w:val="20"/>
                <w:szCs w:val="20"/>
              </w:rPr>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709" w:type="dxa"/>
          </w:tcPr>
          <w:p w:rsidR="00323331" w:rsidRPr="00D17354" w:rsidRDefault="00FB1B1C" w:rsidP="00323331">
            <w:pPr>
              <w:rPr>
                <w:rFonts w:ascii="Times New Roman" w:hAnsi="Times New Roman" w:cs="Times New Roman"/>
                <w:b/>
                <w:sz w:val="20"/>
                <w:szCs w:val="20"/>
              </w:rPr>
            </w:pPr>
            <w:r>
              <w:rPr>
                <w:rFonts w:ascii="Times New Roman" w:hAnsi="Times New Roman" w:cs="Times New Roman"/>
                <w:b/>
                <w:sz w:val="20"/>
                <w:szCs w:val="20"/>
              </w:rPr>
              <w:t>4</w:t>
            </w:r>
          </w:p>
        </w:tc>
        <w:tc>
          <w:tcPr>
            <w:tcW w:w="850" w:type="dxa"/>
          </w:tcPr>
          <w:p w:rsidR="00323331" w:rsidRPr="00D17354" w:rsidRDefault="00323331" w:rsidP="00323331">
            <w:pPr>
              <w:rPr>
                <w:rFonts w:ascii="Times New Roman" w:hAnsi="Times New Roman" w:cs="Times New Roman"/>
                <w:b/>
                <w:sz w:val="20"/>
                <w:szCs w:val="20"/>
              </w:rPr>
            </w:pPr>
          </w:p>
        </w:tc>
        <w:tc>
          <w:tcPr>
            <w:tcW w:w="709" w:type="dxa"/>
            <w:gridSpan w:val="2"/>
          </w:tcPr>
          <w:p w:rsidR="00323331" w:rsidRPr="00D17354" w:rsidRDefault="00323331" w:rsidP="00323331">
            <w:pPr>
              <w:rPr>
                <w:rFonts w:ascii="Times New Roman" w:hAnsi="Times New Roman" w:cs="Times New Roman"/>
                <w:b/>
              </w:rPr>
            </w:pPr>
          </w:p>
        </w:tc>
        <w:tc>
          <w:tcPr>
            <w:tcW w:w="738" w:type="dxa"/>
          </w:tcPr>
          <w:p w:rsidR="00323331" w:rsidRPr="00D17354" w:rsidRDefault="00323331" w:rsidP="00323331">
            <w:pPr>
              <w:rPr>
                <w:rFonts w:ascii="Times New Roman" w:hAnsi="Times New Roman" w:cs="Times New Roman"/>
                <w:b/>
              </w:rPr>
            </w:pPr>
          </w:p>
        </w:tc>
        <w:tc>
          <w:tcPr>
            <w:tcW w:w="1134" w:type="dxa"/>
          </w:tcPr>
          <w:p w:rsidR="00323331" w:rsidRPr="00D17354" w:rsidRDefault="00323331" w:rsidP="00323331">
            <w:pPr>
              <w:rPr>
                <w:rFonts w:ascii="Times New Roman" w:hAnsi="Times New Roman" w:cs="Times New Roman"/>
                <w:b/>
              </w:rPr>
            </w:pPr>
          </w:p>
        </w:tc>
      </w:tr>
    </w:tbl>
    <w:p w:rsidR="00EB5FC1" w:rsidRPr="00323331" w:rsidRDefault="00EB5FC1" w:rsidP="00323331">
      <w:pPr>
        <w:spacing w:after="0"/>
        <w:rPr>
          <w:rFonts w:cs="Aharoni"/>
          <w:b/>
        </w:rPr>
      </w:pPr>
    </w:p>
    <w:p w:rsidR="00323331" w:rsidRPr="00323331" w:rsidRDefault="00323331" w:rsidP="00323331">
      <w:pPr>
        <w:spacing w:after="0"/>
        <w:rPr>
          <w:rFonts w:cs="Aharoni"/>
          <w:b/>
        </w:rPr>
      </w:pPr>
    </w:p>
    <w:tbl>
      <w:tblPr>
        <w:tblStyle w:val="a3"/>
        <w:tblW w:w="16019" w:type="dxa"/>
        <w:tblInd w:w="-289" w:type="dxa"/>
        <w:tblLayout w:type="fixed"/>
        <w:tblLook w:val="04A0" w:firstRow="1" w:lastRow="0" w:firstColumn="1" w:lastColumn="0" w:noHBand="0" w:noVBand="1"/>
      </w:tblPr>
      <w:tblGrid>
        <w:gridCol w:w="568"/>
        <w:gridCol w:w="1417"/>
        <w:gridCol w:w="1134"/>
        <w:gridCol w:w="1843"/>
        <w:gridCol w:w="2268"/>
        <w:gridCol w:w="2693"/>
        <w:gridCol w:w="1814"/>
        <w:gridCol w:w="851"/>
        <w:gridCol w:w="850"/>
        <w:gridCol w:w="596"/>
        <w:gridCol w:w="113"/>
        <w:gridCol w:w="738"/>
        <w:gridCol w:w="1134"/>
      </w:tblGrid>
      <w:tr w:rsidR="00323331" w:rsidRPr="00323331" w:rsidTr="001C2B7F">
        <w:tc>
          <w:tcPr>
            <w:tcW w:w="568" w:type="dxa"/>
            <w:vMerge w:val="restart"/>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№п/п</w:t>
            </w:r>
          </w:p>
        </w:tc>
        <w:tc>
          <w:tcPr>
            <w:tcW w:w="1417"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Тема урока</w:t>
            </w:r>
          </w:p>
        </w:tc>
        <w:tc>
          <w:tcPr>
            <w:tcW w:w="1134"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 xml:space="preserve">Тип </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урока</w:t>
            </w:r>
          </w:p>
          <w:p w:rsidR="00323331" w:rsidRPr="001D2677" w:rsidRDefault="00323331" w:rsidP="00323331">
            <w:pPr>
              <w:rPr>
                <w:rFonts w:ascii="Times New Roman" w:hAnsi="Times New Roman" w:cs="Times New Roman"/>
                <w:b/>
                <w:sz w:val="24"/>
                <w:szCs w:val="24"/>
              </w:rPr>
            </w:pPr>
          </w:p>
        </w:tc>
        <w:tc>
          <w:tcPr>
            <w:tcW w:w="1843" w:type="dxa"/>
            <w:vMerge w:val="restart"/>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Основные виды</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учебной деятельности</w:t>
            </w:r>
          </w:p>
        </w:tc>
        <w:tc>
          <w:tcPr>
            <w:tcW w:w="6775" w:type="dxa"/>
            <w:gridSpan w:val="3"/>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 xml:space="preserve">                         Планируемые результаты </w:t>
            </w:r>
          </w:p>
          <w:p w:rsidR="00323331" w:rsidRPr="001D2677" w:rsidRDefault="00323331" w:rsidP="00323331">
            <w:pPr>
              <w:rPr>
                <w:rFonts w:ascii="Times New Roman" w:hAnsi="Times New Roman" w:cs="Times New Roman"/>
                <w:b/>
                <w:sz w:val="24"/>
                <w:szCs w:val="24"/>
              </w:rPr>
            </w:pPr>
          </w:p>
        </w:tc>
        <w:tc>
          <w:tcPr>
            <w:tcW w:w="851"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Кол-во</w:t>
            </w: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часов</w:t>
            </w:r>
          </w:p>
          <w:p w:rsidR="00323331" w:rsidRPr="001D2677" w:rsidRDefault="00323331" w:rsidP="00323331">
            <w:pPr>
              <w:rPr>
                <w:rFonts w:ascii="Times New Roman" w:hAnsi="Times New Roman" w:cs="Times New Roman"/>
                <w:b/>
                <w:sz w:val="24"/>
                <w:szCs w:val="24"/>
              </w:rPr>
            </w:pPr>
          </w:p>
        </w:tc>
        <w:tc>
          <w:tcPr>
            <w:tcW w:w="2297" w:type="dxa"/>
            <w:gridSpan w:val="4"/>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Дата/класс</w:t>
            </w:r>
          </w:p>
        </w:tc>
        <w:tc>
          <w:tcPr>
            <w:tcW w:w="1134" w:type="dxa"/>
            <w:vMerge w:val="restart"/>
          </w:tcPr>
          <w:p w:rsidR="00323331" w:rsidRPr="001D2677" w:rsidRDefault="00323331" w:rsidP="00323331">
            <w:pPr>
              <w:rPr>
                <w:rFonts w:ascii="Times New Roman" w:hAnsi="Times New Roman" w:cs="Times New Roman"/>
                <w:b/>
                <w:sz w:val="24"/>
                <w:szCs w:val="24"/>
              </w:rPr>
            </w:pPr>
          </w:p>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Приме-чание</w:t>
            </w:r>
          </w:p>
        </w:tc>
      </w:tr>
      <w:tr w:rsidR="00323331" w:rsidRPr="00323331" w:rsidTr="001C2B7F">
        <w:tc>
          <w:tcPr>
            <w:tcW w:w="568" w:type="dxa"/>
            <w:vMerge/>
          </w:tcPr>
          <w:p w:rsidR="00323331" w:rsidRPr="001D2677" w:rsidRDefault="00323331" w:rsidP="00323331">
            <w:pPr>
              <w:rPr>
                <w:rFonts w:ascii="Times New Roman" w:hAnsi="Times New Roman" w:cs="Times New Roman"/>
                <w:sz w:val="24"/>
                <w:szCs w:val="24"/>
              </w:rPr>
            </w:pPr>
          </w:p>
        </w:tc>
        <w:tc>
          <w:tcPr>
            <w:tcW w:w="1417" w:type="dxa"/>
            <w:vMerge/>
          </w:tcPr>
          <w:p w:rsidR="00323331" w:rsidRPr="001D2677" w:rsidRDefault="00323331" w:rsidP="00323331">
            <w:pPr>
              <w:rPr>
                <w:rFonts w:ascii="Times New Roman" w:hAnsi="Times New Roman" w:cs="Times New Roman"/>
                <w:sz w:val="24"/>
                <w:szCs w:val="24"/>
              </w:rPr>
            </w:pPr>
          </w:p>
        </w:tc>
        <w:tc>
          <w:tcPr>
            <w:tcW w:w="1134" w:type="dxa"/>
            <w:vMerge/>
          </w:tcPr>
          <w:p w:rsidR="00323331" w:rsidRPr="001D2677" w:rsidRDefault="00323331" w:rsidP="00323331">
            <w:pPr>
              <w:rPr>
                <w:rFonts w:ascii="Times New Roman" w:hAnsi="Times New Roman" w:cs="Times New Roman"/>
                <w:sz w:val="24"/>
                <w:szCs w:val="24"/>
              </w:rPr>
            </w:pPr>
          </w:p>
        </w:tc>
        <w:tc>
          <w:tcPr>
            <w:tcW w:w="1843" w:type="dxa"/>
            <w:vMerge/>
          </w:tcPr>
          <w:p w:rsidR="00323331" w:rsidRPr="001D2677" w:rsidRDefault="00323331" w:rsidP="00323331">
            <w:pPr>
              <w:rPr>
                <w:rFonts w:ascii="Times New Roman" w:hAnsi="Times New Roman" w:cs="Times New Roman"/>
                <w:sz w:val="24"/>
                <w:szCs w:val="24"/>
              </w:rPr>
            </w:pPr>
          </w:p>
        </w:tc>
        <w:tc>
          <w:tcPr>
            <w:tcW w:w="2268"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предметные</w:t>
            </w:r>
          </w:p>
        </w:tc>
        <w:tc>
          <w:tcPr>
            <w:tcW w:w="2693"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метапредметные</w:t>
            </w:r>
          </w:p>
        </w:tc>
        <w:tc>
          <w:tcPr>
            <w:tcW w:w="1814" w:type="dxa"/>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b/>
                <w:sz w:val="24"/>
                <w:szCs w:val="24"/>
              </w:rPr>
              <w:t>личностные</w:t>
            </w:r>
          </w:p>
        </w:tc>
        <w:tc>
          <w:tcPr>
            <w:tcW w:w="851" w:type="dxa"/>
            <w:vMerge/>
          </w:tcPr>
          <w:p w:rsidR="00323331" w:rsidRPr="001D2677" w:rsidRDefault="00323331" w:rsidP="00323331">
            <w:pPr>
              <w:rPr>
                <w:rFonts w:ascii="Times New Roman" w:hAnsi="Times New Roman" w:cs="Times New Roman"/>
                <w:sz w:val="24"/>
                <w:szCs w:val="24"/>
              </w:rPr>
            </w:pPr>
          </w:p>
        </w:tc>
        <w:tc>
          <w:tcPr>
            <w:tcW w:w="850" w:type="dxa"/>
          </w:tcPr>
          <w:p w:rsidR="00323331" w:rsidRPr="001D2677" w:rsidRDefault="00412356"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а</w:t>
            </w:r>
          </w:p>
        </w:tc>
        <w:tc>
          <w:tcPr>
            <w:tcW w:w="596" w:type="dxa"/>
          </w:tcPr>
          <w:p w:rsidR="00323331" w:rsidRPr="001D2677" w:rsidRDefault="00412356"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б</w:t>
            </w:r>
          </w:p>
        </w:tc>
        <w:tc>
          <w:tcPr>
            <w:tcW w:w="851" w:type="dxa"/>
            <w:gridSpan w:val="2"/>
          </w:tcPr>
          <w:p w:rsidR="00323331" w:rsidRPr="001D2677" w:rsidRDefault="00412356" w:rsidP="00323331">
            <w:pPr>
              <w:rPr>
                <w:rFonts w:ascii="Times New Roman" w:hAnsi="Times New Roman" w:cs="Times New Roman"/>
                <w:b/>
                <w:sz w:val="24"/>
                <w:szCs w:val="24"/>
              </w:rPr>
            </w:pPr>
            <w:r>
              <w:rPr>
                <w:rFonts w:ascii="Times New Roman" w:hAnsi="Times New Roman" w:cs="Times New Roman"/>
                <w:b/>
                <w:sz w:val="24"/>
                <w:szCs w:val="24"/>
              </w:rPr>
              <w:t>7</w:t>
            </w:r>
            <w:r w:rsidR="00323331" w:rsidRPr="001D2677">
              <w:rPr>
                <w:rFonts w:ascii="Times New Roman" w:hAnsi="Times New Roman" w:cs="Times New Roman"/>
                <w:b/>
                <w:sz w:val="24"/>
                <w:szCs w:val="24"/>
              </w:rPr>
              <w:t>в</w:t>
            </w:r>
          </w:p>
        </w:tc>
        <w:tc>
          <w:tcPr>
            <w:tcW w:w="1134" w:type="dxa"/>
            <w:vMerge/>
          </w:tcPr>
          <w:p w:rsidR="00323331" w:rsidRPr="001D2677" w:rsidRDefault="00323331" w:rsidP="00323331">
            <w:pPr>
              <w:rPr>
                <w:rFonts w:ascii="Times New Roman" w:hAnsi="Times New Roman" w:cs="Times New Roman"/>
                <w:sz w:val="24"/>
                <w:szCs w:val="24"/>
              </w:rPr>
            </w:pPr>
          </w:p>
        </w:tc>
      </w:tr>
      <w:tr w:rsidR="00323331" w:rsidRPr="00323331" w:rsidTr="001C2B7F">
        <w:trPr>
          <w:trHeight w:val="109"/>
        </w:trPr>
        <w:tc>
          <w:tcPr>
            <w:tcW w:w="16019" w:type="dxa"/>
            <w:gridSpan w:val="13"/>
          </w:tcPr>
          <w:p w:rsidR="00323331" w:rsidRPr="001D2677" w:rsidRDefault="00323331" w:rsidP="00323331">
            <w:pPr>
              <w:rPr>
                <w:rFonts w:ascii="Times New Roman" w:hAnsi="Times New Roman" w:cs="Times New Roman"/>
                <w:b/>
                <w:sz w:val="24"/>
                <w:szCs w:val="24"/>
              </w:rPr>
            </w:pPr>
            <w:r w:rsidRPr="001D2677">
              <w:rPr>
                <w:rFonts w:ascii="Times New Roman" w:hAnsi="Times New Roman" w:cs="Times New Roman"/>
                <w:sz w:val="24"/>
                <w:szCs w:val="24"/>
              </w:rPr>
              <w:tab/>
              <w:t xml:space="preserve">                                                             </w:t>
            </w:r>
            <w:r w:rsidR="00DD141A">
              <w:rPr>
                <w:rFonts w:ascii="Times New Roman" w:hAnsi="Times New Roman" w:cs="Times New Roman"/>
                <w:sz w:val="24"/>
                <w:szCs w:val="24"/>
              </w:rPr>
              <w:t xml:space="preserve">                 </w:t>
            </w:r>
          </w:p>
        </w:tc>
      </w:tr>
      <w:tr w:rsidR="00323331" w:rsidRPr="00323331" w:rsidTr="001C2B7F">
        <w:trPr>
          <w:trHeight w:val="109"/>
        </w:trPr>
        <w:tc>
          <w:tcPr>
            <w:tcW w:w="16019" w:type="dxa"/>
            <w:gridSpan w:val="13"/>
          </w:tcPr>
          <w:p w:rsidR="00323331" w:rsidRPr="001D2677" w:rsidRDefault="00323331" w:rsidP="00412356">
            <w:pPr>
              <w:rPr>
                <w:rFonts w:ascii="Times New Roman" w:hAnsi="Times New Roman" w:cs="Times New Roman"/>
                <w:b/>
                <w:sz w:val="20"/>
                <w:szCs w:val="20"/>
              </w:rPr>
            </w:pPr>
            <w:r w:rsidRPr="001D2677">
              <w:rPr>
                <w:rFonts w:ascii="Times New Roman" w:hAnsi="Times New Roman" w:cs="Times New Roman"/>
                <w:b/>
                <w:sz w:val="20"/>
                <w:szCs w:val="20"/>
              </w:rPr>
              <w:tab/>
            </w:r>
            <w:r w:rsidR="00DD141A" w:rsidRPr="00DD141A">
              <w:rPr>
                <w:rFonts w:ascii="Times New Roman" w:hAnsi="Times New Roman" w:cs="Times New Roman"/>
                <w:b/>
                <w:sz w:val="20"/>
                <w:szCs w:val="20"/>
              </w:rPr>
              <w:t xml:space="preserve">                                                         </w:t>
            </w:r>
            <w:r w:rsidR="004E2650">
              <w:rPr>
                <w:rFonts w:ascii="Times New Roman" w:hAnsi="Times New Roman" w:cs="Times New Roman"/>
                <w:b/>
                <w:sz w:val="20"/>
                <w:szCs w:val="20"/>
              </w:rPr>
              <w:t xml:space="preserve">                           </w:t>
            </w:r>
          </w:p>
        </w:tc>
      </w:tr>
      <w:tr w:rsidR="00323331" w:rsidRPr="001D2677" w:rsidTr="001C2B7F">
        <w:tc>
          <w:tcPr>
            <w:tcW w:w="568" w:type="dxa"/>
          </w:tcPr>
          <w:p w:rsidR="00323331" w:rsidRPr="00EB5FC1" w:rsidRDefault="00A74144" w:rsidP="00323331">
            <w:pPr>
              <w:rPr>
                <w:rFonts w:ascii="Times New Roman" w:hAnsi="Times New Roman" w:cs="Times New Roman"/>
                <w:sz w:val="20"/>
                <w:szCs w:val="20"/>
              </w:rPr>
            </w:pPr>
            <w:r>
              <w:rPr>
                <w:rFonts w:ascii="Times New Roman" w:hAnsi="Times New Roman" w:cs="Times New Roman"/>
                <w:sz w:val="20"/>
                <w:szCs w:val="20"/>
              </w:rPr>
              <w:t>6-7</w:t>
            </w:r>
          </w:p>
        </w:tc>
        <w:tc>
          <w:tcPr>
            <w:tcW w:w="1417" w:type="dxa"/>
          </w:tcPr>
          <w:p w:rsidR="00323331" w:rsidRPr="001D2677" w:rsidRDefault="00412356" w:rsidP="00323331">
            <w:pPr>
              <w:rPr>
                <w:rFonts w:ascii="Times New Roman" w:hAnsi="Times New Roman" w:cs="Times New Roman"/>
                <w:sz w:val="20"/>
                <w:szCs w:val="20"/>
              </w:rPr>
            </w:pPr>
            <w:r w:rsidRPr="00412356">
              <w:rPr>
                <w:rFonts w:ascii="Times New Roman" w:hAnsi="Times New Roman" w:cs="Times New Roman"/>
                <w:sz w:val="20"/>
                <w:szCs w:val="20"/>
              </w:rPr>
              <w:t>Российское государство и общество: трудности роста</w:t>
            </w:r>
          </w:p>
        </w:tc>
        <w:tc>
          <w:tcPr>
            <w:tcW w:w="1134" w:type="dxa"/>
          </w:tcPr>
          <w:p w:rsidR="00323331" w:rsidRPr="001D2677" w:rsidRDefault="00323331" w:rsidP="00323331">
            <w:pPr>
              <w:rPr>
                <w:rFonts w:ascii="Times New Roman" w:hAnsi="Times New Roman" w:cs="Times New Roman"/>
                <w:sz w:val="20"/>
                <w:szCs w:val="20"/>
              </w:rPr>
            </w:pPr>
            <w:r w:rsidRPr="001D2677">
              <w:rPr>
                <w:rFonts w:ascii="Times New Roman" w:hAnsi="Times New Roman" w:cs="Times New Roman"/>
                <w:sz w:val="20"/>
                <w:szCs w:val="20"/>
              </w:rPr>
              <w:t>Комбинированный урок</w:t>
            </w:r>
          </w:p>
        </w:tc>
        <w:tc>
          <w:tcPr>
            <w:tcW w:w="1843" w:type="dxa"/>
          </w:tcPr>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Участвовать в определении проблемы и постановке целей урока;</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Планировать свою работу на уроке;</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Раскрывать смысл понятий посад, регент; </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Показывать на карте территорию и главные города Московского государства в середине XVI века;</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Объяснять значение выражения «Москва – Третий Рим», высказывать мнение о причинах появления данной идеи;</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Характеризовать социально-эконоическое и политическое развитие Российского государства в середине XVI века </w:t>
            </w:r>
            <w:r w:rsidRPr="00412356">
              <w:rPr>
                <w:rFonts w:ascii="Times New Roman" w:hAnsi="Times New Roman" w:cs="Times New Roman"/>
                <w:sz w:val="20"/>
                <w:szCs w:val="20"/>
              </w:rPr>
              <w:lastRenderedPageBreak/>
              <w:t>(используя текст учебника);</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Подводить итоги правления Елены Глинской и боярского правления, сравнивать их между собой (на основе работы с учебником); </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 Анализировать отрывок из документа в учебнике о воспитании Ивана Грозного, высказывать мнение о том, как оно скажется на ходе его правления; </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Обоснованно отвечать на главный вопрос урока;</w:t>
            </w:r>
          </w:p>
          <w:p w:rsidR="00323331" w:rsidRPr="001D2677"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Осуществлять рефлексию собственной деятельности на уроке.</w:t>
            </w:r>
          </w:p>
        </w:tc>
        <w:tc>
          <w:tcPr>
            <w:tcW w:w="2268" w:type="dxa"/>
          </w:tcPr>
          <w:p w:rsidR="00412356" w:rsidRPr="00412356" w:rsidRDefault="00412356" w:rsidP="00412356">
            <w:pPr>
              <w:rPr>
                <w:rFonts w:ascii="Times New Roman" w:hAnsi="Times New Roman" w:cs="Times New Roman"/>
                <w:sz w:val="20"/>
                <w:szCs w:val="20"/>
              </w:rPr>
            </w:pPr>
            <w:r>
              <w:rPr>
                <w:rFonts w:ascii="Times New Roman" w:hAnsi="Times New Roman" w:cs="Times New Roman"/>
                <w:sz w:val="20"/>
                <w:szCs w:val="20"/>
              </w:rPr>
              <w:lastRenderedPageBreak/>
              <w:t>О</w:t>
            </w:r>
            <w:r w:rsidRPr="00412356">
              <w:rPr>
                <w:rFonts w:ascii="Times New Roman" w:hAnsi="Times New Roman" w:cs="Times New Roman"/>
                <w:sz w:val="20"/>
                <w:szCs w:val="20"/>
              </w:rPr>
              <w:t>характеризовать развитие Русского</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государства в начале XVI </w:t>
            </w:r>
            <w:r>
              <w:rPr>
                <w:rFonts w:ascii="Times New Roman" w:hAnsi="Times New Roman" w:cs="Times New Roman"/>
                <w:sz w:val="20"/>
                <w:szCs w:val="20"/>
              </w:rPr>
              <w:t>в.; определить проблемы, с кото</w:t>
            </w:r>
            <w:r w:rsidRPr="00412356">
              <w:rPr>
                <w:rFonts w:ascii="Times New Roman" w:hAnsi="Times New Roman" w:cs="Times New Roman"/>
                <w:sz w:val="20"/>
                <w:szCs w:val="20"/>
              </w:rPr>
              <w:t>рыми столкнулось общество, разъяснить, каким образом</w:t>
            </w:r>
          </w:p>
          <w:p w:rsidR="00323331"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правител</w:t>
            </w:r>
            <w:r>
              <w:rPr>
                <w:rFonts w:ascii="Times New Roman" w:hAnsi="Times New Roman" w:cs="Times New Roman"/>
                <w:sz w:val="20"/>
                <w:szCs w:val="20"/>
              </w:rPr>
              <w:t>и стремились исправить ситуацию</w:t>
            </w:r>
          </w:p>
          <w:p w:rsidR="00412356" w:rsidRPr="00412356" w:rsidRDefault="00412356" w:rsidP="00412356">
            <w:pPr>
              <w:rPr>
                <w:rFonts w:ascii="Times New Roman" w:hAnsi="Times New Roman" w:cs="Times New Roman"/>
                <w:sz w:val="20"/>
                <w:szCs w:val="20"/>
                <w:u w:val="single"/>
              </w:rPr>
            </w:pPr>
            <w:r w:rsidRPr="00412356">
              <w:rPr>
                <w:rFonts w:ascii="Times New Roman" w:hAnsi="Times New Roman" w:cs="Times New Roman"/>
                <w:sz w:val="20"/>
                <w:szCs w:val="20"/>
                <w:u w:val="single"/>
              </w:rPr>
              <w:t>подготовить сообщение на тему «Детские</w:t>
            </w:r>
          </w:p>
          <w:p w:rsidR="00412356" w:rsidRPr="001D2677" w:rsidRDefault="00412356" w:rsidP="00412356">
            <w:pPr>
              <w:rPr>
                <w:rFonts w:ascii="Times New Roman" w:hAnsi="Times New Roman" w:cs="Times New Roman"/>
                <w:sz w:val="20"/>
                <w:szCs w:val="20"/>
              </w:rPr>
            </w:pPr>
            <w:r w:rsidRPr="00412356">
              <w:rPr>
                <w:rFonts w:ascii="Times New Roman" w:hAnsi="Times New Roman" w:cs="Times New Roman"/>
                <w:sz w:val="20"/>
                <w:szCs w:val="20"/>
                <w:u w:val="single"/>
              </w:rPr>
              <w:t>годы Ивана IV»,</w:t>
            </w:r>
          </w:p>
        </w:tc>
        <w:tc>
          <w:tcPr>
            <w:tcW w:w="2693" w:type="dxa"/>
          </w:tcPr>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b/>
                <w:i/>
                <w:sz w:val="20"/>
                <w:szCs w:val="20"/>
                <w:u w:val="single"/>
              </w:rPr>
              <w:t>Регулятивные</w:t>
            </w:r>
            <w:r w:rsidRPr="00412356">
              <w:rPr>
                <w:rFonts w:ascii="Times New Roman" w:hAnsi="Times New Roman" w:cs="Times New Roman"/>
                <w:sz w:val="20"/>
                <w:szCs w:val="20"/>
              </w:rPr>
              <w:t>: ставят учебные задачи на основании изученного материала, учитывают выделенные учителем ориентиры действия в новом учебном материале в сотрудничестве с учителем.</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b/>
                <w:i/>
                <w:sz w:val="20"/>
                <w:szCs w:val="20"/>
                <w:u w:val="single"/>
              </w:rPr>
              <w:t>Познавательные:</w:t>
            </w:r>
            <w:r w:rsidRPr="00412356">
              <w:rPr>
                <w:rFonts w:ascii="Times New Roman" w:hAnsi="Times New Roman" w:cs="Times New Roman"/>
                <w:sz w:val="20"/>
                <w:szCs w:val="20"/>
              </w:rPr>
              <w:t xml:space="preserve"> структурируют знания, самостоятельно выделяют и формулируют цели, осуществляют поиск необходимой информации для выполнения заданий.</w:t>
            </w:r>
          </w:p>
          <w:p w:rsidR="00323331" w:rsidRPr="001D2677" w:rsidRDefault="00412356" w:rsidP="00412356">
            <w:pPr>
              <w:rPr>
                <w:rFonts w:ascii="Times New Roman" w:hAnsi="Times New Roman" w:cs="Times New Roman"/>
                <w:sz w:val="20"/>
                <w:szCs w:val="20"/>
              </w:rPr>
            </w:pPr>
            <w:r w:rsidRPr="00412356">
              <w:rPr>
                <w:rFonts w:ascii="Times New Roman" w:hAnsi="Times New Roman" w:cs="Times New Roman"/>
                <w:b/>
                <w:i/>
                <w:sz w:val="20"/>
                <w:szCs w:val="20"/>
                <w:u w:val="single"/>
              </w:rPr>
              <w:t>Коммуникативные:</w:t>
            </w:r>
            <w:r w:rsidRPr="00412356">
              <w:rPr>
                <w:rFonts w:ascii="Times New Roman" w:hAnsi="Times New Roman" w:cs="Times New Roman"/>
                <w:sz w:val="20"/>
                <w:szCs w:val="20"/>
              </w:rPr>
              <w:t xml:space="preserve"> во взаимодействии с партнером допускают возможность различных точок зрения, в том числе не совпадающих с их собственной, договариваются о распределении функций и ролей в совместной деятельности.</w:t>
            </w:r>
          </w:p>
        </w:tc>
        <w:tc>
          <w:tcPr>
            <w:tcW w:w="1814" w:type="dxa"/>
          </w:tcPr>
          <w:p w:rsidR="00323331" w:rsidRPr="001D2677" w:rsidRDefault="00412356" w:rsidP="00323331">
            <w:pPr>
              <w:rPr>
                <w:rFonts w:ascii="Times New Roman" w:hAnsi="Times New Roman" w:cs="Times New Roman"/>
                <w:sz w:val="20"/>
                <w:szCs w:val="20"/>
              </w:rPr>
            </w:pPr>
            <w:r w:rsidRPr="00412356">
              <w:rPr>
                <w:rFonts w:ascii="Times New Roman" w:hAnsi="Times New Roman" w:cs="Times New Roman"/>
                <w:sz w:val="20"/>
                <w:szCs w:val="20"/>
              </w:rPr>
              <w:t>Сохраняют мотивацию к учебной деятельности, выражают положительное отношение к процессу познания, осознают социально-нравственный опыт предшествующих поколений.</w:t>
            </w:r>
          </w:p>
        </w:tc>
        <w:tc>
          <w:tcPr>
            <w:tcW w:w="851" w:type="dxa"/>
          </w:tcPr>
          <w:p w:rsidR="00323331" w:rsidRPr="001D2677" w:rsidRDefault="00412356" w:rsidP="00323331">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323331" w:rsidRPr="001D2677" w:rsidRDefault="00323331" w:rsidP="00323331">
            <w:pPr>
              <w:rPr>
                <w:rFonts w:ascii="Times New Roman" w:hAnsi="Times New Roman" w:cs="Times New Roman"/>
                <w:sz w:val="20"/>
                <w:szCs w:val="20"/>
              </w:rPr>
            </w:pPr>
          </w:p>
        </w:tc>
        <w:tc>
          <w:tcPr>
            <w:tcW w:w="709" w:type="dxa"/>
            <w:gridSpan w:val="2"/>
          </w:tcPr>
          <w:p w:rsidR="00323331" w:rsidRPr="001D2677" w:rsidRDefault="00323331" w:rsidP="00323331">
            <w:pPr>
              <w:rPr>
                <w:rFonts w:ascii="Times New Roman" w:hAnsi="Times New Roman" w:cs="Times New Roman"/>
                <w:sz w:val="20"/>
                <w:szCs w:val="20"/>
              </w:rPr>
            </w:pPr>
          </w:p>
        </w:tc>
        <w:tc>
          <w:tcPr>
            <w:tcW w:w="738" w:type="dxa"/>
          </w:tcPr>
          <w:p w:rsidR="00323331" w:rsidRPr="001D2677" w:rsidRDefault="00323331" w:rsidP="00323331">
            <w:pPr>
              <w:rPr>
                <w:rFonts w:ascii="Times New Roman" w:hAnsi="Times New Roman" w:cs="Times New Roman"/>
                <w:sz w:val="20"/>
                <w:szCs w:val="20"/>
              </w:rPr>
            </w:pPr>
          </w:p>
        </w:tc>
        <w:tc>
          <w:tcPr>
            <w:tcW w:w="1134" w:type="dxa"/>
          </w:tcPr>
          <w:p w:rsidR="00323331" w:rsidRPr="001D2677" w:rsidRDefault="00323331" w:rsidP="00323331">
            <w:pPr>
              <w:rPr>
                <w:rFonts w:ascii="Times New Roman" w:hAnsi="Times New Roman" w:cs="Times New Roman"/>
                <w:sz w:val="20"/>
                <w:szCs w:val="20"/>
              </w:rPr>
            </w:pPr>
          </w:p>
        </w:tc>
      </w:tr>
    </w:tbl>
    <w:p w:rsidR="00323331" w:rsidRPr="00323331" w:rsidRDefault="00323331" w:rsidP="00323331">
      <w:pPr>
        <w:spacing w:after="0"/>
        <w:rPr>
          <w:rFonts w:cs="Aharoni"/>
          <w:b/>
        </w:rPr>
      </w:pPr>
    </w:p>
    <w:p w:rsidR="00323331" w:rsidRPr="00323331" w:rsidRDefault="00323331" w:rsidP="00323331">
      <w:pPr>
        <w:spacing w:after="0"/>
        <w:rPr>
          <w:rFonts w:cs="Aharoni"/>
          <w:b/>
        </w:rPr>
      </w:pPr>
    </w:p>
    <w:p w:rsidR="00323331" w:rsidRPr="00323331" w:rsidRDefault="00323331" w:rsidP="00323331">
      <w:pPr>
        <w:spacing w:after="0"/>
        <w:rPr>
          <w:rFonts w:cs="Aharoni"/>
        </w:rPr>
      </w:pPr>
    </w:p>
    <w:p w:rsidR="001D1C12" w:rsidRPr="001D1C12" w:rsidRDefault="001D1C12" w:rsidP="001D1C12">
      <w:pPr>
        <w:spacing w:after="0"/>
        <w:rPr>
          <w:rFonts w:cs="Aharoni"/>
          <w:b/>
        </w:rPr>
      </w:pPr>
    </w:p>
    <w:p w:rsidR="001D1C12" w:rsidRPr="001D1C12" w:rsidRDefault="001D1C12" w:rsidP="001D1C12">
      <w:pPr>
        <w:spacing w:after="0"/>
        <w:rPr>
          <w:rFonts w:cs="Aharoni"/>
          <w:b/>
        </w:rPr>
      </w:pPr>
    </w:p>
    <w:tbl>
      <w:tblPr>
        <w:tblStyle w:val="a3"/>
        <w:tblW w:w="16019" w:type="dxa"/>
        <w:tblInd w:w="-289" w:type="dxa"/>
        <w:tblLayout w:type="fixed"/>
        <w:tblLook w:val="04A0" w:firstRow="1" w:lastRow="0" w:firstColumn="1" w:lastColumn="0" w:noHBand="0" w:noVBand="1"/>
      </w:tblPr>
      <w:tblGrid>
        <w:gridCol w:w="568"/>
        <w:gridCol w:w="1417"/>
        <w:gridCol w:w="1134"/>
        <w:gridCol w:w="1843"/>
        <w:gridCol w:w="2268"/>
        <w:gridCol w:w="2693"/>
        <w:gridCol w:w="1814"/>
        <w:gridCol w:w="851"/>
        <w:gridCol w:w="850"/>
        <w:gridCol w:w="596"/>
        <w:gridCol w:w="113"/>
        <w:gridCol w:w="738"/>
        <w:gridCol w:w="1134"/>
      </w:tblGrid>
      <w:tr w:rsidR="001D1C12" w:rsidRPr="001D1C12" w:rsidTr="001C2B7F">
        <w:tc>
          <w:tcPr>
            <w:tcW w:w="568" w:type="dxa"/>
            <w:vMerge w:val="restart"/>
          </w:tcPr>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№п/п</w:t>
            </w:r>
          </w:p>
        </w:tc>
        <w:tc>
          <w:tcPr>
            <w:tcW w:w="1417" w:type="dxa"/>
            <w:vMerge w:val="restart"/>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Тема урока</w:t>
            </w:r>
          </w:p>
        </w:tc>
        <w:tc>
          <w:tcPr>
            <w:tcW w:w="1134" w:type="dxa"/>
            <w:vMerge w:val="restart"/>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 xml:space="preserve">Тип </w:t>
            </w: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урока</w:t>
            </w:r>
          </w:p>
          <w:p w:rsidR="001D1C12" w:rsidRPr="001D1C12" w:rsidRDefault="001D1C12" w:rsidP="001D1C12">
            <w:pPr>
              <w:rPr>
                <w:rFonts w:ascii="Times New Roman" w:hAnsi="Times New Roman" w:cs="Times New Roman"/>
                <w:b/>
                <w:sz w:val="24"/>
                <w:szCs w:val="24"/>
              </w:rPr>
            </w:pPr>
          </w:p>
        </w:tc>
        <w:tc>
          <w:tcPr>
            <w:tcW w:w="1843" w:type="dxa"/>
            <w:vMerge w:val="restart"/>
          </w:tcPr>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Основные виды</w:t>
            </w: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учебной деятельности</w:t>
            </w:r>
          </w:p>
        </w:tc>
        <w:tc>
          <w:tcPr>
            <w:tcW w:w="6775" w:type="dxa"/>
            <w:gridSpan w:val="3"/>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 xml:space="preserve">                               Планируемые результаты </w:t>
            </w:r>
          </w:p>
          <w:p w:rsidR="001D1C12" w:rsidRPr="001D1C12" w:rsidRDefault="001D1C12" w:rsidP="001D1C12">
            <w:pPr>
              <w:rPr>
                <w:rFonts w:ascii="Times New Roman" w:hAnsi="Times New Roman" w:cs="Times New Roman"/>
                <w:b/>
                <w:sz w:val="24"/>
                <w:szCs w:val="24"/>
              </w:rPr>
            </w:pPr>
          </w:p>
        </w:tc>
        <w:tc>
          <w:tcPr>
            <w:tcW w:w="851" w:type="dxa"/>
            <w:vMerge w:val="restart"/>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Кол-во</w:t>
            </w: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часов</w:t>
            </w:r>
          </w:p>
          <w:p w:rsidR="001D1C12" w:rsidRPr="001D1C12" w:rsidRDefault="001D1C12" w:rsidP="001D1C12">
            <w:pPr>
              <w:rPr>
                <w:rFonts w:ascii="Times New Roman" w:hAnsi="Times New Roman" w:cs="Times New Roman"/>
                <w:b/>
                <w:sz w:val="24"/>
                <w:szCs w:val="24"/>
              </w:rPr>
            </w:pPr>
          </w:p>
        </w:tc>
        <w:tc>
          <w:tcPr>
            <w:tcW w:w="2297" w:type="dxa"/>
            <w:gridSpan w:val="4"/>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Дата/класс</w:t>
            </w:r>
          </w:p>
        </w:tc>
        <w:tc>
          <w:tcPr>
            <w:tcW w:w="1134" w:type="dxa"/>
            <w:vMerge w:val="restart"/>
          </w:tcPr>
          <w:p w:rsidR="001D1C12" w:rsidRPr="001D1C12" w:rsidRDefault="001D1C12" w:rsidP="001D1C12">
            <w:pPr>
              <w:rPr>
                <w:rFonts w:ascii="Times New Roman" w:hAnsi="Times New Roman" w:cs="Times New Roman"/>
                <w:b/>
                <w:sz w:val="24"/>
                <w:szCs w:val="24"/>
              </w:rPr>
            </w:pPr>
          </w:p>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Приме-чание</w:t>
            </w:r>
          </w:p>
        </w:tc>
      </w:tr>
      <w:tr w:rsidR="001D1C12" w:rsidRPr="001D1C12" w:rsidTr="001C2B7F">
        <w:tc>
          <w:tcPr>
            <w:tcW w:w="568" w:type="dxa"/>
            <w:vMerge/>
          </w:tcPr>
          <w:p w:rsidR="001D1C12" w:rsidRPr="001D1C12" w:rsidRDefault="001D1C12" w:rsidP="001D1C12">
            <w:pPr>
              <w:rPr>
                <w:rFonts w:ascii="Times New Roman" w:hAnsi="Times New Roman" w:cs="Times New Roman"/>
                <w:sz w:val="24"/>
                <w:szCs w:val="24"/>
              </w:rPr>
            </w:pPr>
          </w:p>
        </w:tc>
        <w:tc>
          <w:tcPr>
            <w:tcW w:w="1417" w:type="dxa"/>
            <w:vMerge/>
          </w:tcPr>
          <w:p w:rsidR="001D1C12" w:rsidRPr="001D1C12" w:rsidRDefault="001D1C12" w:rsidP="001D1C12">
            <w:pPr>
              <w:rPr>
                <w:rFonts w:ascii="Times New Roman" w:hAnsi="Times New Roman" w:cs="Times New Roman"/>
                <w:sz w:val="24"/>
                <w:szCs w:val="24"/>
              </w:rPr>
            </w:pPr>
          </w:p>
        </w:tc>
        <w:tc>
          <w:tcPr>
            <w:tcW w:w="1134" w:type="dxa"/>
            <w:vMerge/>
          </w:tcPr>
          <w:p w:rsidR="001D1C12" w:rsidRPr="001D1C12" w:rsidRDefault="001D1C12" w:rsidP="001D1C12">
            <w:pPr>
              <w:rPr>
                <w:rFonts w:ascii="Times New Roman" w:hAnsi="Times New Roman" w:cs="Times New Roman"/>
                <w:sz w:val="24"/>
                <w:szCs w:val="24"/>
              </w:rPr>
            </w:pPr>
          </w:p>
        </w:tc>
        <w:tc>
          <w:tcPr>
            <w:tcW w:w="1843" w:type="dxa"/>
            <w:vMerge/>
          </w:tcPr>
          <w:p w:rsidR="001D1C12" w:rsidRPr="001D1C12" w:rsidRDefault="001D1C12" w:rsidP="001D1C12">
            <w:pPr>
              <w:rPr>
                <w:rFonts w:ascii="Times New Roman" w:hAnsi="Times New Roman" w:cs="Times New Roman"/>
                <w:sz w:val="24"/>
                <w:szCs w:val="24"/>
              </w:rPr>
            </w:pPr>
          </w:p>
        </w:tc>
        <w:tc>
          <w:tcPr>
            <w:tcW w:w="2268" w:type="dxa"/>
          </w:tcPr>
          <w:p w:rsidR="001D1C12" w:rsidRPr="001D1C12" w:rsidRDefault="001D1C12" w:rsidP="001D1C12">
            <w:pPr>
              <w:rPr>
                <w:rFonts w:ascii="Times New Roman" w:hAnsi="Times New Roman" w:cs="Times New Roman"/>
                <w:b/>
                <w:sz w:val="24"/>
                <w:szCs w:val="24"/>
              </w:rPr>
            </w:pPr>
            <w:r>
              <w:rPr>
                <w:rFonts w:ascii="Times New Roman" w:hAnsi="Times New Roman" w:cs="Times New Roman"/>
                <w:b/>
                <w:sz w:val="24"/>
                <w:szCs w:val="24"/>
              </w:rPr>
              <w:t xml:space="preserve">    </w:t>
            </w:r>
            <w:r w:rsidRPr="001D1C12">
              <w:rPr>
                <w:rFonts w:ascii="Times New Roman" w:hAnsi="Times New Roman" w:cs="Times New Roman"/>
                <w:b/>
                <w:sz w:val="24"/>
                <w:szCs w:val="24"/>
              </w:rPr>
              <w:t>предметные</w:t>
            </w:r>
          </w:p>
        </w:tc>
        <w:tc>
          <w:tcPr>
            <w:tcW w:w="2693" w:type="dxa"/>
          </w:tcPr>
          <w:p w:rsidR="001D1C12" w:rsidRPr="001D1C12" w:rsidRDefault="001D1C12" w:rsidP="001D1C12">
            <w:pPr>
              <w:rPr>
                <w:rFonts w:ascii="Times New Roman" w:hAnsi="Times New Roman" w:cs="Times New Roman"/>
                <w:b/>
                <w:sz w:val="24"/>
                <w:szCs w:val="24"/>
              </w:rPr>
            </w:pPr>
            <w:r>
              <w:rPr>
                <w:rFonts w:ascii="Times New Roman" w:hAnsi="Times New Roman" w:cs="Times New Roman"/>
                <w:b/>
                <w:sz w:val="24"/>
                <w:szCs w:val="24"/>
              </w:rPr>
              <w:t xml:space="preserve">   </w:t>
            </w:r>
            <w:r w:rsidRPr="001D1C12">
              <w:rPr>
                <w:rFonts w:ascii="Times New Roman" w:hAnsi="Times New Roman" w:cs="Times New Roman"/>
                <w:b/>
                <w:sz w:val="24"/>
                <w:szCs w:val="24"/>
              </w:rPr>
              <w:t>метапредметные</w:t>
            </w:r>
          </w:p>
        </w:tc>
        <w:tc>
          <w:tcPr>
            <w:tcW w:w="1814" w:type="dxa"/>
          </w:tcPr>
          <w:p w:rsidR="001D1C12" w:rsidRPr="001D1C12" w:rsidRDefault="001D1C12" w:rsidP="001D1C12">
            <w:pPr>
              <w:rPr>
                <w:rFonts w:ascii="Times New Roman" w:hAnsi="Times New Roman" w:cs="Times New Roman"/>
                <w:b/>
                <w:sz w:val="24"/>
                <w:szCs w:val="24"/>
              </w:rPr>
            </w:pPr>
            <w:r w:rsidRPr="001D1C12">
              <w:rPr>
                <w:rFonts w:ascii="Times New Roman" w:hAnsi="Times New Roman" w:cs="Times New Roman"/>
                <w:b/>
                <w:sz w:val="24"/>
                <w:szCs w:val="24"/>
              </w:rPr>
              <w:t>личностные</w:t>
            </w:r>
          </w:p>
        </w:tc>
        <w:tc>
          <w:tcPr>
            <w:tcW w:w="851" w:type="dxa"/>
            <w:vMerge/>
          </w:tcPr>
          <w:p w:rsidR="001D1C12" w:rsidRPr="001D1C12" w:rsidRDefault="001D1C12" w:rsidP="001D1C12">
            <w:pPr>
              <w:rPr>
                <w:rFonts w:ascii="Times New Roman" w:hAnsi="Times New Roman" w:cs="Times New Roman"/>
                <w:sz w:val="24"/>
                <w:szCs w:val="24"/>
              </w:rPr>
            </w:pPr>
          </w:p>
        </w:tc>
        <w:tc>
          <w:tcPr>
            <w:tcW w:w="850" w:type="dxa"/>
          </w:tcPr>
          <w:p w:rsidR="001D1C12" w:rsidRPr="001D1C12" w:rsidRDefault="00412356" w:rsidP="001D1C12">
            <w:pPr>
              <w:rPr>
                <w:rFonts w:ascii="Times New Roman" w:hAnsi="Times New Roman" w:cs="Times New Roman"/>
                <w:b/>
                <w:sz w:val="24"/>
                <w:szCs w:val="24"/>
              </w:rPr>
            </w:pPr>
            <w:r>
              <w:rPr>
                <w:rFonts w:ascii="Times New Roman" w:hAnsi="Times New Roman" w:cs="Times New Roman"/>
                <w:b/>
                <w:sz w:val="24"/>
                <w:szCs w:val="24"/>
              </w:rPr>
              <w:t>7</w:t>
            </w:r>
            <w:r w:rsidR="001D1C12" w:rsidRPr="001D1C12">
              <w:rPr>
                <w:rFonts w:ascii="Times New Roman" w:hAnsi="Times New Roman" w:cs="Times New Roman"/>
                <w:b/>
                <w:sz w:val="24"/>
                <w:szCs w:val="24"/>
              </w:rPr>
              <w:t>а</w:t>
            </w:r>
          </w:p>
        </w:tc>
        <w:tc>
          <w:tcPr>
            <w:tcW w:w="596" w:type="dxa"/>
          </w:tcPr>
          <w:p w:rsidR="001D1C12" w:rsidRPr="001D1C12" w:rsidRDefault="00412356" w:rsidP="001D1C12">
            <w:pPr>
              <w:rPr>
                <w:rFonts w:ascii="Times New Roman" w:hAnsi="Times New Roman" w:cs="Times New Roman"/>
                <w:b/>
                <w:sz w:val="24"/>
                <w:szCs w:val="24"/>
              </w:rPr>
            </w:pPr>
            <w:r>
              <w:rPr>
                <w:rFonts w:ascii="Times New Roman" w:hAnsi="Times New Roman" w:cs="Times New Roman"/>
                <w:b/>
                <w:sz w:val="24"/>
                <w:szCs w:val="24"/>
              </w:rPr>
              <w:t>7</w:t>
            </w:r>
            <w:r w:rsidR="001D1C12" w:rsidRPr="001D1C12">
              <w:rPr>
                <w:rFonts w:ascii="Times New Roman" w:hAnsi="Times New Roman" w:cs="Times New Roman"/>
                <w:b/>
                <w:sz w:val="24"/>
                <w:szCs w:val="24"/>
              </w:rPr>
              <w:t>б</w:t>
            </w:r>
          </w:p>
        </w:tc>
        <w:tc>
          <w:tcPr>
            <w:tcW w:w="851" w:type="dxa"/>
            <w:gridSpan w:val="2"/>
          </w:tcPr>
          <w:p w:rsidR="001D1C12" w:rsidRPr="001D1C12" w:rsidRDefault="00412356" w:rsidP="001D1C12">
            <w:pPr>
              <w:rPr>
                <w:rFonts w:ascii="Times New Roman" w:hAnsi="Times New Roman" w:cs="Times New Roman"/>
                <w:b/>
                <w:sz w:val="24"/>
                <w:szCs w:val="24"/>
              </w:rPr>
            </w:pPr>
            <w:r>
              <w:rPr>
                <w:rFonts w:ascii="Times New Roman" w:hAnsi="Times New Roman" w:cs="Times New Roman"/>
                <w:b/>
                <w:sz w:val="24"/>
                <w:szCs w:val="24"/>
              </w:rPr>
              <w:t>7</w:t>
            </w:r>
            <w:r w:rsidR="001D1C12" w:rsidRPr="001D1C12">
              <w:rPr>
                <w:rFonts w:ascii="Times New Roman" w:hAnsi="Times New Roman" w:cs="Times New Roman"/>
                <w:b/>
                <w:sz w:val="24"/>
                <w:szCs w:val="24"/>
              </w:rPr>
              <w:t>в</w:t>
            </w:r>
          </w:p>
        </w:tc>
        <w:tc>
          <w:tcPr>
            <w:tcW w:w="1134" w:type="dxa"/>
            <w:vMerge/>
          </w:tcPr>
          <w:p w:rsidR="001D1C12" w:rsidRPr="001D1C12" w:rsidRDefault="001D1C12" w:rsidP="001D1C12">
            <w:pPr>
              <w:rPr>
                <w:rFonts w:ascii="Times New Roman" w:hAnsi="Times New Roman" w:cs="Times New Roman"/>
                <w:sz w:val="24"/>
                <w:szCs w:val="24"/>
              </w:rPr>
            </w:pPr>
          </w:p>
        </w:tc>
      </w:tr>
      <w:tr w:rsidR="001D1C12" w:rsidRPr="001D1C12" w:rsidTr="001C2B7F">
        <w:trPr>
          <w:trHeight w:val="109"/>
        </w:trPr>
        <w:tc>
          <w:tcPr>
            <w:tcW w:w="16019" w:type="dxa"/>
            <w:gridSpan w:val="13"/>
          </w:tcPr>
          <w:p w:rsidR="001D1C12" w:rsidRPr="001D1C12" w:rsidRDefault="001D1C12" w:rsidP="00DD141A">
            <w:pPr>
              <w:rPr>
                <w:rFonts w:ascii="Times New Roman" w:hAnsi="Times New Roman" w:cs="Times New Roman"/>
                <w:b/>
                <w:sz w:val="24"/>
                <w:szCs w:val="24"/>
              </w:rPr>
            </w:pPr>
            <w:r w:rsidRPr="001D1C12">
              <w:rPr>
                <w:rFonts w:ascii="Times New Roman" w:hAnsi="Times New Roman" w:cs="Times New Roman"/>
                <w:sz w:val="24"/>
                <w:szCs w:val="24"/>
              </w:rPr>
              <w:tab/>
            </w:r>
            <w:r>
              <w:rPr>
                <w:rFonts w:ascii="Times New Roman" w:hAnsi="Times New Roman" w:cs="Times New Roman"/>
                <w:sz w:val="24"/>
                <w:szCs w:val="24"/>
              </w:rPr>
              <w:t xml:space="preserve">                                                                       </w:t>
            </w:r>
          </w:p>
        </w:tc>
      </w:tr>
      <w:tr w:rsidR="001D1C12" w:rsidRPr="001D1C12" w:rsidTr="001C2B7F">
        <w:trPr>
          <w:trHeight w:val="109"/>
        </w:trPr>
        <w:tc>
          <w:tcPr>
            <w:tcW w:w="16019" w:type="dxa"/>
            <w:gridSpan w:val="13"/>
          </w:tcPr>
          <w:p w:rsidR="001D1C12" w:rsidRPr="001D1C12" w:rsidRDefault="001D1C12" w:rsidP="00412356">
            <w:pPr>
              <w:rPr>
                <w:rFonts w:cs="Aharoni"/>
                <w:b/>
              </w:rPr>
            </w:pPr>
            <w:r w:rsidRPr="001D1C12">
              <w:rPr>
                <w:rFonts w:cs="Aharoni"/>
                <w:b/>
              </w:rPr>
              <w:lastRenderedPageBreak/>
              <w:tab/>
            </w:r>
            <w:r w:rsidR="00DD141A">
              <w:rPr>
                <w:rFonts w:cs="Aharoni"/>
                <w:b/>
              </w:rPr>
              <w:t xml:space="preserve">                                                                                </w:t>
            </w:r>
          </w:p>
        </w:tc>
      </w:tr>
      <w:tr w:rsidR="001D1C12" w:rsidRPr="001D1C12" w:rsidTr="001C2B7F">
        <w:tc>
          <w:tcPr>
            <w:tcW w:w="568" w:type="dxa"/>
          </w:tcPr>
          <w:p w:rsidR="001D1C12" w:rsidRPr="00EB5FC1" w:rsidRDefault="00412356" w:rsidP="001D1C12">
            <w:pPr>
              <w:rPr>
                <w:rFonts w:ascii="Times New Roman" w:hAnsi="Times New Roman" w:cs="Times New Roman"/>
                <w:sz w:val="20"/>
                <w:szCs w:val="20"/>
              </w:rPr>
            </w:pPr>
            <w:r>
              <w:rPr>
                <w:rFonts w:ascii="Times New Roman" w:hAnsi="Times New Roman" w:cs="Times New Roman"/>
                <w:sz w:val="20"/>
                <w:szCs w:val="20"/>
              </w:rPr>
              <w:t>8-9</w:t>
            </w:r>
          </w:p>
        </w:tc>
        <w:tc>
          <w:tcPr>
            <w:tcW w:w="1417" w:type="dxa"/>
          </w:tcPr>
          <w:p w:rsidR="001D1C12" w:rsidRPr="001D1C12"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Начало реформ</w:t>
            </w:r>
            <w:r>
              <w:rPr>
                <w:rFonts w:ascii="Times New Roman" w:hAnsi="Times New Roman" w:cs="Times New Roman"/>
                <w:sz w:val="20"/>
                <w:szCs w:val="20"/>
              </w:rPr>
              <w:t>.</w:t>
            </w:r>
            <w:r w:rsidRPr="00412356">
              <w:rPr>
                <w:rFonts w:ascii="Times New Roman" w:hAnsi="Times New Roman" w:cs="Times New Roman"/>
                <w:sz w:val="20"/>
                <w:szCs w:val="20"/>
              </w:rPr>
              <w:t xml:space="preserve"> Избранная рада»</w:t>
            </w:r>
          </w:p>
        </w:tc>
        <w:tc>
          <w:tcPr>
            <w:tcW w:w="1134" w:type="dxa"/>
          </w:tcPr>
          <w:p w:rsidR="001D1C12" w:rsidRPr="001D1C12" w:rsidRDefault="00412356" w:rsidP="001D1C12">
            <w:pPr>
              <w:rPr>
                <w:rFonts w:ascii="Times New Roman" w:hAnsi="Times New Roman" w:cs="Times New Roman"/>
                <w:sz w:val="20"/>
                <w:szCs w:val="20"/>
              </w:rPr>
            </w:pPr>
            <w:r>
              <w:rPr>
                <w:rFonts w:ascii="Times New Roman" w:hAnsi="Times New Roman" w:cs="Times New Roman"/>
                <w:sz w:val="20"/>
                <w:szCs w:val="20"/>
              </w:rPr>
              <w:t>Урок-практикум</w:t>
            </w:r>
          </w:p>
        </w:tc>
        <w:tc>
          <w:tcPr>
            <w:tcW w:w="1843" w:type="dxa"/>
          </w:tcPr>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Участвовать в определении проблемы и постановке целей урока;</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Планировать свою работу на уроке;</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Раскрывать смысл понятий: Избранная рада, Земский собор;</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Объяснять причины и значение принятия Иваном IV царского титула;</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Рассказывать о восстании в Москве, высказывать мнение о его влиянии на дальнейшее правление Ивана IV; </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Сравнивать Избранную Раду и Боярскую думу, выдвигать гипотезы о причинах появления Избранной рады;</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Начать составление характеристики Ивана IV (на основе работы с документом, учебником); </w:t>
            </w:r>
          </w:p>
          <w:p w:rsidR="001D1C12" w:rsidRPr="001D1C12"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Осуществлять самооценку и взаимооценку.</w:t>
            </w:r>
          </w:p>
        </w:tc>
        <w:tc>
          <w:tcPr>
            <w:tcW w:w="2268" w:type="dxa"/>
          </w:tcPr>
          <w:p w:rsidR="00412356" w:rsidRPr="00412356" w:rsidRDefault="00412356" w:rsidP="00412356">
            <w:pPr>
              <w:rPr>
                <w:rFonts w:ascii="Times New Roman" w:hAnsi="Times New Roman" w:cs="Times New Roman"/>
                <w:sz w:val="20"/>
                <w:szCs w:val="20"/>
              </w:rPr>
            </w:pPr>
            <w:r>
              <w:rPr>
                <w:rFonts w:ascii="Times New Roman" w:hAnsi="Times New Roman" w:cs="Times New Roman"/>
                <w:sz w:val="20"/>
                <w:szCs w:val="20"/>
              </w:rPr>
              <w:t>Р</w:t>
            </w:r>
            <w:r w:rsidRPr="00412356">
              <w:rPr>
                <w:rFonts w:ascii="Times New Roman" w:hAnsi="Times New Roman" w:cs="Times New Roman"/>
                <w:sz w:val="20"/>
                <w:szCs w:val="20"/>
              </w:rPr>
              <w:t>ассмотреть основные направления</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внутренней политики на начальном этапе правления</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Ивана IV; охарактеризовать процесс утверждения само-</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державной власти.</w:t>
            </w:r>
            <w:r>
              <w:rPr>
                <w:rFonts w:ascii="Times New Roman" w:hAnsi="Times New Roman" w:cs="Times New Roman"/>
                <w:sz w:val="20"/>
                <w:szCs w:val="20"/>
              </w:rPr>
              <w:t xml:space="preserve"> </w:t>
            </w:r>
            <w:r w:rsidRPr="00412356">
              <w:rPr>
                <w:rFonts w:ascii="Times New Roman" w:hAnsi="Times New Roman" w:cs="Times New Roman"/>
                <w:sz w:val="20"/>
                <w:szCs w:val="20"/>
              </w:rPr>
              <w:t>Венчание Ивана IV на царство. Восстание</w:t>
            </w:r>
          </w:p>
          <w:p w:rsidR="00412356" w:rsidRPr="00412356" w:rsidRDefault="00412356" w:rsidP="00412356">
            <w:pPr>
              <w:rPr>
                <w:rFonts w:ascii="Times New Roman" w:hAnsi="Times New Roman" w:cs="Times New Roman"/>
                <w:sz w:val="20"/>
                <w:szCs w:val="20"/>
              </w:rPr>
            </w:pPr>
            <w:r w:rsidRPr="00412356">
              <w:rPr>
                <w:rFonts w:ascii="Times New Roman" w:hAnsi="Times New Roman" w:cs="Times New Roman"/>
                <w:sz w:val="20"/>
                <w:szCs w:val="20"/>
              </w:rPr>
              <w:t xml:space="preserve"> в Москве. «Избранная рада»: ее состав и значение. Появление Земских соборов. Дискуссии о характере народного представительства.</w:t>
            </w:r>
          </w:p>
          <w:p w:rsidR="001D1C12" w:rsidRPr="001D1C12" w:rsidRDefault="001D1C12" w:rsidP="00EB5FC1">
            <w:pPr>
              <w:rPr>
                <w:rFonts w:ascii="Times New Roman" w:hAnsi="Times New Roman" w:cs="Times New Roman"/>
                <w:sz w:val="20"/>
                <w:szCs w:val="20"/>
              </w:rPr>
            </w:pPr>
          </w:p>
        </w:tc>
        <w:tc>
          <w:tcPr>
            <w:tcW w:w="2693" w:type="dxa"/>
          </w:tcPr>
          <w:p w:rsidR="00C50004" w:rsidRPr="00C50004" w:rsidRDefault="00C50004" w:rsidP="00C50004">
            <w:pPr>
              <w:rPr>
                <w:rFonts w:ascii="Times New Roman" w:hAnsi="Times New Roman" w:cs="Times New Roman"/>
                <w:sz w:val="20"/>
                <w:szCs w:val="20"/>
              </w:rPr>
            </w:pPr>
            <w:r w:rsidRPr="00C50004">
              <w:rPr>
                <w:rFonts w:ascii="Times New Roman" w:hAnsi="Times New Roman" w:cs="Times New Roman"/>
                <w:b/>
                <w:i/>
                <w:sz w:val="20"/>
                <w:szCs w:val="20"/>
                <w:u w:val="single"/>
              </w:rPr>
              <w:t>Познавательные:</w:t>
            </w:r>
            <w:r w:rsidRPr="00C50004">
              <w:rPr>
                <w:rFonts w:ascii="Times New Roman" w:hAnsi="Times New Roman" w:cs="Times New Roman"/>
                <w:sz w:val="20"/>
                <w:szCs w:val="20"/>
              </w:rPr>
              <w:t xml:space="preserve"> ориентируются в разнообразии способов решения познавательных задач, выбирают наиболее эффективные из них.</w:t>
            </w:r>
          </w:p>
          <w:p w:rsidR="00C50004" w:rsidRPr="00C50004" w:rsidRDefault="00C50004" w:rsidP="00C50004">
            <w:pPr>
              <w:rPr>
                <w:rFonts w:ascii="Times New Roman" w:hAnsi="Times New Roman" w:cs="Times New Roman"/>
                <w:sz w:val="20"/>
                <w:szCs w:val="20"/>
              </w:rPr>
            </w:pPr>
            <w:r w:rsidRPr="00C50004">
              <w:rPr>
                <w:rFonts w:ascii="Times New Roman" w:hAnsi="Times New Roman" w:cs="Times New Roman"/>
                <w:b/>
                <w:i/>
                <w:sz w:val="20"/>
                <w:szCs w:val="20"/>
                <w:u w:val="single"/>
              </w:rPr>
              <w:t>Коммуникативные</w:t>
            </w:r>
            <w:r w:rsidRPr="00C50004">
              <w:rPr>
                <w:rFonts w:ascii="Times New Roman" w:hAnsi="Times New Roman" w:cs="Times New Roman"/>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1D1C12" w:rsidRPr="001D1C12" w:rsidRDefault="00C50004" w:rsidP="00C50004">
            <w:pPr>
              <w:rPr>
                <w:rFonts w:ascii="Times New Roman" w:hAnsi="Times New Roman" w:cs="Times New Roman"/>
                <w:sz w:val="20"/>
                <w:szCs w:val="20"/>
              </w:rPr>
            </w:pPr>
            <w:r w:rsidRPr="00C50004">
              <w:rPr>
                <w:rFonts w:ascii="Times New Roman" w:hAnsi="Times New Roman" w:cs="Times New Roman"/>
                <w:sz w:val="20"/>
                <w:szCs w:val="20"/>
              </w:rPr>
              <w:t xml:space="preserve"> </w:t>
            </w:r>
            <w:r w:rsidRPr="00C50004">
              <w:rPr>
                <w:rFonts w:ascii="Times New Roman" w:hAnsi="Times New Roman" w:cs="Times New Roman"/>
                <w:b/>
                <w:i/>
                <w:sz w:val="20"/>
                <w:szCs w:val="20"/>
                <w:u w:val="single"/>
              </w:rPr>
              <w:t>Регулятивные:</w:t>
            </w:r>
            <w:r w:rsidRPr="00C50004">
              <w:rPr>
                <w:rFonts w:ascii="Times New Roman" w:hAnsi="Times New Roman" w:cs="Times New Roman"/>
                <w:sz w:val="20"/>
                <w:szCs w:val="20"/>
              </w:rPr>
              <w:t xml:space="preserve"> определяют последовательность промежуточных целей с учетом конечного результата, составляют план и алгоритм действий.</w:t>
            </w:r>
          </w:p>
        </w:tc>
        <w:tc>
          <w:tcPr>
            <w:tcW w:w="1814" w:type="dxa"/>
          </w:tcPr>
          <w:p w:rsidR="00C50004" w:rsidRPr="00C50004" w:rsidRDefault="00C50004" w:rsidP="00C50004">
            <w:pPr>
              <w:rPr>
                <w:rFonts w:ascii="Times New Roman" w:hAnsi="Times New Roman" w:cs="Times New Roman"/>
                <w:sz w:val="20"/>
                <w:szCs w:val="20"/>
              </w:rPr>
            </w:pPr>
            <w:r w:rsidRPr="00C50004">
              <w:rPr>
                <w:rFonts w:ascii="Times New Roman" w:hAnsi="Times New Roman" w:cs="Times New Roman"/>
                <w:sz w:val="20"/>
                <w:szCs w:val="20"/>
              </w:rPr>
              <w:t>Проявляют эмпатию, как осознанное понимание чувств других людей и сопереживание им</w:t>
            </w:r>
          </w:p>
          <w:p w:rsidR="001D1C12" w:rsidRPr="001D1C12" w:rsidRDefault="001D1C12" w:rsidP="001D1C12">
            <w:pPr>
              <w:rPr>
                <w:rFonts w:ascii="Times New Roman" w:hAnsi="Times New Roman" w:cs="Times New Roman"/>
                <w:sz w:val="20"/>
                <w:szCs w:val="20"/>
              </w:rPr>
            </w:pPr>
          </w:p>
        </w:tc>
        <w:tc>
          <w:tcPr>
            <w:tcW w:w="851" w:type="dxa"/>
          </w:tcPr>
          <w:p w:rsidR="001D1C12" w:rsidRPr="001D1C12" w:rsidRDefault="00412356" w:rsidP="001D1C12">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1D1C12" w:rsidRPr="001D1C12" w:rsidRDefault="001D1C12" w:rsidP="001D1C12">
            <w:pPr>
              <w:rPr>
                <w:rFonts w:ascii="Times New Roman" w:hAnsi="Times New Roman" w:cs="Times New Roman"/>
                <w:sz w:val="20"/>
                <w:szCs w:val="20"/>
              </w:rPr>
            </w:pPr>
          </w:p>
        </w:tc>
        <w:tc>
          <w:tcPr>
            <w:tcW w:w="709" w:type="dxa"/>
            <w:gridSpan w:val="2"/>
          </w:tcPr>
          <w:p w:rsidR="001D1C12" w:rsidRPr="001D1C12" w:rsidRDefault="001D1C12" w:rsidP="001D1C12">
            <w:pPr>
              <w:rPr>
                <w:rFonts w:ascii="Times New Roman" w:hAnsi="Times New Roman" w:cs="Times New Roman"/>
                <w:sz w:val="20"/>
                <w:szCs w:val="20"/>
              </w:rPr>
            </w:pPr>
          </w:p>
        </w:tc>
        <w:tc>
          <w:tcPr>
            <w:tcW w:w="738" w:type="dxa"/>
          </w:tcPr>
          <w:p w:rsidR="001D1C12" w:rsidRPr="001D1C12" w:rsidRDefault="001D1C12" w:rsidP="001D1C12">
            <w:pPr>
              <w:rPr>
                <w:rFonts w:ascii="Times New Roman" w:hAnsi="Times New Roman" w:cs="Times New Roman"/>
                <w:sz w:val="20"/>
                <w:szCs w:val="20"/>
              </w:rPr>
            </w:pPr>
          </w:p>
        </w:tc>
        <w:tc>
          <w:tcPr>
            <w:tcW w:w="1134" w:type="dxa"/>
          </w:tcPr>
          <w:p w:rsidR="001D1C12" w:rsidRPr="001D1C12" w:rsidRDefault="001D1C12" w:rsidP="001D1C12">
            <w:pPr>
              <w:rPr>
                <w:rFonts w:ascii="Times New Roman" w:hAnsi="Times New Roman" w:cs="Times New Roman"/>
                <w:sz w:val="20"/>
                <w:szCs w:val="20"/>
              </w:rPr>
            </w:pPr>
          </w:p>
        </w:tc>
      </w:tr>
    </w:tbl>
    <w:p w:rsidR="001F5463" w:rsidRPr="000411E1" w:rsidRDefault="001F5463" w:rsidP="000411E1">
      <w:pPr>
        <w:spacing w:after="0"/>
        <w:rPr>
          <w:rFonts w:cs="Aharoni"/>
          <w:b/>
        </w:rPr>
      </w:pPr>
    </w:p>
    <w:p w:rsidR="000411E1" w:rsidRPr="000411E1" w:rsidRDefault="000411E1" w:rsidP="000411E1">
      <w:pPr>
        <w:spacing w:after="0"/>
        <w:rPr>
          <w:rFonts w:cs="Aharoni"/>
          <w:b/>
        </w:rPr>
      </w:pPr>
    </w:p>
    <w:tbl>
      <w:tblPr>
        <w:tblStyle w:val="a3"/>
        <w:tblW w:w="15990" w:type="dxa"/>
        <w:tblInd w:w="-289" w:type="dxa"/>
        <w:tblLayout w:type="fixed"/>
        <w:tblLook w:val="04A0" w:firstRow="1" w:lastRow="0" w:firstColumn="1" w:lastColumn="0" w:noHBand="0" w:noVBand="1"/>
      </w:tblPr>
      <w:tblGrid>
        <w:gridCol w:w="539"/>
        <w:gridCol w:w="29"/>
        <w:gridCol w:w="1417"/>
        <w:gridCol w:w="113"/>
        <w:gridCol w:w="1021"/>
        <w:gridCol w:w="113"/>
        <w:gridCol w:w="1730"/>
        <w:gridCol w:w="113"/>
        <w:gridCol w:w="2155"/>
        <w:gridCol w:w="113"/>
        <w:gridCol w:w="2816"/>
        <w:gridCol w:w="161"/>
        <w:gridCol w:w="1653"/>
        <w:gridCol w:w="851"/>
        <w:gridCol w:w="850"/>
        <w:gridCol w:w="596"/>
        <w:gridCol w:w="113"/>
        <w:gridCol w:w="738"/>
        <w:gridCol w:w="869"/>
      </w:tblGrid>
      <w:tr w:rsidR="000411E1" w:rsidRPr="000411E1" w:rsidTr="007D6981">
        <w:tc>
          <w:tcPr>
            <w:tcW w:w="568" w:type="dxa"/>
            <w:gridSpan w:val="2"/>
            <w:vMerge w:val="restart"/>
          </w:tcPr>
          <w:p w:rsidR="000411E1" w:rsidRPr="00D17354" w:rsidRDefault="000411E1" w:rsidP="000411E1">
            <w:pPr>
              <w:rPr>
                <w:rFonts w:ascii="Times New Roman" w:hAnsi="Times New Roman" w:cs="Times New Roman"/>
                <w:b/>
              </w:rPr>
            </w:pPr>
            <w:r w:rsidRPr="00D17354">
              <w:rPr>
                <w:rFonts w:ascii="Times New Roman" w:hAnsi="Times New Roman" w:cs="Times New Roman"/>
                <w:b/>
              </w:rPr>
              <w:t>№п/п</w:t>
            </w:r>
          </w:p>
        </w:tc>
        <w:tc>
          <w:tcPr>
            <w:tcW w:w="1417" w:type="dxa"/>
            <w:vMerge w:val="restart"/>
          </w:tcPr>
          <w:p w:rsidR="000411E1" w:rsidRPr="00D17354" w:rsidRDefault="000411E1" w:rsidP="000411E1">
            <w:pPr>
              <w:rPr>
                <w:rFonts w:ascii="Times New Roman" w:hAnsi="Times New Roman" w:cs="Times New Roman"/>
                <w:b/>
              </w:rPr>
            </w:pPr>
          </w:p>
          <w:p w:rsidR="000411E1" w:rsidRPr="00D17354" w:rsidRDefault="000411E1" w:rsidP="000411E1">
            <w:pPr>
              <w:rPr>
                <w:rFonts w:ascii="Times New Roman" w:hAnsi="Times New Roman" w:cs="Times New Roman"/>
                <w:b/>
              </w:rPr>
            </w:pPr>
            <w:r w:rsidRPr="00D17354">
              <w:rPr>
                <w:rFonts w:ascii="Times New Roman" w:hAnsi="Times New Roman" w:cs="Times New Roman"/>
                <w:b/>
              </w:rPr>
              <w:t>Тема урока</w:t>
            </w:r>
          </w:p>
        </w:tc>
        <w:tc>
          <w:tcPr>
            <w:tcW w:w="1134" w:type="dxa"/>
            <w:gridSpan w:val="2"/>
            <w:vMerge w:val="restart"/>
          </w:tcPr>
          <w:p w:rsidR="000411E1" w:rsidRPr="00D17354" w:rsidRDefault="000411E1" w:rsidP="000411E1">
            <w:pPr>
              <w:rPr>
                <w:rFonts w:ascii="Times New Roman" w:hAnsi="Times New Roman" w:cs="Times New Roman"/>
                <w:b/>
              </w:rPr>
            </w:pPr>
          </w:p>
          <w:p w:rsidR="000411E1" w:rsidRPr="00D17354" w:rsidRDefault="000411E1" w:rsidP="000411E1">
            <w:pPr>
              <w:rPr>
                <w:rFonts w:ascii="Times New Roman" w:hAnsi="Times New Roman" w:cs="Times New Roman"/>
                <w:b/>
              </w:rPr>
            </w:pPr>
            <w:r w:rsidRPr="00D17354">
              <w:rPr>
                <w:rFonts w:ascii="Times New Roman" w:hAnsi="Times New Roman" w:cs="Times New Roman"/>
                <w:b/>
              </w:rPr>
              <w:t xml:space="preserve">Тип </w:t>
            </w:r>
          </w:p>
          <w:p w:rsidR="000411E1" w:rsidRPr="00D17354" w:rsidRDefault="000411E1" w:rsidP="000411E1">
            <w:pPr>
              <w:rPr>
                <w:rFonts w:ascii="Times New Roman" w:hAnsi="Times New Roman" w:cs="Times New Roman"/>
                <w:b/>
              </w:rPr>
            </w:pPr>
            <w:r w:rsidRPr="00D17354">
              <w:rPr>
                <w:rFonts w:ascii="Times New Roman" w:hAnsi="Times New Roman" w:cs="Times New Roman"/>
                <w:b/>
              </w:rPr>
              <w:t>урока</w:t>
            </w:r>
          </w:p>
          <w:p w:rsidR="000411E1" w:rsidRPr="00D17354" w:rsidRDefault="000411E1" w:rsidP="000411E1">
            <w:pPr>
              <w:rPr>
                <w:rFonts w:ascii="Times New Roman" w:hAnsi="Times New Roman" w:cs="Times New Roman"/>
                <w:b/>
              </w:rPr>
            </w:pPr>
          </w:p>
        </w:tc>
        <w:tc>
          <w:tcPr>
            <w:tcW w:w="1843" w:type="dxa"/>
            <w:gridSpan w:val="2"/>
            <w:vMerge w:val="restart"/>
          </w:tcPr>
          <w:p w:rsidR="000411E1" w:rsidRPr="00D17354" w:rsidRDefault="000411E1" w:rsidP="000411E1">
            <w:pPr>
              <w:rPr>
                <w:rFonts w:ascii="Times New Roman" w:hAnsi="Times New Roman" w:cs="Times New Roman"/>
                <w:b/>
              </w:rPr>
            </w:pPr>
            <w:r w:rsidRPr="00D17354">
              <w:rPr>
                <w:rFonts w:ascii="Times New Roman" w:hAnsi="Times New Roman" w:cs="Times New Roman"/>
                <w:b/>
              </w:rPr>
              <w:t>Основные виды</w:t>
            </w:r>
          </w:p>
          <w:p w:rsidR="000411E1" w:rsidRPr="00D17354" w:rsidRDefault="000411E1" w:rsidP="000411E1">
            <w:pPr>
              <w:rPr>
                <w:rFonts w:ascii="Times New Roman" w:hAnsi="Times New Roman" w:cs="Times New Roman"/>
                <w:b/>
              </w:rPr>
            </w:pPr>
            <w:r w:rsidRPr="00D17354">
              <w:rPr>
                <w:rFonts w:ascii="Times New Roman" w:hAnsi="Times New Roman" w:cs="Times New Roman"/>
                <w:b/>
              </w:rPr>
              <w:t>учебной деятельности</w:t>
            </w:r>
          </w:p>
        </w:tc>
        <w:tc>
          <w:tcPr>
            <w:tcW w:w="7011" w:type="dxa"/>
            <w:gridSpan w:val="6"/>
          </w:tcPr>
          <w:p w:rsidR="000411E1" w:rsidRPr="00D17354" w:rsidRDefault="000411E1" w:rsidP="000411E1">
            <w:pPr>
              <w:rPr>
                <w:rFonts w:ascii="Times New Roman" w:hAnsi="Times New Roman" w:cs="Times New Roman"/>
                <w:b/>
              </w:rPr>
            </w:pPr>
          </w:p>
          <w:p w:rsidR="000411E1" w:rsidRPr="00D17354" w:rsidRDefault="00D17354" w:rsidP="000411E1">
            <w:pPr>
              <w:rPr>
                <w:rFonts w:ascii="Times New Roman" w:hAnsi="Times New Roman" w:cs="Times New Roman"/>
                <w:b/>
              </w:rPr>
            </w:pPr>
            <w:r>
              <w:rPr>
                <w:rFonts w:ascii="Times New Roman" w:hAnsi="Times New Roman" w:cs="Times New Roman"/>
                <w:b/>
              </w:rPr>
              <w:t xml:space="preserve">                                  </w:t>
            </w:r>
            <w:r w:rsidR="000411E1" w:rsidRPr="00D17354">
              <w:rPr>
                <w:rFonts w:ascii="Times New Roman" w:hAnsi="Times New Roman" w:cs="Times New Roman"/>
                <w:b/>
              </w:rPr>
              <w:t xml:space="preserve">Планируемые результаты </w:t>
            </w:r>
          </w:p>
          <w:p w:rsidR="000411E1" w:rsidRPr="00D17354" w:rsidRDefault="000411E1" w:rsidP="000411E1">
            <w:pPr>
              <w:rPr>
                <w:rFonts w:ascii="Times New Roman" w:hAnsi="Times New Roman" w:cs="Times New Roman"/>
                <w:b/>
              </w:rPr>
            </w:pPr>
          </w:p>
        </w:tc>
        <w:tc>
          <w:tcPr>
            <w:tcW w:w="851" w:type="dxa"/>
            <w:vMerge w:val="restart"/>
          </w:tcPr>
          <w:p w:rsidR="000411E1" w:rsidRPr="00D17354" w:rsidRDefault="000411E1" w:rsidP="000411E1">
            <w:pPr>
              <w:rPr>
                <w:rFonts w:ascii="Times New Roman" w:hAnsi="Times New Roman" w:cs="Times New Roman"/>
                <w:b/>
              </w:rPr>
            </w:pPr>
          </w:p>
          <w:p w:rsidR="000411E1" w:rsidRPr="00D17354" w:rsidRDefault="000411E1" w:rsidP="000411E1">
            <w:pPr>
              <w:rPr>
                <w:rFonts w:ascii="Times New Roman" w:hAnsi="Times New Roman" w:cs="Times New Roman"/>
                <w:b/>
              </w:rPr>
            </w:pPr>
            <w:r w:rsidRPr="00D17354">
              <w:rPr>
                <w:rFonts w:ascii="Times New Roman" w:hAnsi="Times New Roman" w:cs="Times New Roman"/>
                <w:b/>
              </w:rPr>
              <w:t>Кол-во</w:t>
            </w:r>
          </w:p>
          <w:p w:rsidR="000411E1" w:rsidRPr="00D17354" w:rsidRDefault="000411E1" w:rsidP="000411E1">
            <w:pPr>
              <w:rPr>
                <w:rFonts w:ascii="Times New Roman" w:hAnsi="Times New Roman" w:cs="Times New Roman"/>
                <w:b/>
              </w:rPr>
            </w:pPr>
            <w:r w:rsidRPr="00D17354">
              <w:rPr>
                <w:rFonts w:ascii="Times New Roman" w:hAnsi="Times New Roman" w:cs="Times New Roman"/>
                <w:b/>
              </w:rPr>
              <w:t>часов</w:t>
            </w:r>
          </w:p>
          <w:p w:rsidR="000411E1" w:rsidRPr="00D17354" w:rsidRDefault="000411E1" w:rsidP="000411E1">
            <w:pPr>
              <w:rPr>
                <w:rFonts w:ascii="Times New Roman" w:hAnsi="Times New Roman" w:cs="Times New Roman"/>
                <w:b/>
              </w:rPr>
            </w:pPr>
          </w:p>
        </w:tc>
        <w:tc>
          <w:tcPr>
            <w:tcW w:w="2297" w:type="dxa"/>
            <w:gridSpan w:val="4"/>
          </w:tcPr>
          <w:p w:rsidR="000411E1" w:rsidRPr="00D17354" w:rsidRDefault="000411E1" w:rsidP="000411E1">
            <w:pPr>
              <w:rPr>
                <w:rFonts w:ascii="Times New Roman" w:hAnsi="Times New Roman" w:cs="Times New Roman"/>
                <w:b/>
              </w:rPr>
            </w:pPr>
          </w:p>
          <w:p w:rsidR="000411E1" w:rsidRPr="00D17354" w:rsidRDefault="00D17354" w:rsidP="000411E1">
            <w:pPr>
              <w:rPr>
                <w:rFonts w:ascii="Times New Roman" w:hAnsi="Times New Roman" w:cs="Times New Roman"/>
                <w:b/>
              </w:rPr>
            </w:pPr>
            <w:r>
              <w:rPr>
                <w:rFonts w:ascii="Times New Roman" w:hAnsi="Times New Roman" w:cs="Times New Roman"/>
                <w:b/>
              </w:rPr>
              <w:t xml:space="preserve">    </w:t>
            </w:r>
            <w:r w:rsidR="000411E1" w:rsidRPr="00D17354">
              <w:rPr>
                <w:rFonts w:ascii="Times New Roman" w:hAnsi="Times New Roman" w:cs="Times New Roman"/>
                <w:b/>
              </w:rPr>
              <w:t>Дата/класс</w:t>
            </w:r>
          </w:p>
        </w:tc>
        <w:tc>
          <w:tcPr>
            <w:tcW w:w="869" w:type="dxa"/>
            <w:vMerge w:val="restart"/>
          </w:tcPr>
          <w:p w:rsidR="000411E1" w:rsidRPr="00D17354" w:rsidRDefault="000411E1" w:rsidP="000411E1">
            <w:pPr>
              <w:rPr>
                <w:rFonts w:ascii="Times New Roman" w:hAnsi="Times New Roman" w:cs="Times New Roman"/>
                <w:b/>
              </w:rPr>
            </w:pPr>
          </w:p>
          <w:p w:rsidR="000411E1" w:rsidRPr="00D17354" w:rsidRDefault="000411E1" w:rsidP="000411E1">
            <w:pPr>
              <w:rPr>
                <w:rFonts w:ascii="Times New Roman" w:hAnsi="Times New Roman" w:cs="Times New Roman"/>
                <w:b/>
              </w:rPr>
            </w:pPr>
            <w:r w:rsidRPr="00D17354">
              <w:rPr>
                <w:rFonts w:ascii="Times New Roman" w:hAnsi="Times New Roman" w:cs="Times New Roman"/>
                <w:b/>
              </w:rPr>
              <w:t>Приме-чание</w:t>
            </w:r>
          </w:p>
        </w:tc>
      </w:tr>
      <w:tr w:rsidR="000411E1" w:rsidRPr="000411E1" w:rsidTr="007D6981">
        <w:tc>
          <w:tcPr>
            <w:tcW w:w="568" w:type="dxa"/>
            <w:gridSpan w:val="2"/>
            <w:vMerge/>
          </w:tcPr>
          <w:p w:rsidR="000411E1" w:rsidRPr="00D17354" w:rsidRDefault="000411E1" w:rsidP="000411E1">
            <w:pPr>
              <w:rPr>
                <w:rFonts w:ascii="Times New Roman" w:hAnsi="Times New Roman" w:cs="Times New Roman"/>
              </w:rPr>
            </w:pPr>
          </w:p>
        </w:tc>
        <w:tc>
          <w:tcPr>
            <w:tcW w:w="1417" w:type="dxa"/>
            <w:vMerge/>
          </w:tcPr>
          <w:p w:rsidR="000411E1" w:rsidRPr="00D17354" w:rsidRDefault="000411E1" w:rsidP="000411E1">
            <w:pPr>
              <w:rPr>
                <w:rFonts w:ascii="Times New Roman" w:hAnsi="Times New Roman" w:cs="Times New Roman"/>
              </w:rPr>
            </w:pPr>
          </w:p>
        </w:tc>
        <w:tc>
          <w:tcPr>
            <w:tcW w:w="1134" w:type="dxa"/>
            <w:gridSpan w:val="2"/>
            <w:vMerge/>
          </w:tcPr>
          <w:p w:rsidR="000411E1" w:rsidRPr="00D17354" w:rsidRDefault="000411E1" w:rsidP="000411E1">
            <w:pPr>
              <w:rPr>
                <w:rFonts w:ascii="Times New Roman" w:hAnsi="Times New Roman" w:cs="Times New Roman"/>
              </w:rPr>
            </w:pPr>
          </w:p>
        </w:tc>
        <w:tc>
          <w:tcPr>
            <w:tcW w:w="1843" w:type="dxa"/>
            <w:gridSpan w:val="2"/>
            <w:vMerge/>
          </w:tcPr>
          <w:p w:rsidR="000411E1" w:rsidRPr="00D17354" w:rsidRDefault="000411E1" w:rsidP="000411E1">
            <w:pPr>
              <w:rPr>
                <w:rFonts w:ascii="Times New Roman" w:hAnsi="Times New Roman" w:cs="Times New Roman"/>
              </w:rPr>
            </w:pPr>
          </w:p>
        </w:tc>
        <w:tc>
          <w:tcPr>
            <w:tcW w:w="2268" w:type="dxa"/>
            <w:gridSpan w:val="2"/>
          </w:tcPr>
          <w:p w:rsidR="000411E1" w:rsidRPr="00D17354" w:rsidRDefault="00F96A0A" w:rsidP="000411E1">
            <w:pPr>
              <w:rPr>
                <w:rFonts w:ascii="Times New Roman" w:hAnsi="Times New Roman" w:cs="Times New Roman"/>
                <w:b/>
              </w:rPr>
            </w:pPr>
            <w:r>
              <w:rPr>
                <w:rFonts w:ascii="Times New Roman" w:hAnsi="Times New Roman" w:cs="Times New Roman"/>
                <w:b/>
              </w:rPr>
              <w:t xml:space="preserve">     </w:t>
            </w:r>
            <w:r w:rsidR="000411E1" w:rsidRPr="00D17354">
              <w:rPr>
                <w:rFonts w:ascii="Times New Roman" w:hAnsi="Times New Roman" w:cs="Times New Roman"/>
                <w:b/>
              </w:rPr>
              <w:t>предметные</w:t>
            </w:r>
          </w:p>
        </w:tc>
        <w:tc>
          <w:tcPr>
            <w:tcW w:w="2929" w:type="dxa"/>
            <w:gridSpan w:val="2"/>
          </w:tcPr>
          <w:p w:rsidR="000411E1" w:rsidRPr="00D17354" w:rsidRDefault="00F96A0A" w:rsidP="000411E1">
            <w:pPr>
              <w:rPr>
                <w:rFonts w:ascii="Times New Roman" w:hAnsi="Times New Roman" w:cs="Times New Roman"/>
                <w:b/>
              </w:rPr>
            </w:pPr>
            <w:r>
              <w:rPr>
                <w:rFonts w:ascii="Times New Roman" w:hAnsi="Times New Roman" w:cs="Times New Roman"/>
                <w:b/>
              </w:rPr>
              <w:t xml:space="preserve">      </w:t>
            </w:r>
            <w:r w:rsidR="000411E1" w:rsidRPr="00D17354">
              <w:rPr>
                <w:rFonts w:ascii="Times New Roman" w:hAnsi="Times New Roman" w:cs="Times New Roman"/>
                <w:b/>
              </w:rPr>
              <w:t>метапредметные</w:t>
            </w:r>
          </w:p>
        </w:tc>
        <w:tc>
          <w:tcPr>
            <w:tcW w:w="1814" w:type="dxa"/>
            <w:gridSpan w:val="2"/>
          </w:tcPr>
          <w:p w:rsidR="000411E1" w:rsidRPr="00D17354" w:rsidRDefault="000411E1" w:rsidP="000411E1">
            <w:pPr>
              <w:rPr>
                <w:rFonts w:ascii="Times New Roman" w:hAnsi="Times New Roman" w:cs="Times New Roman"/>
                <w:b/>
              </w:rPr>
            </w:pPr>
            <w:r w:rsidRPr="00D17354">
              <w:rPr>
                <w:rFonts w:ascii="Times New Roman" w:hAnsi="Times New Roman" w:cs="Times New Roman"/>
                <w:b/>
              </w:rPr>
              <w:t>личностные</w:t>
            </w:r>
          </w:p>
        </w:tc>
        <w:tc>
          <w:tcPr>
            <w:tcW w:w="851" w:type="dxa"/>
            <w:vMerge/>
          </w:tcPr>
          <w:p w:rsidR="000411E1" w:rsidRPr="00D17354" w:rsidRDefault="000411E1" w:rsidP="000411E1">
            <w:pPr>
              <w:rPr>
                <w:rFonts w:ascii="Times New Roman" w:hAnsi="Times New Roman" w:cs="Times New Roman"/>
              </w:rPr>
            </w:pPr>
          </w:p>
        </w:tc>
        <w:tc>
          <w:tcPr>
            <w:tcW w:w="850" w:type="dxa"/>
          </w:tcPr>
          <w:p w:rsidR="000411E1" w:rsidRPr="00D17354" w:rsidRDefault="00C50004" w:rsidP="000411E1">
            <w:pPr>
              <w:rPr>
                <w:rFonts w:ascii="Times New Roman" w:hAnsi="Times New Roman" w:cs="Times New Roman"/>
                <w:b/>
              </w:rPr>
            </w:pPr>
            <w:r>
              <w:rPr>
                <w:rFonts w:ascii="Times New Roman" w:hAnsi="Times New Roman" w:cs="Times New Roman"/>
                <w:b/>
              </w:rPr>
              <w:t>7</w:t>
            </w:r>
            <w:r w:rsidR="000411E1" w:rsidRPr="00D17354">
              <w:rPr>
                <w:rFonts w:ascii="Times New Roman" w:hAnsi="Times New Roman" w:cs="Times New Roman"/>
                <w:b/>
              </w:rPr>
              <w:t>а</w:t>
            </w:r>
          </w:p>
        </w:tc>
        <w:tc>
          <w:tcPr>
            <w:tcW w:w="596" w:type="dxa"/>
          </w:tcPr>
          <w:p w:rsidR="000411E1" w:rsidRPr="00D17354" w:rsidRDefault="00C50004" w:rsidP="000411E1">
            <w:pPr>
              <w:rPr>
                <w:rFonts w:ascii="Times New Roman" w:hAnsi="Times New Roman" w:cs="Times New Roman"/>
                <w:b/>
              </w:rPr>
            </w:pPr>
            <w:r>
              <w:rPr>
                <w:rFonts w:ascii="Times New Roman" w:hAnsi="Times New Roman" w:cs="Times New Roman"/>
                <w:b/>
              </w:rPr>
              <w:t>7</w:t>
            </w:r>
            <w:r w:rsidR="000411E1" w:rsidRPr="00D17354">
              <w:rPr>
                <w:rFonts w:ascii="Times New Roman" w:hAnsi="Times New Roman" w:cs="Times New Roman"/>
                <w:b/>
              </w:rPr>
              <w:t>б</w:t>
            </w:r>
          </w:p>
        </w:tc>
        <w:tc>
          <w:tcPr>
            <w:tcW w:w="851" w:type="dxa"/>
            <w:gridSpan w:val="2"/>
          </w:tcPr>
          <w:p w:rsidR="000411E1" w:rsidRPr="00D17354" w:rsidRDefault="00C50004" w:rsidP="000411E1">
            <w:pPr>
              <w:rPr>
                <w:rFonts w:ascii="Times New Roman" w:hAnsi="Times New Roman" w:cs="Times New Roman"/>
                <w:b/>
              </w:rPr>
            </w:pPr>
            <w:r>
              <w:rPr>
                <w:rFonts w:ascii="Times New Roman" w:hAnsi="Times New Roman" w:cs="Times New Roman"/>
                <w:b/>
              </w:rPr>
              <w:t>7</w:t>
            </w:r>
            <w:r w:rsidR="000411E1" w:rsidRPr="00D17354">
              <w:rPr>
                <w:rFonts w:ascii="Times New Roman" w:hAnsi="Times New Roman" w:cs="Times New Roman"/>
                <w:b/>
              </w:rPr>
              <w:t>в</w:t>
            </w:r>
          </w:p>
        </w:tc>
        <w:tc>
          <w:tcPr>
            <w:tcW w:w="869" w:type="dxa"/>
            <w:vMerge/>
          </w:tcPr>
          <w:p w:rsidR="000411E1" w:rsidRPr="00D17354" w:rsidRDefault="000411E1" w:rsidP="000411E1">
            <w:pPr>
              <w:rPr>
                <w:rFonts w:ascii="Times New Roman" w:hAnsi="Times New Roman" w:cs="Times New Roman"/>
              </w:rPr>
            </w:pPr>
          </w:p>
        </w:tc>
      </w:tr>
      <w:tr w:rsidR="000411E1" w:rsidRPr="000411E1" w:rsidTr="007D6981">
        <w:trPr>
          <w:trHeight w:val="109"/>
        </w:trPr>
        <w:tc>
          <w:tcPr>
            <w:tcW w:w="15990" w:type="dxa"/>
            <w:gridSpan w:val="19"/>
          </w:tcPr>
          <w:p w:rsidR="000411E1" w:rsidRPr="00D17354" w:rsidRDefault="000411E1" w:rsidP="00C50004">
            <w:pPr>
              <w:rPr>
                <w:rFonts w:ascii="Times New Roman" w:hAnsi="Times New Roman" w:cs="Times New Roman"/>
                <w:b/>
              </w:rPr>
            </w:pPr>
            <w:r w:rsidRPr="00D17354">
              <w:rPr>
                <w:rFonts w:ascii="Times New Roman" w:hAnsi="Times New Roman" w:cs="Times New Roman"/>
              </w:rPr>
              <w:tab/>
            </w:r>
            <w:r w:rsidR="00D17354">
              <w:rPr>
                <w:rFonts w:ascii="Times New Roman" w:hAnsi="Times New Roman" w:cs="Times New Roman"/>
              </w:rPr>
              <w:t xml:space="preserve">                                                                              </w:t>
            </w:r>
          </w:p>
        </w:tc>
      </w:tr>
      <w:tr w:rsidR="000411E1" w:rsidRPr="000411E1" w:rsidTr="007D6981">
        <w:trPr>
          <w:trHeight w:val="109"/>
        </w:trPr>
        <w:tc>
          <w:tcPr>
            <w:tcW w:w="15990" w:type="dxa"/>
            <w:gridSpan w:val="19"/>
          </w:tcPr>
          <w:p w:rsidR="000411E1" w:rsidRPr="000411E1" w:rsidRDefault="000411E1" w:rsidP="00C50004">
            <w:pPr>
              <w:rPr>
                <w:rFonts w:cs="Aharoni"/>
                <w:b/>
              </w:rPr>
            </w:pPr>
            <w:r w:rsidRPr="000411E1">
              <w:rPr>
                <w:rFonts w:cs="Aharoni"/>
                <w:b/>
              </w:rPr>
              <w:tab/>
            </w:r>
            <w:r w:rsidR="00DD141A">
              <w:rPr>
                <w:rFonts w:cs="Aharoni"/>
                <w:b/>
              </w:rPr>
              <w:t xml:space="preserve">                                                                                        </w:t>
            </w:r>
          </w:p>
        </w:tc>
      </w:tr>
      <w:tr w:rsidR="004B3DDB" w:rsidRPr="00D17354" w:rsidTr="007D6981">
        <w:trPr>
          <w:trHeight w:val="1065"/>
        </w:trPr>
        <w:tc>
          <w:tcPr>
            <w:tcW w:w="539" w:type="dxa"/>
          </w:tcPr>
          <w:p w:rsidR="004B3DDB" w:rsidRPr="001F5463" w:rsidRDefault="004B3DDB" w:rsidP="000411E1">
            <w:pPr>
              <w:rPr>
                <w:rFonts w:ascii="Times New Roman" w:hAnsi="Times New Roman" w:cs="Times New Roman"/>
                <w:sz w:val="20"/>
                <w:szCs w:val="20"/>
              </w:rPr>
            </w:pPr>
            <w:r>
              <w:rPr>
                <w:rFonts w:ascii="Times New Roman" w:hAnsi="Times New Roman" w:cs="Times New Roman"/>
                <w:sz w:val="20"/>
                <w:szCs w:val="20"/>
              </w:rPr>
              <w:t>10-11-</w:t>
            </w:r>
          </w:p>
        </w:tc>
        <w:tc>
          <w:tcPr>
            <w:tcW w:w="1559" w:type="dxa"/>
            <w:gridSpan w:val="3"/>
          </w:tcPr>
          <w:p w:rsidR="004B3DDB" w:rsidRPr="00D17354" w:rsidRDefault="004B3DDB" w:rsidP="000411E1">
            <w:pPr>
              <w:rPr>
                <w:rFonts w:ascii="Times New Roman" w:hAnsi="Times New Roman" w:cs="Times New Roman"/>
                <w:sz w:val="20"/>
                <w:szCs w:val="20"/>
              </w:rPr>
            </w:pPr>
            <w:r>
              <w:rPr>
                <w:rFonts w:ascii="Times New Roman" w:hAnsi="Times New Roman" w:cs="Times New Roman"/>
                <w:sz w:val="20"/>
                <w:szCs w:val="20"/>
              </w:rPr>
              <w:t>Строительство царства</w:t>
            </w:r>
          </w:p>
        </w:tc>
        <w:tc>
          <w:tcPr>
            <w:tcW w:w="1134" w:type="dxa"/>
            <w:gridSpan w:val="2"/>
          </w:tcPr>
          <w:p w:rsidR="004B3DDB" w:rsidRPr="00D17354" w:rsidRDefault="004B3DDB" w:rsidP="001F5463">
            <w:pPr>
              <w:rPr>
                <w:rFonts w:ascii="Times New Roman" w:hAnsi="Times New Roman" w:cs="Times New Roman"/>
                <w:sz w:val="20"/>
                <w:szCs w:val="20"/>
              </w:rPr>
            </w:pPr>
            <w:r>
              <w:rPr>
                <w:rFonts w:ascii="Times New Roman" w:hAnsi="Times New Roman" w:cs="Times New Roman"/>
                <w:sz w:val="20"/>
                <w:szCs w:val="20"/>
              </w:rPr>
              <w:t>Изучение новой темы.</w:t>
            </w:r>
          </w:p>
        </w:tc>
        <w:tc>
          <w:tcPr>
            <w:tcW w:w="1843" w:type="dxa"/>
            <w:gridSpan w:val="2"/>
            <w:vMerge w:val="restart"/>
          </w:tcPr>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Участвовать в определении проблемы и постановке целей урока;</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Планировать свою работу на уроке;</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Раскрывать смысл понятий: централизованное государство, служилые люди, стрельцы, приказы, Стоглав;</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 xml:space="preserve">Характеризовать  основные мероприятия и значение реформ 1550-х годов; </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Начать составление схемы «Реформы Ивана IV»;</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Сравнивать систему центрального управления в XV и XVI вв.;</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Рассказывать об устройстве и деятельности приказов (на основе работы с текстом учебника и иллюстрациями в учебнике);</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lastRenderedPageBreak/>
              <w:t>Высказывать мнение о том, почему стрелецкое войско называют первым регулярным войском в отечественной истории;</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Соотносить даты на ленте времени и события, рассматриваемые в параграфе;</w:t>
            </w:r>
          </w:p>
          <w:p w:rsidR="004B3DDB" w:rsidRPr="00D1735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Осуществлять самооценку и взаимооценку.</w:t>
            </w:r>
          </w:p>
        </w:tc>
        <w:tc>
          <w:tcPr>
            <w:tcW w:w="2268" w:type="dxa"/>
            <w:gridSpan w:val="2"/>
            <w:vMerge w:val="restart"/>
          </w:tcPr>
          <w:p w:rsidR="004B3DDB" w:rsidRPr="00C50004" w:rsidRDefault="004B3DDB" w:rsidP="00C50004">
            <w:pPr>
              <w:rPr>
                <w:rFonts w:ascii="Times New Roman" w:hAnsi="Times New Roman" w:cs="Times New Roman"/>
                <w:sz w:val="20"/>
                <w:szCs w:val="20"/>
              </w:rPr>
            </w:pPr>
            <w:r>
              <w:rPr>
                <w:rFonts w:ascii="Times New Roman" w:hAnsi="Times New Roman" w:cs="Times New Roman"/>
                <w:sz w:val="20"/>
                <w:szCs w:val="20"/>
              </w:rPr>
              <w:lastRenderedPageBreak/>
              <w:t>О</w:t>
            </w:r>
            <w:r w:rsidRPr="00C50004">
              <w:rPr>
                <w:rFonts w:ascii="Times New Roman" w:hAnsi="Times New Roman" w:cs="Times New Roman"/>
                <w:sz w:val="20"/>
                <w:szCs w:val="20"/>
              </w:rPr>
              <w:t>характеризовать реформы Ивана IV</w:t>
            </w:r>
          </w:p>
          <w:p w:rsidR="004B3DDB" w:rsidRPr="00C50004"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и Избранной рады, определить их значение для развития</w:t>
            </w:r>
          </w:p>
          <w:p w:rsidR="004B3DDB" w:rsidRDefault="004B3DDB" w:rsidP="00C50004">
            <w:pPr>
              <w:rPr>
                <w:rFonts w:ascii="Times New Roman" w:hAnsi="Times New Roman" w:cs="Times New Roman"/>
                <w:sz w:val="20"/>
                <w:szCs w:val="20"/>
              </w:rPr>
            </w:pPr>
            <w:r w:rsidRPr="00C50004">
              <w:rPr>
                <w:rFonts w:ascii="Times New Roman" w:hAnsi="Times New Roman" w:cs="Times New Roman"/>
                <w:sz w:val="20"/>
                <w:szCs w:val="20"/>
              </w:rPr>
              <w:t>государства.</w:t>
            </w:r>
            <w:r>
              <w:rPr>
                <w:rFonts w:ascii="Times New Roman" w:hAnsi="Times New Roman" w:cs="Times New Roman"/>
                <w:sz w:val="20"/>
                <w:szCs w:val="20"/>
              </w:rPr>
              <w:t xml:space="preserve"> </w:t>
            </w:r>
            <w:r w:rsidRPr="00C50004">
              <w:rPr>
                <w:rFonts w:ascii="Times New Roman" w:hAnsi="Times New Roman" w:cs="Times New Roman"/>
                <w:sz w:val="20"/>
                <w:szCs w:val="20"/>
              </w:rPr>
              <w:t xml:space="preserve">Реформы середины XVI в. Отмена кормлений. Система налогообложения. Судебник 1550 г. Стоглавый собор. Реформа центрального управления. Земская реформа, формирование органов местного самоуправления. Военная реформа. </w:t>
            </w:r>
          </w:p>
          <w:p w:rsidR="004B3DDB" w:rsidRPr="00C50004" w:rsidRDefault="004B3DDB" w:rsidP="00C50004">
            <w:pPr>
              <w:rPr>
                <w:rFonts w:ascii="Times New Roman" w:hAnsi="Times New Roman" w:cs="Times New Roman"/>
                <w:sz w:val="20"/>
                <w:szCs w:val="20"/>
                <w:u w:val="single"/>
              </w:rPr>
            </w:pPr>
            <w:r w:rsidRPr="00C50004">
              <w:rPr>
                <w:rFonts w:ascii="Times New Roman" w:hAnsi="Times New Roman" w:cs="Times New Roman"/>
                <w:sz w:val="20"/>
                <w:szCs w:val="20"/>
                <w:u w:val="single"/>
              </w:rPr>
              <w:t>Таблица: Реформы Ивана IV и Избранной рады</w:t>
            </w:r>
          </w:p>
          <w:p w:rsidR="004B3DDB" w:rsidRPr="00D17354" w:rsidRDefault="004B3DDB" w:rsidP="001F5463">
            <w:pPr>
              <w:rPr>
                <w:rFonts w:ascii="Times New Roman" w:hAnsi="Times New Roman" w:cs="Times New Roman"/>
                <w:sz w:val="20"/>
                <w:szCs w:val="20"/>
              </w:rPr>
            </w:pPr>
          </w:p>
        </w:tc>
        <w:tc>
          <w:tcPr>
            <w:tcW w:w="2977" w:type="dxa"/>
            <w:gridSpan w:val="2"/>
            <w:vMerge w:val="restart"/>
          </w:tcPr>
          <w:p w:rsidR="004B3DDB" w:rsidRPr="001F5463" w:rsidRDefault="004B3DDB" w:rsidP="001F5463">
            <w:pPr>
              <w:rPr>
                <w:rFonts w:ascii="Times New Roman" w:hAnsi="Times New Roman" w:cs="Times New Roman"/>
                <w:sz w:val="20"/>
                <w:szCs w:val="20"/>
              </w:rPr>
            </w:pPr>
            <w:r w:rsidRPr="00DD141A">
              <w:rPr>
                <w:rFonts w:ascii="Times New Roman" w:hAnsi="Times New Roman" w:cs="Times New Roman"/>
                <w:b/>
                <w:i/>
                <w:sz w:val="20"/>
                <w:szCs w:val="20"/>
                <w:u w:val="single"/>
              </w:rPr>
              <w:t>Познавательные:</w:t>
            </w:r>
            <w:r w:rsidRPr="001F5463">
              <w:rPr>
                <w:rFonts w:ascii="Times New Roman"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r>
              <w:t xml:space="preserve"> </w:t>
            </w:r>
            <w:r w:rsidRPr="001F5463">
              <w:rPr>
                <w:rFonts w:ascii="Times New Roman" w:hAnsi="Times New Roman" w:cs="Times New Roman"/>
                <w:sz w:val="20"/>
                <w:szCs w:val="20"/>
              </w:rPr>
              <w:t>планируют свои действия в соответствии с</w:t>
            </w:r>
          </w:p>
          <w:p w:rsidR="004B3DDB" w:rsidRPr="001F5463"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поставленной задачей и условиями ее реализации, в том числе во</w:t>
            </w:r>
          </w:p>
          <w:p w:rsidR="004B3DDB" w:rsidRPr="001F5463"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внутреннем плане</w:t>
            </w:r>
          </w:p>
          <w:p w:rsidR="004B3DDB" w:rsidRPr="001F5463" w:rsidRDefault="004B3DDB" w:rsidP="001F5463">
            <w:pPr>
              <w:rPr>
                <w:rFonts w:ascii="Times New Roman" w:hAnsi="Times New Roman" w:cs="Times New Roman"/>
                <w:sz w:val="20"/>
                <w:szCs w:val="20"/>
              </w:rPr>
            </w:pPr>
            <w:r w:rsidRPr="00DD141A">
              <w:rPr>
                <w:rFonts w:ascii="Times New Roman" w:hAnsi="Times New Roman" w:cs="Times New Roman"/>
                <w:b/>
                <w:i/>
                <w:sz w:val="20"/>
                <w:szCs w:val="20"/>
                <w:u w:val="single"/>
              </w:rPr>
              <w:t>Коммуникативные</w:t>
            </w:r>
            <w:r w:rsidRPr="001F5463">
              <w:rPr>
                <w:rFonts w:ascii="Times New Roman" w:hAnsi="Times New Roman" w:cs="Times New Roman"/>
                <w:sz w:val="20"/>
                <w:szCs w:val="20"/>
              </w:rPr>
              <w:t>: ставят и формулируют цели и проблему урока;</w:t>
            </w:r>
          </w:p>
          <w:p w:rsidR="004B3DDB" w:rsidRPr="001F5463"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осознанно и произвольно строят сообщения в устной и письменной</w:t>
            </w:r>
          </w:p>
          <w:p w:rsidR="004B3DDB" w:rsidRPr="001F5463"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форме, в том числе творческого и следовательского характера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4B3DDB" w:rsidRPr="001F5463" w:rsidRDefault="004B3DDB" w:rsidP="001F5463">
            <w:pPr>
              <w:rPr>
                <w:rFonts w:ascii="Times New Roman" w:hAnsi="Times New Roman" w:cs="Times New Roman"/>
                <w:sz w:val="20"/>
                <w:szCs w:val="20"/>
              </w:rPr>
            </w:pPr>
            <w:r w:rsidRPr="00DD141A">
              <w:rPr>
                <w:rFonts w:ascii="Times New Roman" w:hAnsi="Times New Roman" w:cs="Times New Roman"/>
                <w:b/>
                <w:i/>
                <w:sz w:val="20"/>
                <w:szCs w:val="20"/>
                <w:u w:val="single"/>
              </w:rPr>
              <w:t xml:space="preserve"> Регулятивные</w:t>
            </w:r>
            <w:r w:rsidRPr="001F5463">
              <w:rPr>
                <w:rFonts w:ascii="Times New Roman" w:hAnsi="Times New Roman" w:cs="Times New Roman"/>
                <w:sz w:val="20"/>
                <w:szCs w:val="20"/>
              </w:rPr>
              <w:t>:</w:t>
            </w:r>
            <w:r>
              <w:t xml:space="preserve"> </w:t>
            </w:r>
            <w:r w:rsidRPr="001F5463">
              <w:rPr>
                <w:rFonts w:ascii="Times New Roman" w:hAnsi="Times New Roman" w:cs="Times New Roman"/>
                <w:sz w:val="20"/>
                <w:szCs w:val="20"/>
              </w:rPr>
              <w:t>планируют свои действия в соответствии с</w:t>
            </w:r>
          </w:p>
          <w:p w:rsidR="004B3DDB" w:rsidRPr="001F5463"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поставленной задачей и условиями ее реализации, в том числе во</w:t>
            </w:r>
          </w:p>
          <w:p w:rsidR="004B3DDB" w:rsidRPr="00D17354" w:rsidRDefault="004B3DDB" w:rsidP="001F5463">
            <w:pPr>
              <w:rPr>
                <w:rFonts w:ascii="Times New Roman" w:hAnsi="Times New Roman" w:cs="Times New Roman"/>
                <w:sz w:val="20"/>
                <w:szCs w:val="20"/>
              </w:rPr>
            </w:pPr>
            <w:r w:rsidRPr="001F5463">
              <w:rPr>
                <w:rFonts w:ascii="Times New Roman" w:hAnsi="Times New Roman" w:cs="Times New Roman"/>
                <w:sz w:val="20"/>
                <w:szCs w:val="20"/>
              </w:rPr>
              <w:t>внутреннем плане</w:t>
            </w:r>
            <w:r>
              <w:rPr>
                <w:rFonts w:ascii="Times New Roman" w:hAnsi="Times New Roman" w:cs="Times New Roman"/>
                <w:sz w:val="20"/>
                <w:szCs w:val="20"/>
              </w:rPr>
              <w:t xml:space="preserve"> </w:t>
            </w:r>
            <w:r w:rsidRPr="001F5463">
              <w:rPr>
                <w:rFonts w:ascii="Times New Roman" w:hAnsi="Times New Roman" w:cs="Times New Roman"/>
                <w:sz w:val="20"/>
                <w:szCs w:val="20"/>
              </w:rPr>
              <w:t xml:space="preserve"> принимают и сохраняют учебную задачу, учитывают выделенные учителем ориентиры дейст</w:t>
            </w:r>
            <w:r>
              <w:rPr>
                <w:rFonts w:ascii="Times New Roman" w:hAnsi="Times New Roman" w:cs="Times New Roman"/>
                <w:sz w:val="20"/>
                <w:szCs w:val="20"/>
              </w:rPr>
              <w:t>вия в новом учебном материале .</w:t>
            </w:r>
          </w:p>
        </w:tc>
        <w:tc>
          <w:tcPr>
            <w:tcW w:w="1653" w:type="dxa"/>
            <w:vMerge w:val="restart"/>
          </w:tcPr>
          <w:p w:rsidR="004B3DDB" w:rsidRPr="00D17354" w:rsidRDefault="004B3DDB" w:rsidP="000411E1">
            <w:pPr>
              <w:rPr>
                <w:rFonts w:ascii="Times New Roman" w:hAnsi="Times New Roman" w:cs="Times New Roman"/>
                <w:sz w:val="20"/>
                <w:szCs w:val="20"/>
              </w:rPr>
            </w:pPr>
            <w:r w:rsidRPr="001F5463">
              <w:rPr>
                <w:rFonts w:ascii="Times New Roman" w:hAnsi="Times New Roman" w:cs="Times New Roman"/>
                <w:sz w:val="20"/>
                <w:szCs w:val="20"/>
              </w:rPr>
              <w:t>Имеют целостный, социально ориентированный взгляд на мир в единстве и разнообразии народов, культур и религий</w:t>
            </w:r>
          </w:p>
        </w:tc>
        <w:tc>
          <w:tcPr>
            <w:tcW w:w="851" w:type="dxa"/>
            <w:vMerge w:val="restart"/>
          </w:tcPr>
          <w:p w:rsidR="004B3DDB" w:rsidRPr="00D17354" w:rsidRDefault="004B3DDB" w:rsidP="000411E1">
            <w:pPr>
              <w:rPr>
                <w:rFonts w:ascii="Times New Roman" w:hAnsi="Times New Roman" w:cs="Times New Roman"/>
                <w:sz w:val="20"/>
                <w:szCs w:val="20"/>
              </w:rPr>
            </w:pPr>
            <w:r>
              <w:rPr>
                <w:rFonts w:ascii="Times New Roman" w:hAnsi="Times New Roman" w:cs="Times New Roman"/>
                <w:sz w:val="20"/>
                <w:szCs w:val="20"/>
              </w:rPr>
              <w:t>4</w:t>
            </w:r>
          </w:p>
        </w:tc>
        <w:tc>
          <w:tcPr>
            <w:tcW w:w="850" w:type="dxa"/>
            <w:vMerge w:val="restart"/>
          </w:tcPr>
          <w:p w:rsidR="004B3DDB" w:rsidRPr="00D17354" w:rsidRDefault="004B3DDB" w:rsidP="000411E1">
            <w:pPr>
              <w:rPr>
                <w:rFonts w:ascii="Times New Roman" w:hAnsi="Times New Roman" w:cs="Times New Roman"/>
                <w:sz w:val="20"/>
                <w:szCs w:val="20"/>
              </w:rPr>
            </w:pPr>
          </w:p>
        </w:tc>
        <w:tc>
          <w:tcPr>
            <w:tcW w:w="709" w:type="dxa"/>
            <w:gridSpan w:val="2"/>
            <w:vMerge w:val="restart"/>
          </w:tcPr>
          <w:p w:rsidR="004B3DDB" w:rsidRPr="00D17354" w:rsidRDefault="004B3DDB" w:rsidP="000411E1">
            <w:pPr>
              <w:rPr>
                <w:rFonts w:ascii="Times New Roman" w:hAnsi="Times New Roman" w:cs="Times New Roman"/>
                <w:sz w:val="20"/>
                <w:szCs w:val="20"/>
              </w:rPr>
            </w:pPr>
          </w:p>
        </w:tc>
        <w:tc>
          <w:tcPr>
            <w:tcW w:w="738" w:type="dxa"/>
            <w:vMerge w:val="restart"/>
          </w:tcPr>
          <w:p w:rsidR="004B3DDB" w:rsidRPr="00D17354" w:rsidRDefault="004B3DDB" w:rsidP="000411E1">
            <w:pPr>
              <w:rPr>
                <w:rFonts w:ascii="Times New Roman" w:hAnsi="Times New Roman" w:cs="Times New Roman"/>
                <w:sz w:val="20"/>
                <w:szCs w:val="20"/>
              </w:rPr>
            </w:pPr>
          </w:p>
        </w:tc>
        <w:tc>
          <w:tcPr>
            <w:tcW w:w="869" w:type="dxa"/>
            <w:vMerge w:val="restart"/>
          </w:tcPr>
          <w:p w:rsidR="004B3DDB" w:rsidRPr="00D17354" w:rsidRDefault="004B3DDB" w:rsidP="000411E1">
            <w:pPr>
              <w:rPr>
                <w:rFonts w:ascii="Times New Roman" w:hAnsi="Times New Roman" w:cs="Times New Roman"/>
                <w:sz w:val="20"/>
                <w:szCs w:val="20"/>
              </w:rPr>
            </w:pPr>
          </w:p>
        </w:tc>
      </w:tr>
      <w:tr w:rsidR="004B3DDB" w:rsidRPr="00D17354" w:rsidTr="007D6981">
        <w:trPr>
          <w:trHeight w:val="7230"/>
        </w:trPr>
        <w:tc>
          <w:tcPr>
            <w:tcW w:w="539" w:type="dxa"/>
          </w:tcPr>
          <w:p w:rsidR="004B3DDB" w:rsidRDefault="004B3DDB" w:rsidP="000411E1">
            <w:pPr>
              <w:rPr>
                <w:rFonts w:ascii="Times New Roman" w:hAnsi="Times New Roman" w:cs="Times New Roman"/>
                <w:sz w:val="20"/>
                <w:szCs w:val="20"/>
              </w:rPr>
            </w:pPr>
            <w:r>
              <w:rPr>
                <w:rFonts w:ascii="Times New Roman" w:hAnsi="Times New Roman" w:cs="Times New Roman"/>
                <w:sz w:val="20"/>
                <w:szCs w:val="20"/>
              </w:rPr>
              <w:t>12-13</w:t>
            </w:r>
          </w:p>
        </w:tc>
        <w:tc>
          <w:tcPr>
            <w:tcW w:w="1559" w:type="dxa"/>
            <w:gridSpan w:val="3"/>
          </w:tcPr>
          <w:p w:rsidR="004B3DDB" w:rsidRDefault="004B3DDB" w:rsidP="000411E1">
            <w:pPr>
              <w:rPr>
                <w:rFonts w:ascii="Times New Roman" w:hAnsi="Times New Roman" w:cs="Times New Roman"/>
                <w:sz w:val="20"/>
                <w:szCs w:val="20"/>
              </w:rPr>
            </w:pPr>
            <w:r w:rsidRPr="004B3DDB">
              <w:rPr>
                <w:rFonts w:ascii="Times New Roman" w:hAnsi="Times New Roman" w:cs="Times New Roman"/>
                <w:sz w:val="20"/>
                <w:szCs w:val="20"/>
              </w:rPr>
              <w:t>«Строительство царства»</w:t>
            </w:r>
          </w:p>
        </w:tc>
        <w:tc>
          <w:tcPr>
            <w:tcW w:w="1134" w:type="dxa"/>
            <w:gridSpan w:val="2"/>
          </w:tcPr>
          <w:p w:rsidR="004B3DDB" w:rsidRDefault="004B3DDB" w:rsidP="001F5463">
            <w:pPr>
              <w:rPr>
                <w:rFonts w:ascii="Times New Roman" w:hAnsi="Times New Roman" w:cs="Times New Roman"/>
                <w:sz w:val="20"/>
                <w:szCs w:val="20"/>
              </w:rPr>
            </w:pPr>
            <w:r>
              <w:rPr>
                <w:rFonts w:ascii="Times New Roman" w:hAnsi="Times New Roman" w:cs="Times New Roman"/>
                <w:sz w:val="20"/>
                <w:szCs w:val="20"/>
              </w:rPr>
              <w:t>Урок лабораторная</w:t>
            </w:r>
          </w:p>
        </w:tc>
        <w:tc>
          <w:tcPr>
            <w:tcW w:w="1843" w:type="dxa"/>
            <w:gridSpan w:val="2"/>
            <w:vMerge/>
          </w:tcPr>
          <w:p w:rsidR="004B3DDB" w:rsidRPr="00C50004" w:rsidRDefault="004B3DDB" w:rsidP="00C50004">
            <w:pPr>
              <w:rPr>
                <w:rFonts w:ascii="Times New Roman" w:hAnsi="Times New Roman" w:cs="Times New Roman"/>
                <w:sz w:val="20"/>
                <w:szCs w:val="20"/>
              </w:rPr>
            </w:pPr>
          </w:p>
        </w:tc>
        <w:tc>
          <w:tcPr>
            <w:tcW w:w="2268" w:type="dxa"/>
            <w:gridSpan w:val="2"/>
            <w:vMerge/>
          </w:tcPr>
          <w:p w:rsidR="004B3DDB" w:rsidRDefault="004B3DDB" w:rsidP="00C50004">
            <w:pPr>
              <w:rPr>
                <w:rFonts w:ascii="Times New Roman" w:hAnsi="Times New Roman" w:cs="Times New Roman"/>
                <w:sz w:val="20"/>
                <w:szCs w:val="20"/>
              </w:rPr>
            </w:pPr>
          </w:p>
        </w:tc>
        <w:tc>
          <w:tcPr>
            <w:tcW w:w="2977" w:type="dxa"/>
            <w:gridSpan w:val="2"/>
            <w:vMerge/>
          </w:tcPr>
          <w:p w:rsidR="004B3DDB" w:rsidRPr="00DD141A" w:rsidRDefault="004B3DDB" w:rsidP="001F5463">
            <w:pPr>
              <w:rPr>
                <w:rFonts w:ascii="Times New Roman" w:hAnsi="Times New Roman" w:cs="Times New Roman"/>
                <w:b/>
                <w:i/>
                <w:sz w:val="20"/>
                <w:szCs w:val="20"/>
                <w:u w:val="single"/>
              </w:rPr>
            </w:pPr>
          </w:p>
        </w:tc>
        <w:tc>
          <w:tcPr>
            <w:tcW w:w="1653" w:type="dxa"/>
            <w:vMerge/>
          </w:tcPr>
          <w:p w:rsidR="004B3DDB" w:rsidRPr="001F5463" w:rsidRDefault="004B3DDB" w:rsidP="000411E1">
            <w:pPr>
              <w:rPr>
                <w:rFonts w:ascii="Times New Roman" w:hAnsi="Times New Roman" w:cs="Times New Roman"/>
                <w:sz w:val="20"/>
                <w:szCs w:val="20"/>
              </w:rPr>
            </w:pPr>
          </w:p>
        </w:tc>
        <w:tc>
          <w:tcPr>
            <w:tcW w:w="851" w:type="dxa"/>
            <w:vMerge/>
          </w:tcPr>
          <w:p w:rsidR="004B3DDB" w:rsidRDefault="004B3DDB" w:rsidP="000411E1">
            <w:pPr>
              <w:rPr>
                <w:rFonts w:ascii="Times New Roman" w:hAnsi="Times New Roman" w:cs="Times New Roman"/>
                <w:sz w:val="20"/>
                <w:szCs w:val="20"/>
              </w:rPr>
            </w:pPr>
          </w:p>
        </w:tc>
        <w:tc>
          <w:tcPr>
            <w:tcW w:w="850" w:type="dxa"/>
            <w:vMerge/>
          </w:tcPr>
          <w:p w:rsidR="004B3DDB" w:rsidRPr="00D17354" w:rsidRDefault="004B3DDB" w:rsidP="000411E1">
            <w:pPr>
              <w:rPr>
                <w:rFonts w:ascii="Times New Roman" w:hAnsi="Times New Roman" w:cs="Times New Roman"/>
                <w:sz w:val="20"/>
                <w:szCs w:val="20"/>
              </w:rPr>
            </w:pPr>
          </w:p>
        </w:tc>
        <w:tc>
          <w:tcPr>
            <w:tcW w:w="709" w:type="dxa"/>
            <w:gridSpan w:val="2"/>
            <w:vMerge/>
          </w:tcPr>
          <w:p w:rsidR="004B3DDB" w:rsidRPr="00D17354" w:rsidRDefault="004B3DDB" w:rsidP="000411E1">
            <w:pPr>
              <w:rPr>
                <w:rFonts w:ascii="Times New Roman" w:hAnsi="Times New Roman" w:cs="Times New Roman"/>
                <w:sz w:val="20"/>
                <w:szCs w:val="20"/>
              </w:rPr>
            </w:pPr>
          </w:p>
        </w:tc>
        <w:tc>
          <w:tcPr>
            <w:tcW w:w="738" w:type="dxa"/>
            <w:vMerge/>
          </w:tcPr>
          <w:p w:rsidR="004B3DDB" w:rsidRPr="00D17354" w:rsidRDefault="004B3DDB" w:rsidP="000411E1">
            <w:pPr>
              <w:rPr>
                <w:rFonts w:ascii="Times New Roman" w:hAnsi="Times New Roman" w:cs="Times New Roman"/>
                <w:sz w:val="20"/>
                <w:szCs w:val="20"/>
              </w:rPr>
            </w:pPr>
          </w:p>
        </w:tc>
        <w:tc>
          <w:tcPr>
            <w:tcW w:w="869" w:type="dxa"/>
            <w:vMerge/>
          </w:tcPr>
          <w:p w:rsidR="004B3DDB" w:rsidRPr="00D17354" w:rsidRDefault="004B3DDB" w:rsidP="000411E1">
            <w:pPr>
              <w:rPr>
                <w:rFonts w:ascii="Times New Roman" w:hAnsi="Times New Roman" w:cs="Times New Roman"/>
                <w:sz w:val="20"/>
                <w:szCs w:val="20"/>
              </w:rPr>
            </w:pPr>
          </w:p>
        </w:tc>
      </w:tr>
    </w:tbl>
    <w:p w:rsidR="004B3DDB" w:rsidRPr="000411E1" w:rsidRDefault="004B3DDB" w:rsidP="000411E1">
      <w:pPr>
        <w:spacing w:after="0"/>
        <w:rPr>
          <w:rFonts w:cs="Aharoni"/>
          <w:b/>
        </w:rPr>
      </w:pPr>
    </w:p>
    <w:p w:rsidR="000411E1" w:rsidRPr="000411E1" w:rsidRDefault="000411E1" w:rsidP="000411E1">
      <w:pPr>
        <w:spacing w:after="0"/>
        <w:rPr>
          <w:rFonts w:cs="Aharoni"/>
          <w:b/>
        </w:rPr>
      </w:pPr>
    </w:p>
    <w:tbl>
      <w:tblPr>
        <w:tblStyle w:val="a3"/>
        <w:tblW w:w="15903" w:type="dxa"/>
        <w:tblInd w:w="-289" w:type="dxa"/>
        <w:tblLayout w:type="fixed"/>
        <w:tblLook w:val="04A0" w:firstRow="1" w:lastRow="0" w:firstColumn="1" w:lastColumn="0" w:noHBand="0" w:noVBand="1"/>
      </w:tblPr>
      <w:tblGrid>
        <w:gridCol w:w="568"/>
        <w:gridCol w:w="1247"/>
        <w:gridCol w:w="1304"/>
        <w:gridCol w:w="1843"/>
        <w:gridCol w:w="2681"/>
        <w:gridCol w:w="2164"/>
        <w:gridCol w:w="75"/>
        <w:gridCol w:w="1997"/>
        <w:gridCol w:w="593"/>
        <w:gridCol w:w="850"/>
        <w:gridCol w:w="596"/>
        <w:gridCol w:w="113"/>
        <w:gridCol w:w="738"/>
        <w:gridCol w:w="1134"/>
      </w:tblGrid>
      <w:tr w:rsidR="000411E1" w:rsidRPr="000411E1" w:rsidTr="00DD141A">
        <w:tc>
          <w:tcPr>
            <w:tcW w:w="568" w:type="dxa"/>
            <w:vMerge w:val="restart"/>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№п/п</w:t>
            </w:r>
          </w:p>
        </w:tc>
        <w:tc>
          <w:tcPr>
            <w:tcW w:w="1247" w:type="dxa"/>
            <w:vMerge w:val="restart"/>
          </w:tcPr>
          <w:p w:rsidR="000411E1" w:rsidRPr="00D17354" w:rsidRDefault="000411E1" w:rsidP="000411E1">
            <w:pPr>
              <w:rPr>
                <w:rFonts w:ascii="Times New Roman" w:hAnsi="Times New Roman" w:cs="Times New Roman"/>
                <w:b/>
                <w:sz w:val="24"/>
                <w:szCs w:val="24"/>
              </w:rPr>
            </w:pP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Тема урока</w:t>
            </w:r>
          </w:p>
        </w:tc>
        <w:tc>
          <w:tcPr>
            <w:tcW w:w="1304" w:type="dxa"/>
            <w:vMerge w:val="restart"/>
          </w:tcPr>
          <w:p w:rsidR="000411E1" w:rsidRPr="00D17354" w:rsidRDefault="000411E1" w:rsidP="000411E1">
            <w:pPr>
              <w:rPr>
                <w:rFonts w:ascii="Times New Roman" w:hAnsi="Times New Roman" w:cs="Times New Roman"/>
                <w:b/>
                <w:sz w:val="24"/>
                <w:szCs w:val="24"/>
              </w:rPr>
            </w:pP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 xml:space="preserve">Тип </w:t>
            </w: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урока</w:t>
            </w:r>
          </w:p>
          <w:p w:rsidR="000411E1" w:rsidRPr="00D17354" w:rsidRDefault="000411E1" w:rsidP="000411E1">
            <w:pPr>
              <w:rPr>
                <w:rFonts w:ascii="Times New Roman" w:hAnsi="Times New Roman" w:cs="Times New Roman"/>
                <w:b/>
                <w:sz w:val="24"/>
                <w:szCs w:val="24"/>
              </w:rPr>
            </w:pPr>
          </w:p>
        </w:tc>
        <w:tc>
          <w:tcPr>
            <w:tcW w:w="1843" w:type="dxa"/>
            <w:vMerge w:val="restart"/>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Основные виды</w:t>
            </w: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учебной деятельности</w:t>
            </w:r>
          </w:p>
        </w:tc>
        <w:tc>
          <w:tcPr>
            <w:tcW w:w="6917" w:type="dxa"/>
            <w:gridSpan w:val="4"/>
          </w:tcPr>
          <w:p w:rsidR="000411E1" w:rsidRPr="00D17354" w:rsidRDefault="000411E1" w:rsidP="000411E1">
            <w:pPr>
              <w:rPr>
                <w:rFonts w:ascii="Times New Roman" w:hAnsi="Times New Roman" w:cs="Times New Roman"/>
                <w:b/>
                <w:sz w:val="24"/>
                <w:szCs w:val="24"/>
              </w:rPr>
            </w:pPr>
          </w:p>
          <w:p w:rsidR="000411E1" w:rsidRPr="00D17354" w:rsidRDefault="00D17354" w:rsidP="000411E1">
            <w:pPr>
              <w:rPr>
                <w:rFonts w:ascii="Times New Roman" w:hAnsi="Times New Roman" w:cs="Times New Roman"/>
                <w:b/>
                <w:sz w:val="24"/>
                <w:szCs w:val="24"/>
              </w:rPr>
            </w:pPr>
            <w:r>
              <w:rPr>
                <w:rFonts w:ascii="Times New Roman" w:hAnsi="Times New Roman" w:cs="Times New Roman"/>
                <w:b/>
                <w:sz w:val="24"/>
                <w:szCs w:val="24"/>
              </w:rPr>
              <w:t xml:space="preserve">                           </w:t>
            </w:r>
            <w:r w:rsidR="000411E1" w:rsidRPr="00D17354">
              <w:rPr>
                <w:rFonts w:ascii="Times New Roman" w:hAnsi="Times New Roman" w:cs="Times New Roman"/>
                <w:b/>
                <w:sz w:val="24"/>
                <w:szCs w:val="24"/>
              </w:rPr>
              <w:t xml:space="preserve">Планируемые результаты </w:t>
            </w:r>
          </w:p>
          <w:p w:rsidR="000411E1" w:rsidRPr="00D17354" w:rsidRDefault="000411E1" w:rsidP="000411E1">
            <w:pPr>
              <w:rPr>
                <w:rFonts w:ascii="Times New Roman" w:hAnsi="Times New Roman" w:cs="Times New Roman"/>
                <w:b/>
                <w:sz w:val="24"/>
                <w:szCs w:val="24"/>
              </w:rPr>
            </w:pPr>
          </w:p>
        </w:tc>
        <w:tc>
          <w:tcPr>
            <w:tcW w:w="593" w:type="dxa"/>
            <w:vMerge w:val="restart"/>
          </w:tcPr>
          <w:p w:rsidR="000411E1" w:rsidRPr="00D17354" w:rsidRDefault="000411E1" w:rsidP="000411E1">
            <w:pPr>
              <w:rPr>
                <w:rFonts w:ascii="Times New Roman" w:hAnsi="Times New Roman" w:cs="Times New Roman"/>
                <w:b/>
                <w:sz w:val="24"/>
                <w:szCs w:val="24"/>
              </w:rPr>
            </w:pP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Кол-во</w:t>
            </w: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часов</w:t>
            </w:r>
          </w:p>
          <w:p w:rsidR="000411E1" w:rsidRPr="00D17354" w:rsidRDefault="000411E1" w:rsidP="000411E1">
            <w:pPr>
              <w:rPr>
                <w:rFonts w:ascii="Times New Roman" w:hAnsi="Times New Roman" w:cs="Times New Roman"/>
                <w:b/>
                <w:sz w:val="24"/>
                <w:szCs w:val="24"/>
              </w:rPr>
            </w:pPr>
          </w:p>
        </w:tc>
        <w:tc>
          <w:tcPr>
            <w:tcW w:w="2297" w:type="dxa"/>
            <w:gridSpan w:val="4"/>
          </w:tcPr>
          <w:p w:rsidR="000411E1" w:rsidRPr="00D17354" w:rsidRDefault="000411E1" w:rsidP="000411E1">
            <w:pPr>
              <w:rPr>
                <w:rFonts w:ascii="Times New Roman" w:hAnsi="Times New Roman" w:cs="Times New Roman"/>
                <w:b/>
                <w:sz w:val="24"/>
                <w:szCs w:val="24"/>
              </w:rPr>
            </w:pPr>
          </w:p>
          <w:p w:rsidR="000411E1" w:rsidRPr="00D17354" w:rsidRDefault="00D17354" w:rsidP="000411E1">
            <w:pPr>
              <w:rPr>
                <w:rFonts w:ascii="Times New Roman" w:hAnsi="Times New Roman" w:cs="Times New Roman"/>
                <w:b/>
                <w:sz w:val="24"/>
                <w:szCs w:val="24"/>
              </w:rPr>
            </w:pPr>
            <w:r>
              <w:rPr>
                <w:rFonts w:ascii="Times New Roman" w:hAnsi="Times New Roman" w:cs="Times New Roman"/>
                <w:b/>
                <w:sz w:val="24"/>
                <w:szCs w:val="24"/>
              </w:rPr>
              <w:t xml:space="preserve">      </w:t>
            </w:r>
            <w:r w:rsidR="000411E1" w:rsidRPr="00D17354">
              <w:rPr>
                <w:rFonts w:ascii="Times New Roman" w:hAnsi="Times New Roman" w:cs="Times New Roman"/>
                <w:b/>
                <w:sz w:val="24"/>
                <w:szCs w:val="24"/>
              </w:rPr>
              <w:t>Дата/класс</w:t>
            </w:r>
          </w:p>
        </w:tc>
        <w:tc>
          <w:tcPr>
            <w:tcW w:w="1134" w:type="dxa"/>
            <w:vMerge w:val="restart"/>
          </w:tcPr>
          <w:p w:rsidR="000411E1" w:rsidRPr="00D17354" w:rsidRDefault="000411E1" w:rsidP="000411E1">
            <w:pPr>
              <w:rPr>
                <w:rFonts w:ascii="Times New Roman" w:hAnsi="Times New Roman" w:cs="Times New Roman"/>
                <w:b/>
                <w:sz w:val="24"/>
                <w:szCs w:val="24"/>
              </w:rPr>
            </w:pPr>
          </w:p>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Приме-чание</w:t>
            </w:r>
          </w:p>
        </w:tc>
      </w:tr>
      <w:tr w:rsidR="000411E1" w:rsidRPr="000411E1" w:rsidTr="00DD141A">
        <w:tc>
          <w:tcPr>
            <w:tcW w:w="568" w:type="dxa"/>
            <w:vMerge/>
          </w:tcPr>
          <w:p w:rsidR="000411E1" w:rsidRPr="00D17354" w:rsidRDefault="000411E1" w:rsidP="000411E1">
            <w:pPr>
              <w:rPr>
                <w:rFonts w:ascii="Times New Roman" w:hAnsi="Times New Roman" w:cs="Times New Roman"/>
                <w:sz w:val="24"/>
                <w:szCs w:val="24"/>
              </w:rPr>
            </w:pPr>
          </w:p>
        </w:tc>
        <w:tc>
          <w:tcPr>
            <w:tcW w:w="1247" w:type="dxa"/>
            <w:vMerge/>
          </w:tcPr>
          <w:p w:rsidR="000411E1" w:rsidRPr="00D17354" w:rsidRDefault="000411E1" w:rsidP="000411E1">
            <w:pPr>
              <w:rPr>
                <w:rFonts w:ascii="Times New Roman" w:hAnsi="Times New Roman" w:cs="Times New Roman"/>
                <w:sz w:val="24"/>
                <w:szCs w:val="24"/>
              </w:rPr>
            </w:pPr>
          </w:p>
        </w:tc>
        <w:tc>
          <w:tcPr>
            <w:tcW w:w="1304" w:type="dxa"/>
            <w:vMerge/>
          </w:tcPr>
          <w:p w:rsidR="000411E1" w:rsidRPr="00D17354" w:rsidRDefault="000411E1" w:rsidP="000411E1">
            <w:pPr>
              <w:rPr>
                <w:rFonts w:ascii="Times New Roman" w:hAnsi="Times New Roman" w:cs="Times New Roman"/>
                <w:sz w:val="24"/>
                <w:szCs w:val="24"/>
              </w:rPr>
            </w:pPr>
          </w:p>
        </w:tc>
        <w:tc>
          <w:tcPr>
            <w:tcW w:w="1843" w:type="dxa"/>
            <w:vMerge/>
          </w:tcPr>
          <w:p w:rsidR="000411E1" w:rsidRPr="00D17354" w:rsidRDefault="000411E1" w:rsidP="000411E1">
            <w:pPr>
              <w:rPr>
                <w:rFonts w:ascii="Times New Roman" w:hAnsi="Times New Roman" w:cs="Times New Roman"/>
                <w:sz w:val="24"/>
                <w:szCs w:val="24"/>
              </w:rPr>
            </w:pPr>
          </w:p>
        </w:tc>
        <w:tc>
          <w:tcPr>
            <w:tcW w:w="2681" w:type="dxa"/>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предметные</w:t>
            </w:r>
          </w:p>
        </w:tc>
        <w:tc>
          <w:tcPr>
            <w:tcW w:w="2164" w:type="dxa"/>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метапредметные</w:t>
            </w:r>
          </w:p>
        </w:tc>
        <w:tc>
          <w:tcPr>
            <w:tcW w:w="2072" w:type="dxa"/>
            <w:gridSpan w:val="2"/>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личностные</w:t>
            </w:r>
          </w:p>
        </w:tc>
        <w:tc>
          <w:tcPr>
            <w:tcW w:w="593" w:type="dxa"/>
            <w:vMerge/>
          </w:tcPr>
          <w:p w:rsidR="000411E1" w:rsidRPr="00D17354" w:rsidRDefault="000411E1" w:rsidP="000411E1">
            <w:pPr>
              <w:rPr>
                <w:rFonts w:ascii="Times New Roman" w:hAnsi="Times New Roman" w:cs="Times New Roman"/>
                <w:sz w:val="24"/>
                <w:szCs w:val="24"/>
              </w:rPr>
            </w:pPr>
          </w:p>
        </w:tc>
        <w:tc>
          <w:tcPr>
            <w:tcW w:w="850" w:type="dxa"/>
          </w:tcPr>
          <w:p w:rsidR="000411E1" w:rsidRPr="00D17354" w:rsidRDefault="004B3DDB" w:rsidP="000411E1">
            <w:pPr>
              <w:rPr>
                <w:rFonts w:ascii="Times New Roman" w:hAnsi="Times New Roman" w:cs="Times New Roman"/>
                <w:b/>
                <w:sz w:val="24"/>
                <w:szCs w:val="24"/>
              </w:rPr>
            </w:pPr>
            <w:r>
              <w:rPr>
                <w:rFonts w:ascii="Times New Roman" w:hAnsi="Times New Roman" w:cs="Times New Roman"/>
                <w:b/>
                <w:sz w:val="24"/>
                <w:szCs w:val="24"/>
              </w:rPr>
              <w:t>7</w:t>
            </w:r>
            <w:r w:rsidR="000411E1" w:rsidRPr="00D17354">
              <w:rPr>
                <w:rFonts w:ascii="Times New Roman" w:hAnsi="Times New Roman" w:cs="Times New Roman"/>
                <w:b/>
                <w:sz w:val="24"/>
                <w:szCs w:val="24"/>
              </w:rPr>
              <w:t>а</w:t>
            </w:r>
          </w:p>
        </w:tc>
        <w:tc>
          <w:tcPr>
            <w:tcW w:w="596" w:type="dxa"/>
          </w:tcPr>
          <w:p w:rsidR="000411E1" w:rsidRPr="00D17354" w:rsidRDefault="004B3DDB" w:rsidP="000411E1">
            <w:pPr>
              <w:rPr>
                <w:rFonts w:ascii="Times New Roman" w:hAnsi="Times New Roman" w:cs="Times New Roman"/>
                <w:b/>
                <w:sz w:val="24"/>
                <w:szCs w:val="24"/>
              </w:rPr>
            </w:pPr>
            <w:r>
              <w:rPr>
                <w:rFonts w:ascii="Times New Roman" w:hAnsi="Times New Roman" w:cs="Times New Roman"/>
                <w:b/>
                <w:sz w:val="24"/>
                <w:szCs w:val="24"/>
              </w:rPr>
              <w:t>7</w:t>
            </w:r>
            <w:r w:rsidR="000411E1" w:rsidRPr="00D17354">
              <w:rPr>
                <w:rFonts w:ascii="Times New Roman" w:hAnsi="Times New Roman" w:cs="Times New Roman"/>
                <w:b/>
                <w:sz w:val="24"/>
                <w:szCs w:val="24"/>
              </w:rPr>
              <w:t>б</w:t>
            </w:r>
          </w:p>
        </w:tc>
        <w:tc>
          <w:tcPr>
            <w:tcW w:w="851" w:type="dxa"/>
            <w:gridSpan w:val="2"/>
          </w:tcPr>
          <w:p w:rsidR="000411E1" w:rsidRPr="00D17354" w:rsidRDefault="004B3DDB" w:rsidP="000411E1">
            <w:pPr>
              <w:rPr>
                <w:rFonts w:ascii="Times New Roman" w:hAnsi="Times New Roman" w:cs="Times New Roman"/>
                <w:b/>
                <w:sz w:val="24"/>
                <w:szCs w:val="24"/>
              </w:rPr>
            </w:pPr>
            <w:r>
              <w:rPr>
                <w:rFonts w:ascii="Times New Roman" w:hAnsi="Times New Roman" w:cs="Times New Roman"/>
                <w:b/>
                <w:sz w:val="24"/>
                <w:szCs w:val="24"/>
              </w:rPr>
              <w:t>7</w:t>
            </w:r>
            <w:r w:rsidR="000411E1" w:rsidRPr="00D17354">
              <w:rPr>
                <w:rFonts w:ascii="Times New Roman" w:hAnsi="Times New Roman" w:cs="Times New Roman"/>
                <w:b/>
                <w:sz w:val="24"/>
                <w:szCs w:val="24"/>
              </w:rPr>
              <w:t>в</w:t>
            </w:r>
          </w:p>
        </w:tc>
        <w:tc>
          <w:tcPr>
            <w:tcW w:w="1134" w:type="dxa"/>
            <w:vMerge/>
          </w:tcPr>
          <w:p w:rsidR="000411E1" w:rsidRPr="00D17354" w:rsidRDefault="000411E1" w:rsidP="000411E1">
            <w:pPr>
              <w:rPr>
                <w:rFonts w:ascii="Times New Roman" w:hAnsi="Times New Roman" w:cs="Times New Roman"/>
                <w:sz w:val="24"/>
                <w:szCs w:val="24"/>
              </w:rPr>
            </w:pPr>
          </w:p>
        </w:tc>
      </w:tr>
      <w:tr w:rsidR="000411E1" w:rsidRPr="000411E1" w:rsidTr="001C2B7F">
        <w:trPr>
          <w:trHeight w:val="109"/>
        </w:trPr>
        <w:tc>
          <w:tcPr>
            <w:tcW w:w="15903" w:type="dxa"/>
            <w:gridSpan w:val="14"/>
          </w:tcPr>
          <w:p w:rsidR="000411E1" w:rsidRPr="00D17354" w:rsidRDefault="000411E1" w:rsidP="000411E1">
            <w:pPr>
              <w:rPr>
                <w:rFonts w:ascii="Times New Roman" w:hAnsi="Times New Roman" w:cs="Times New Roman"/>
                <w:b/>
                <w:sz w:val="24"/>
                <w:szCs w:val="24"/>
              </w:rPr>
            </w:pPr>
            <w:r w:rsidRPr="00D17354">
              <w:rPr>
                <w:rFonts w:ascii="Times New Roman" w:hAnsi="Times New Roman" w:cs="Times New Roman"/>
                <w:b/>
                <w:sz w:val="24"/>
                <w:szCs w:val="24"/>
              </w:rPr>
              <w:t xml:space="preserve">                                                                                                </w:t>
            </w:r>
            <w:r w:rsidR="00626F90">
              <w:rPr>
                <w:rFonts w:ascii="Times New Roman" w:hAnsi="Times New Roman" w:cs="Times New Roman"/>
                <w:b/>
                <w:sz w:val="24"/>
                <w:szCs w:val="24"/>
              </w:rPr>
              <w:t xml:space="preserve">                </w:t>
            </w:r>
          </w:p>
        </w:tc>
      </w:tr>
      <w:tr w:rsidR="000411E1" w:rsidRPr="000411E1" w:rsidTr="001C2B7F">
        <w:trPr>
          <w:trHeight w:val="109"/>
        </w:trPr>
        <w:tc>
          <w:tcPr>
            <w:tcW w:w="15903" w:type="dxa"/>
            <w:gridSpan w:val="14"/>
          </w:tcPr>
          <w:p w:rsidR="000411E1" w:rsidRPr="000411E1" w:rsidRDefault="000411E1" w:rsidP="004B3DDB">
            <w:pPr>
              <w:rPr>
                <w:rFonts w:cs="Aharoni"/>
                <w:b/>
              </w:rPr>
            </w:pPr>
            <w:r w:rsidRPr="000411E1">
              <w:rPr>
                <w:rFonts w:cs="Aharoni"/>
                <w:b/>
              </w:rPr>
              <w:tab/>
            </w:r>
            <w:r w:rsidR="00F51299">
              <w:rPr>
                <w:rFonts w:cs="Aharoni"/>
                <w:b/>
              </w:rPr>
              <w:t xml:space="preserve">                                                                                               </w:t>
            </w:r>
          </w:p>
        </w:tc>
      </w:tr>
      <w:tr w:rsidR="000411E1" w:rsidRPr="00D17354" w:rsidTr="00DD141A">
        <w:tc>
          <w:tcPr>
            <w:tcW w:w="568" w:type="dxa"/>
          </w:tcPr>
          <w:p w:rsidR="000411E1" w:rsidRPr="001F5463" w:rsidRDefault="00C50004" w:rsidP="000411E1">
            <w:pPr>
              <w:rPr>
                <w:rFonts w:ascii="Times New Roman" w:hAnsi="Times New Roman" w:cs="Times New Roman"/>
                <w:sz w:val="20"/>
                <w:szCs w:val="20"/>
              </w:rPr>
            </w:pPr>
            <w:r>
              <w:rPr>
                <w:rFonts w:ascii="Times New Roman" w:hAnsi="Times New Roman" w:cs="Times New Roman"/>
                <w:sz w:val="20"/>
                <w:szCs w:val="20"/>
              </w:rPr>
              <w:lastRenderedPageBreak/>
              <w:t>14-15</w:t>
            </w:r>
          </w:p>
        </w:tc>
        <w:tc>
          <w:tcPr>
            <w:tcW w:w="1247" w:type="dxa"/>
          </w:tcPr>
          <w:p w:rsidR="000411E1" w:rsidRPr="00D17354" w:rsidRDefault="00C50004" w:rsidP="000411E1">
            <w:pPr>
              <w:rPr>
                <w:rFonts w:ascii="Times New Roman" w:hAnsi="Times New Roman" w:cs="Times New Roman"/>
                <w:sz w:val="20"/>
                <w:szCs w:val="20"/>
              </w:rPr>
            </w:pPr>
            <w:r>
              <w:rPr>
                <w:rFonts w:ascii="Times New Roman" w:hAnsi="Times New Roman" w:cs="Times New Roman"/>
                <w:sz w:val="20"/>
                <w:szCs w:val="20"/>
              </w:rPr>
              <w:t xml:space="preserve">Внешняя политика Ивана </w:t>
            </w:r>
          </w:p>
        </w:tc>
        <w:tc>
          <w:tcPr>
            <w:tcW w:w="1304" w:type="dxa"/>
          </w:tcPr>
          <w:p w:rsidR="000411E1" w:rsidRPr="00D17354" w:rsidRDefault="004B3DDB" w:rsidP="00336E13">
            <w:pPr>
              <w:rPr>
                <w:rFonts w:ascii="Times New Roman" w:hAnsi="Times New Roman" w:cs="Times New Roman"/>
                <w:sz w:val="20"/>
                <w:szCs w:val="20"/>
              </w:rPr>
            </w:pPr>
            <w:r>
              <w:rPr>
                <w:rFonts w:ascii="Times New Roman" w:hAnsi="Times New Roman" w:cs="Times New Roman"/>
                <w:sz w:val="20"/>
                <w:szCs w:val="20"/>
              </w:rPr>
              <w:t>Урок практикум</w:t>
            </w:r>
          </w:p>
        </w:tc>
        <w:tc>
          <w:tcPr>
            <w:tcW w:w="1843" w:type="dxa"/>
          </w:tcPr>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Участвовать в определении проблемы и постановке целей урока;</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Планировать свою работу на уроке;</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 xml:space="preserve">Раскрывать смысл понятия многонациональное государство; </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Использовать историческую карту для характеристики роста территории Московского государства, хода Ливонской войны, похода Ермака;</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Выделять основные направления внешней политики России данного периода;</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Объяснять, какие цели преследовал Иван IV, организуя походы и военные действия на южных, западных и восточных рубежах Московской Руси;</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Составлять схему «Внешняя политика России при Иване IV»;</w:t>
            </w:r>
          </w:p>
          <w:p w:rsidR="000411E1" w:rsidRPr="00D17354"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 xml:space="preserve">Характеризовать причины успехов внешней политики России в Поволжье и </w:t>
            </w:r>
          </w:p>
        </w:tc>
        <w:tc>
          <w:tcPr>
            <w:tcW w:w="2681" w:type="dxa"/>
          </w:tcPr>
          <w:p w:rsidR="004B3DDB" w:rsidRPr="004B3DDB" w:rsidRDefault="004B3DDB" w:rsidP="004B3DDB">
            <w:pPr>
              <w:rPr>
                <w:rFonts w:ascii="Times New Roman" w:hAnsi="Times New Roman" w:cs="Times New Roman"/>
                <w:sz w:val="20"/>
                <w:szCs w:val="20"/>
              </w:rPr>
            </w:pPr>
            <w:r>
              <w:rPr>
                <w:rFonts w:ascii="Times New Roman" w:hAnsi="Times New Roman" w:cs="Times New Roman"/>
                <w:sz w:val="20"/>
                <w:szCs w:val="20"/>
              </w:rPr>
              <w:t>О</w:t>
            </w:r>
            <w:r w:rsidRPr="004B3DDB">
              <w:rPr>
                <w:rFonts w:ascii="Times New Roman" w:hAnsi="Times New Roman" w:cs="Times New Roman"/>
                <w:sz w:val="20"/>
                <w:szCs w:val="20"/>
              </w:rPr>
              <w:t>характеризовать восточное и западное</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направления внешней политики Российского государства</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в середине XVI в.; рассмотреть причины и ход Ливонской</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войны.</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 xml:space="preserve">33Внешняя политика России в XVI в. Присоединение Казанского и Астраханского ханств. Значение включения Среднего и Нижнего Поволжья в состав Российского государства. </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 xml:space="preserve">Поход Ермака Тимофеевича на Сибирское ханство. Начало присоединения к России Западной Сибири. </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Ливонская война: причины и характер. Ликвидация Ливонского ордена.</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sz w:val="20"/>
                <w:szCs w:val="20"/>
              </w:rPr>
              <w:t>Строительство засечных черт на южных границах государства. Основание Орла.</w:t>
            </w:r>
          </w:p>
          <w:p w:rsidR="000411E1" w:rsidRPr="00336E13" w:rsidRDefault="000411E1" w:rsidP="004B3DDB">
            <w:pPr>
              <w:rPr>
                <w:rFonts w:ascii="Times New Roman" w:hAnsi="Times New Roman" w:cs="Times New Roman"/>
                <w:sz w:val="20"/>
                <w:szCs w:val="20"/>
              </w:rPr>
            </w:pPr>
          </w:p>
        </w:tc>
        <w:tc>
          <w:tcPr>
            <w:tcW w:w="2239" w:type="dxa"/>
            <w:gridSpan w:val="2"/>
          </w:tcPr>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b/>
                <w:i/>
                <w:sz w:val="20"/>
                <w:szCs w:val="20"/>
                <w:u w:val="single"/>
              </w:rPr>
              <w:t>Регулятивные:</w:t>
            </w:r>
            <w:r w:rsidRPr="004B3DDB">
              <w:rPr>
                <w:rFonts w:ascii="Times New Roman" w:hAnsi="Times New Roman" w:cs="Times New Roman"/>
                <w:sz w:val="20"/>
                <w:szCs w:val="20"/>
              </w:rPr>
              <w:t xml:space="preserve"> ставят учебные задачи на основании изученного материала, учитывают выделенные учителем ориентиры действия в новом учебном материале в сотрудничестве с учителем.</w:t>
            </w:r>
          </w:p>
          <w:p w:rsidR="004B3DDB" w:rsidRPr="004B3DDB" w:rsidRDefault="004B3DDB" w:rsidP="004B3DDB">
            <w:pPr>
              <w:rPr>
                <w:rFonts w:ascii="Times New Roman" w:hAnsi="Times New Roman" w:cs="Times New Roman"/>
                <w:sz w:val="20"/>
                <w:szCs w:val="20"/>
              </w:rPr>
            </w:pPr>
            <w:r w:rsidRPr="004B3DDB">
              <w:rPr>
                <w:rFonts w:ascii="Times New Roman" w:hAnsi="Times New Roman" w:cs="Times New Roman"/>
                <w:b/>
                <w:i/>
                <w:sz w:val="20"/>
                <w:szCs w:val="20"/>
                <w:u w:val="single"/>
              </w:rPr>
              <w:t xml:space="preserve">Познавательные: </w:t>
            </w:r>
            <w:r w:rsidRPr="004B3DDB">
              <w:rPr>
                <w:rFonts w:ascii="Times New Roman" w:hAnsi="Times New Roman" w:cs="Times New Roman"/>
                <w:sz w:val="20"/>
                <w:szCs w:val="20"/>
              </w:rPr>
              <w:t>структурируют знания, самостоятельно выделяют и формулируют цели, осуществляют поиск необходимой информации для выполнения заданий.</w:t>
            </w:r>
          </w:p>
          <w:p w:rsidR="001C2B7F" w:rsidRPr="00D17354" w:rsidRDefault="004B3DDB" w:rsidP="004B3DDB">
            <w:pPr>
              <w:rPr>
                <w:rFonts w:ascii="Times New Roman" w:hAnsi="Times New Roman" w:cs="Times New Roman"/>
                <w:sz w:val="20"/>
                <w:szCs w:val="20"/>
              </w:rPr>
            </w:pPr>
            <w:r w:rsidRPr="004B3DDB">
              <w:rPr>
                <w:rFonts w:ascii="Times New Roman" w:hAnsi="Times New Roman" w:cs="Times New Roman"/>
                <w:b/>
                <w:i/>
                <w:sz w:val="20"/>
                <w:szCs w:val="20"/>
                <w:u w:val="single"/>
              </w:rPr>
              <w:t>Коммуникативные:</w:t>
            </w:r>
            <w:r w:rsidRPr="004B3DDB">
              <w:rPr>
                <w:rFonts w:ascii="Times New Roman" w:hAnsi="Times New Roman" w:cs="Times New Roman"/>
                <w:sz w:val="20"/>
                <w:szCs w:val="20"/>
              </w:rPr>
              <w:t xml:space="preserve"> во взаимодействии с партнером допускают возможность различных точок зрения, в том числе не совпадающих с их собственной, договариваются о распределении функций и ролей в совместной деятельности.</w:t>
            </w:r>
          </w:p>
        </w:tc>
        <w:tc>
          <w:tcPr>
            <w:tcW w:w="1997" w:type="dxa"/>
          </w:tcPr>
          <w:p w:rsidR="000411E1" w:rsidRPr="00D17354" w:rsidRDefault="004B3DDB" w:rsidP="00F96A0A">
            <w:pPr>
              <w:rPr>
                <w:rFonts w:ascii="Times New Roman" w:hAnsi="Times New Roman" w:cs="Times New Roman"/>
                <w:sz w:val="20"/>
                <w:szCs w:val="20"/>
              </w:rPr>
            </w:pPr>
            <w:r w:rsidRPr="004B3DDB">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593" w:type="dxa"/>
          </w:tcPr>
          <w:p w:rsidR="000411E1" w:rsidRPr="00D17354" w:rsidRDefault="004B3DDB" w:rsidP="000411E1">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0411E1" w:rsidRPr="00D17354" w:rsidRDefault="000411E1" w:rsidP="000411E1">
            <w:pPr>
              <w:rPr>
                <w:rFonts w:ascii="Times New Roman" w:hAnsi="Times New Roman" w:cs="Times New Roman"/>
                <w:sz w:val="20"/>
                <w:szCs w:val="20"/>
              </w:rPr>
            </w:pPr>
          </w:p>
        </w:tc>
        <w:tc>
          <w:tcPr>
            <w:tcW w:w="709" w:type="dxa"/>
            <w:gridSpan w:val="2"/>
          </w:tcPr>
          <w:p w:rsidR="000411E1" w:rsidRPr="00D17354" w:rsidRDefault="000411E1" w:rsidP="000411E1">
            <w:pPr>
              <w:rPr>
                <w:rFonts w:ascii="Times New Roman" w:hAnsi="Times New Roman" w:cs="Times New Roman"/>
                <w:sz w:val="20"/>
                <w:szCs w:val="20"/>
              </w:rPr>
            </w:pPr>
          </w:p>
        </w:tc>
        <w:tc>
          <w:tcPr>
            <w:tcW w:w="738" w:type="dxa"/>
          </w:tcPr>
          <w:p w:rsidR="000411E1" w:rsidRPr="00D17354" w:rsidRDefault="000411E1" w:rsidP="000411E1">
            <w:pPr>
              <w:rPr>
                <w:rFonts w:ascii="Times New Roman" w:hAnsi="Times New Roman" w:cs="Times New Roman"/>
                <w:sz w:val="20"/>
                <w:szCs w:val="20"/>
              </w:rPr>
            </w:pPr>
          </w:p>
        </w:tc>
        <w:tc>
          <w:tcPr>
            <w:tcW w:w="1134" w:type="dxa"/>
          </w:tcPr>
          <w:p w:rsidR="000411E1" w:rsidRPr="00D17354" w:rsidRDefault="000411E1" w:rsidP="000411E1">
            <w:pPr>
              <w:rPr>
                <w:rFonts w:ascii="Times New Roman" w:hAnsi="Times New Roman" w:cs="Times New Roman"/>
                <w:sz w:val="20"/>
                <w:szCs w:val="20"/>
              </w:rPr>
            </w:pPr>
          </w:p>
        </w:tc>
      </w:tr>
    </w:tbl>
    <w:p w:rsidR="0072006C" w:rsidRDefault="0072006C" w:rsidP="0072006C"/>
    <w:p w:rsidR="0072006C" w:rsidRPr="0072006C" w:rsidRDefault="0072006C" w:rsidP="0072006C"/>
    <w:tbl>
      <w:tblPr>
        <w:tblStyle w:val="a3"/>
        <w:tblW w:w="16046" w:type="dxa"/>
        <w:tblInd w:w="-345" w:type="dxa"/>
        <w:tblLook w:val="04A0" w:firstRow="1" w:lastRow="0" w:firstColumn="1" w:lastColumn="0" w:noHBand="0" w:noVBand="1"/>
      </w:tblPr>
      <w:tblGrid>
        <w:gridCol w:w="44"/>
        <w:gridCol w:w="527"/>
        <w:gridCol w:w="1533"/>
        <w:gridCol w:w="1113"/>
        <w:gridCol w:w="2198"/>
        <w:gridCol w:w="2091"/>
        <w:gridCol w:w="2221"/>
        <w:gridCol w:w="2130"/>
        <w:gridCol w:w="846"/>
        <w:gridCol w:w="771"/>
        <w:gridCol w:w="658"/>
        <w:gridCol w:w="660"/>
        <w:gridCol w:w="1254"/>
      </w:tblGrid>
      <w:tr w:rsidR="007709D5" w:rsidRPr="00681EB5" w:rsidTr="00AE7979">
        <w:tc>
          <w:tcPr>
            <w:tcW w:w="571" w:type="dxa"/>
            <w:gridSpan w:val="2"/>
            <w:tcBorders>
              <w:top w:val="single" w:sz="4" w:space="0" w:color="auto"/>
              <w:bottom w:val="nil"/>
            </w:tcBorders>
            <w:shd w:val="clear" w:color="auto" w:fill="auto"/>
          </w:tcPr>
          <w:p w:rsidR="007709D5" w:rsidRDefault="007709D5" w:rsidP="007709D5">
            <w:pPr>
              <w:rPr>
                <w:rFonts w:ascii="Times New Roman" w:hAnsi="Times New Roman" w:cs="Times New Roman"/>
                <w:b/>
                <w:sz w:val="24"/>
                <w:szCs w:val="24"/>
              </w:rPr>
            </w:pPr>
            <w:r>
              <w:rPr>
                <w:rFonts w:ascii="Times New Roman" w:hAnsi="Times New Roman" w:cs="Times New Roman"/>
                <w:b/>
                <w:sz w:val="24"/>
                <w:szCs w:val="24"/>
              </w:rPr>
              <w:t>№</w:t>
            </w:r>
          </w:p>
          <w:p w:rsidR="007709D5" w:rsidRPr="00681EB5" w:rsidRDefault="007709D5" w:rsidP="007709D5">
            <w:pPr>
              <w:rPr>
                <w:rFonts w:ascii="Times New Roman" w:hAnsi="Times New Roman" w:cs="Times New Roman"/>
                <w:b/>
                <w:sz w:val="24"/>
                <w:szCs w:val="24"/>
              </w:rPr>
            </w:pPr>
            <w:r>
              <w:rPr>
                <w:rFonts w:ascii="Times New Roman" w:hAnsi="Times New Roman" w:cs="Times New Roman"/>
                <w:b/>
                <w:sz w:val="24"/>
                <w:szCs w:val="24"/>
              </w:rPr>
              <w:t>п/п</w:t>
            </w:r>
          </w:p>
        </w:tc>
        <w:tc>
          <w:tcPr>
            <w:tcW w:w="1533" w:type="dxa"/>
            <w:vMerge w:val="restart"/>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Тема урока</w:t>
            </w:r>
          </w:p>
        </w:tc>
        <w:tc>
          <w:tcPr>
            <w:tcW w:w="1113" w:type="dxa"/>
            <w:vMerge w:val="restart"/>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 xml:space="preserve">Тип </w:t>
            </w: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урока</w:t>
            </w:r>
          </w:p>
          <w:p w:rsidR="0072006C" w:rsidRPr="00681EB5" w:rsidRDefault="0072006C" w:rsidP="007709D5">
            <w:pPr>
              <w:rPr>
                <w:rFonts w:ascii="Times New Roman" w:hAnsi="Times New Roman" w:cs="Times New Roman"/>
                <w:b/>
                <w:sz w:val="24"/>
                <w:szCs w:val="24"/>
              </w:rPr>
            </w:pPr>
          </w:p>
        </w:tc>
        <w:tc>
          <w:tcPr>
            <w:tcW w:w="2198" w:type="dxa"/>
            <w:vMerge w:val="restart"/>
          </w:tcPr>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Основные виды</w:t>
            </w: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учебной деятельности</w:t>
            </w:r>
          </w:p>
        </w:tc>
        <w:tc>
          <w:tcPr>
            <w:tcW w:w="6442" w:type="dxa"/>
            <w:gridSpan w:val="3"/>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Pr>
                <w:rFonts w:ascii="Times New Roman" w:hAnsi="Times New Roman" w:cs="Times New Roman"/>
                <w:b/>
                <w:sz w:val="24"/>
                <w:szCs w:val="24"/>
              </w:rPr>
              <w:t xml:space="preserve">                     </w:t>
            </w:r>
            <w:r w:rsidRPr="00681EB5">
              <w:rPr>
                <w:rFonts w:ascii="Times New Roman" w:hAnsi="Times New Roman" w:cs="Times New Roman"/>
                <w:b/>
                <w:sz w:val="24"/>
                <w:szCs w:val="24"/>
              </w:rPr>
              <w:t xml:space="preserve">Планируемые результаты </w:t>
            </w:r>
          </w:p>
          <w:p w:rsidR="0072006C" w:rsidRPr="00681EB5" w:rsidRDefault="0072006C" w:rsidP="007709D5">
            <w:pPr>
              <w:rPr>
                <w:rFonts w:ascii="Times New Roman" w:hAnsi="Times New Roman" w:cs="Times New Roman"/>
                <w:b/>
                <w:sz w:val="24"/>
                <w:szCs w:val="24"/>
              </w:rPr>
            </w:pPr>
          </w:p>
        </w:tc>
        <w:tc>
          <w:tcPr>
            <w:tcW w:w="846" w:type="dxa"/>
            <w:vMerge w:val="restart"/>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Кол-во</w:t>
            </w: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часов</w:t>
            </w:r>
          </w:p>
        </w:tc>
        <w:tc>
          <w:tcPr>
            <w:tcW w:w="2089" w:type="dxa"/>
            <w:gridSpan w:val="3"/>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Дата/класс</w:t>
            </w:r>
          </w:p>
        </w:tc>
        <w:tc>
          <w:tcPr>
            <w:tcW w:w="1254" w:type="dxa"/>
            <w:vMerge w:val="restart"/>
          </w:tcPr>
          <w:p w:rsidR="0072006C" w:rsidRPr="00681EB5" w:rsidRDefault="0072006C"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Приме-чание</w:t>
            </w:r>
          </w:p>
        </w:tc>
      </w:tr>
      <w:tr w:rsidR="007709D5" w:rsidRPr="00681EB5" w:rsidTr="00AE7979">
        <w:trPr>
          <w:trHeight w:val="225"/>
        </w:trPr>
        <w:tc>
          <w:tcPr>
            <w:tcW w:w="571" w:type="dxa"/>
            <w:gridSpan w:val="2"/>
            <w:tcBorders>
              <w:top w:val="nil"/>
              <w:bottom w:val="single" w:sz="4" w:space="0" w:color="auto"/>
            </w:tcBorders>
            <w:shd w:val="clear" w:color="auto" w:fill="auto"/>
          </w:tcPr>
          <w:p w:rsidR="007709D5" w:rsidRPr="00681EB5" w:rsidRDefault="007709D5" w:rsidP="007709D5">
            <w:pPr>
              <w:rPr>
                <w:rFonts w:ascii="Times New Roman" w:hAnsi="Times New Roman" w:cs="Times New Roman"/>
                <w:b/>
                <w:sz w:val="24"/>
                <w:szCs w:val="24"/>
              </w:rPr>
            </w:pPr>
          </w:p>
        </w:tc>
        <w:tc>
          <w:tcPr>
            <w:tcW w:w="1533" w:type="dxa"/>
            <w:vMerge/>
            <w:tcBorders>
              <w:bottom w:val="single" w:sz="4" w:space="0" w:color="auto"/>
            </w:tcBorders>
          </w:tcPr>
          <w:p w:rsidR="0072006C" w:rsidRPr="00681EB5" w:rsidRDefault="0072006C" w:rsidP="007709D5">
            <w:pPr>
              <w:rPr>
                <w:rFonts w:ascii="Times New Roman" w:hAnsi="Times New Roman" w:cs="Times New Roman"/>
                <w:b/>
                <w:sz w:val="24"/>
                <w:szCs w:val="24"/>
              </w:rPr>
            </w:pPr>
          </w:p>
        </w:tc>
        <w:tc>
          <w:tcPr>
            <w:tcW w:w="1113" w:type="dxa"/>
            <w:vMerge/>
            <w:tcBorders>
              <w:bottom w:val="single" w:sz="4" w:space="0" w:color="auto"/>
            </w:tcBorders>
          </w:tcPr>
          <w:p w:rsidR="0072006C" w:rsidRPr="00681EB5" w:rsidRDefault="0072006C" w:rsidP="007709D5">
            <w:pPr>
              <w:rPr>
                <w:rFonts w:ascii="Times New Roman" w:hAnsi="Times New Roman" w:cs="Times New Roman"/>
                <w:b/>
                <w:sz w:val="24"/>
                <w:szCs w:val="24"/>
              </w:rPr>
            </w:pPr>
          </w:p>
        </w:tc>
        <w:tc>
          <w:tcPr>
            <w:tcW w:w="2198" w:type="dxa"/>
            <w:vMerge/>
            <w:tcBorders>
              <w:bottom w:val="single" w:sz="4" w:space="0" w:color="auto"/>
            </w:tcBorders>
          </w:tcPr>
          <w:p w:rsidR="0072006C" w:rsidRPr="00681EB5" w:rsidRDefault="0072006C" w:rsidP="007709D5">
            <w:pPr>
              <w:rPr>
                <w:rFonts w:ascii="Times New Roman" w:hAnsi="Times New Roman" w:cs="Times New Roman"/>
                <w:b/>
                <w:sz w:val="24"/>
                <w:szCs w:val="24"/>
              </w:rPr>
            </w:pPr>
          </w:p>
        </w:tc>
        <w:tc>
          <w:tcPr>
            <w:tcW w:w="2091" w:type="dxa"/>
            <w:tcBorders>
              <w:bottom w:val="single" w:sz="4" w:space="0" w:color="auto"/>
            </w:tcBorders>
          </w:tcPr>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предметные</w:t>
            </w:r>
          </w:p>
        </w:tc>
        <w:tc>
          <w:tcPr>
            <w:tcW w:w="2221" w:type="dxa"/>
            <w:tcBorders>
              <w:bottom w:val="single" w:sz="4" w:space="0" w:color="auto"/>
            </w:tcBorders>
          </w:tcPr>
          <w:p w:rsidR="004674F3" w:rsidRPr="00681EB5" w:rsidRDefault="004674F3" w:rsidP="007709D5">
            <w:pPr>
              <w:rPr>
                <w:rFonts w:ascii="Times New Roman" w:hAnsi="Times New Roman" w:cs="Times New Roman"/>
                <w:b/>
                <w:sz w:val="24"/>
                <w:szCs w:val="24"/>
              </w:rPr>
            </w:pPr>
          </w:p>
          <w:p w:rsidR="0072006C" w:rsidRPr="00681EB5" w:rsidRDefault="0072006C" w:rsidP="007709D5">
            <w:pPr>
              <w:rPr>
                <w:rFonts w:ascii="Times New Roman" w:hAnsi="Times New Roman" w:cs="Times New Roman"/>
                <w:b/>
                <w:sz w:val="24"/>
                <w:szCs w:val="24"/>
              </w:rPr>
            </w:pPr>
            <w:r>
              <w:rPr>
                <w:rFonts w:ascii="Times New Roman" w:hAnsi="Times New Roman" w:cs="Times New Roman"/>
                <w:b/>
                <w:sz w:val="24"/>
                <w:szCs w:val="24"/>
              </w:rPr>
              <w:t xml:space="preserve">  </w:t>
            </w:r>
            <w:r w:rsidRPr="00681EB5">
              <w:rPr>
                <w:rFonts w:ascii="Times New Roman" w:hAnsi="Times New Roman" w:cs="Times New Roman"/>
                <w:b/>
                <w:sz w:val="24"/>
                <w:szCs w:val="24"/>
              </w:rPr>
              <w:t>метапредметные</w:t>
            </w:r>
          </w:p>
        </w:tc>
        <w:tc>
          <w:tcPr>
            <w:tcW w:w="2130" w:type="dxa"/>
            <w:tcBorders>
              <w:bottom w:val="single" w:sz="4" w:space="0" w:color="auto"/>
            </w:tcBorders>
          </w:tcPr>
          <w:p w:rsidR="0072006C" w:rsidRPr="00681EB5" w:rsidRDefault="0072006C" w:rsidP="007709D5">
            <w:pPr>
              <w:rPr>
                <w:rFonts w:ascii="Times New Roman" w:hAnsi="Times New Roman" w:cs="Times New Roman"/>
                <w:b/>
                <w:sz w:val="24"/>
                <w:szCs w:val="24"/>
              </w:rPr>
            </w:pPr>
            <w:r w:rsidRPr="00681EB5">
              <w:rPr>
                <w:rFonts w:ascii="Times New Roman" w:hAnsi="Times New Roman" w:cs="Times New Roman"/>
                <w:b/>
                <w:sz w:val="24"/>
                <w:szCs w:val="24"/>
              </w:rPr>
              <w:t>личностные</w:t>
            </w:r>
          </w:p>
        </w:tc>
        <w:tc>
          <w:tcPr>
            <w:tcW w:w="846" w:type="dxa"/>
            <w:vMerge/>
            <w:tcBorders>
              <w:bottom w:val="single" w:sz="4" w:space="0" w:color="auto"/>
            </w:tcBorders>
          </w:tcPr>
          <w:p w:rsidR="0072006C" w:rsidRPr="00681EB5" w:rsidRDefault="0072006C" w:rsidP="007709D5">
            <w:pPr>
              <w:rPr>
                <w:rFonts w:ascii="Times New Roman" w:hAnsi="Times New Roman" w:cs="Times New Roman"/>
                <w:b/>
                <w:sz w:val="24"/>
                <w:szCs w:val="24"/>
              </w:rPr>
            </w:pPr>
          </w:p>
        </w:tc>
        <w:tc>
          <w:tcPr>
            <w:tcW w:w="771" w:type="dxa"/>
            <w:tcBorders>
              <w:bottom w:val="single" w:sz="4" w:space="0" w:color="auto"/>
            </w:tcBorders>
          </w:tcPr>
          <w:p w:rsidR="0072006C" w:rsidRPr="00681EB5" w:rsidRDefault="00AE7979" w:rsidP="007709D5">
            <w:pPr>
              <w:rPr>
                <w:rFonts w:ascii="Times New Roman" w:hAnsi="Times New Roman" w:cs="Times New Roman"/>
                <w:b/>
                <w:sz w:val="24"/>
                <w:szCs w:val="24"/>
              </w:rPr>
            </w:pPr>
            <w:r>
              <w:rPr>
                <w:rFonts w:ascii="Times New Roman" w:hAnsi="Times New Roman" w:cs="Times New Roman"/>
                <w:b/>
                <w:sz w:val="24"/>
                <w:szCs w:val="24"/>
              </w:rPr>
              <w:t>7</w:t>
            </w:r>
            <w:r w:rsidR="0072006C" w:rsidRPr="00681EB5">
              <w:rPr>
                <w:rFonts w:ascii="Times New Roman" w:hAnsi="Times New Roman" w:cs="Times New Roman"/>
                <w:b/>
                <w:sz w:val="24"/>
                <w:szCs w:val="24"/>
              </w:rPr>
              <w:t>а</w:t>
            </w:r>
          </w:p>
        </w:tc>
        <w:tc>
          <w:tcPr>
            <w:tcW w:w="658" w:type="dxa"/>
            <w:tcBorders>
              <w:bottom w:val="single" w:sz="4" w:space="0" w:color="auto"/>
            </w:tcBorders>
          </w:tcPr>
          <w:p w:rsidR="0072006C" w:rsidRPr="00681EB5" w:rsidRDefault="00AE7979" w:rsidP="007709D5">
            <w:pPr>
              <w:rPr>
                <w:rFonts w:ascii="Times New Roman" w:hAnsi="Times New Roman" w:cs="Times New Roman"/>
                <w:b/>
                <w:sz w:val="24"/>
                <w:szCs w:val="24"/>
              </w:rPr>
            </w:pPr>
            <w:r>
              <w:rPr>
                <w:rFonts w:ascii="Times New Roman" w:hAnsi="Times New Roman" w:cs="Times New Roman"/>
                <w:b/>
                <w:sz w:val="24"/>
                <w:szCs w:val="24"/>
              </w:rPr>
              <w:t>7</w:t>
            </w:r>
            <w:r w:rsidR="0072006C" w:rsidRPr="00681EB5">
              <w:rPr>
                <w:rFonts w:ascii="Times New Roman" w:hAnsi="Times New Roman" w:cs="Times New Roman"/>
                <w:b/>
                <w:sz w:val="24"/>
                <w:szCs w:val="24"/>
              </w:rPr>
              <w:t>б</w:t>
            </w:r>
          </w:p>
        </w:tc>
        <w:tc>
          <w:tcPr>
            <w:tcW w:w="660" w:type="dxa"/>
            <w:tcBorders>
              <w:bottom w:val="single" w:sz="4" w:space="0" w:color="auto"/>
            </w:tcBorders>
          </w:tcPr>
          <w:p w:rsidR="0072006C" w:rsidRPr="00681EB5" w:rsidRDefault="00AE7979" w:rsidP="007709D5">
            <w:pPr>
              <w:rPr>
                <w:rFonts w:ascii="Times New Roman" w:hAnsi="Times New Roman" w:cs="Times New Roman"/>
                <w:b/>
                <w:sz w:val="24"/>
                <w:szCs w:val="24"/>
              </w:rPr>
            </w:pPr>
            <w:r>
              <w:rPr>
                <w:rFonts w:ascii="Times New Roman" w:hAnsi="Times New Roman" w:cs="Times New Roman"/>
                <w:b/>
                <w:sz w:val="24"/>
                <w:szCs w:val="24"/>
              </w:rPr>
              <w:t>7</w:t>
            </w:r>
            <w:r w:rsidR="0072006C" w:rsidRPr="00681EB5">
              <w:rPr>
                <w:rFonts w:ascii="Times New Roman" w:hAnsi="Times New Roman" w:cs="Times New Roman"/>
                <w:b/>
                <w:sz w:val="24"/>
                <w:szCs w:val="24"/>
              </w:rPr>
              <w:t>в</w:t>
            </w:r>
          </w:p>
        </w:tc>
        <w:tc>
          <w:tcPr>
            <w:tcW w:w="1254" w:type="dxa"/>
            <w:vMerge/>
            <w:tcBorders>
              <w:bottom w:val="single" w:sz="4" w:space="0" w:color="auto"/>
            </w:tcBorders>
          </w:tcPr>
          <w:p w:rsidR="0072006C" w:rsidRPr="00681EB5" w:rsidRDefault="0072006C" w:rsidP="007709D5">
            <w:pPr>
              <w:rPr>
                <w:rFonts w:ascii="Times New Roman" w:hAnsi="Times New Roman" w:cs="Times New Roman"/>
                <w:b/>
                <w:sz w:val="24"/>
                <w:szCs w:val="24"/>
              </w:rPr>
            </w:pPr>
          </w:p>
        </w:tc>
      </w:tr>
      <w:tr w:rsidR="004674F3" w:rsidRPr="00681EB5" w:rsidTr="00AE7979">
        <w:trPr>
          <w:trHeight w:val="315"/>
        </w:trPr>
        <w:tc>
          <w:tcPr>
            <w:tcW w:w="16046" w:type="dxa"/>
            <w:gridSpan w:val="13"/>
            <w:tcBorders>
              <w:top w:val="single" w:sz="4" w:space="0" w:color="auto"/>
              <w:bottom w:val="single" w:sz="4" w:space="0" w:color="auto"/>
            </w:tcBorders>
            <w:shd w:val="clear" w:color="auto" w:fill="auto"/>
          </w:tcPr>
          <w:p w:rsidR="004674F3" w:rsidRPr="00681EB5" w:rsidRDefault="004674F3" w:rsidP="004B3DDB">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E7979" w:rsidRPr="00706FB9" w:rsidTr="0055678D">
        <w:trPr>
          <w:gridBefore w:val="1"/>
          <w:wBefore w:w="44" w:type="dxa"/>
          <w:trHeight w:val="1354"/>
        </w:trPr>
        <w:tc>
          <w:tcPr>
            <w:tcW w:w="527" w:type="dxa"/>
            <w:shd w:val="clear" w:color="auto" w:fill="auto"/>
          </w:tcPr>
          <w:p w:rsidR="00AE7979" w:rsidRDefault="00281E0A" w:rsidP="007709D5">
            <w:pPr>
              <w:rPr>
                <w:rFonts w:ascii="Times New Roman" w:hAnsi="Times New Roman" w:cs="Times New Roman"/>
                <w:sz w:val="20"/>
                <w:szCs w:val="20"/>
              </w:rPr>
            </w:pPr>
            <w:r>
              <w:rPr>
                <w:rFonts w:ascii="Times New Roman" w:hAnsi="Times New Roman" w:cs="Times New Roman"/>
                <w:sz w:val="20"/>
                <w:szCs w:val="20"/>
              </w:rPr>
              <w:t>16-17</w:t>
            </w:r>
          </w:p>
          <w:p w:rsidR="00AE7979" w:rsidRPr="00B66512" w:rsidRDefault="00AE7979" w:rsidP="007709D5">
            <w:pPr>
              <w:rPr>
                <w:rFonts w:ascii="Times New Roman" w:hAnsi="Times New Roman" w:cs="Times New Roman"/>
                <w:sz w:val="20"/>
                <w:szCs w:val="20"/>
              </w:rPr>
            </w:pPr>
          </w:p>
        </w:tc>
        <w:tc>
          <w:tcPr>
            <w:tcW w:w="1533" w:type="dxa"/>
          </w:tcPr>
          <w:p w:rsidR="00AE7979" w:rsidRDefault="00AE7979" w:rsidP="007709D5">
            <w:pPr>
              <w:rPr>
                <w:rFonts w:ascii="Times New Roman" w:hAnsi="Times New Roman" w:cs="Times New Roman"/>
                <w:sz w:val="20"/>
                <w:szCs w:val="20"/>
              </w:rPr>
            </w:pPr>
            <w:r>
              <w:rPr>
                <w:rFonts w:ascii="Times New Roman" w:hAnsi="Times New Roman" w:cs="Times New Roman"/>
                <w:sz w:val="20"/>
                <w:szCs w:val="20"/>
              </w:rPr>
              <w:t>Опричнина</w:t>
            </w:r>
          </w:p>
          <w:p w:rsidR="00AE7979" w:rsidRPr="00681EB5" w:rsidRDefault="00AE7979" w:rsidP="007709D5">
            <w:pPr>
              <w:rPr>
                <w:rFonts w:ascii="Times New Roman" w:hAnsi="Times New Roman" w:cs="Times New Roman"/>
                <w:sz w:val="20"/>
                <w:szCs w:val="20"/>
              </w:rPr>
            </w:pPr>
            <w:r>
              <w:rPr>
                <w:rFonts w:ascii="Times New Roman" w:hAnsi="Times New Roman" w:cs="Times New Roman"/>
                <w:sz w:val="20"/>
                <w:szCs w:val="20"/>
              </w:rPr>
              <w:t>.Итоги правления Ивана 4</w:t>
            </w:r>
          </w:p>
        </w:tc>
        <w:tc>
          <w:tcPr>
            <w:tcW w:w="1113" w:type="dxa"/>
          </w:tcPr>
          <w:p w:rsidR="00AE7979" w:rsidRPr="00A346D2" w:rsidRDefault="00AE7979" w:rsidP="007709D5">
            <w:pPr>
              <w:rPr>
                <w:rFonts w:ascii="Times New Roman" w:hAnsi="Times New Roman" w:cs="Times New Roman"/>
                <w:sz w:val="20"/>
                <w:szCs w:val="20"/>
              </w:rPr>
            </w:pPr>
            <w:r w:rsidRPr="00A346D2">
              <w:rPr>
                <w:rFonts w:ascii="Times New Roman" w:hAnsi="Times New Roman" w:cs="Times New Roman"/>
                <w:sz w:val="20"/>
                <w:szCs w:val="20"/>
              </w:rPr>
              <w:t xml:space="preserve">Изучение </w:t>
            </w:r>
          </w:p>
          <w:p w:rsidR="00AE7979" w:rsidRPr="00A346D2" w:rsidRDefault="00AE7979" w:rsidP="007709D5">
            <w:pPr>
              <w:rPr>
                <w:rFonts w:ascii="Times New Roman" w:hAnsi="Times New Roman" w:cs="Times New Roman"/>
                <w:sz w:val="20"/>
                <w:szCs w:val="20"/>
              </w:rPr>
            </w:pPr>
            <w:r w:rsidRPr="00A346D2">
              <w:rPr>
                <w:rFonts w:ascii="Times New Roman" w:hAnsi="Times New Roman" w:cs="Times New Roman"/>
                <w:sz w:val="20"/>
                <w:szCs w:val="20"/>
              </w:rPr>
              <w:t xml:space="preserve">нового </w:t>
            </w:r>
          </w:p>
          <w:p w:rsidR="00AE7979" w:rsidRPr="00A346D2" w:rsidRDefault="00AE7979" w:rsidP="007709D5">
            <w:pPr>
              <w:rPr>
                <w:rFonts w:ascii="Times New Roman" w:hAnsi="Times New Roman" w:cs="Times New Roman"/>
                <w:sz w:val="20"/>
                <w:szCs w:val="20"/>
              </w:rPr>
            </w:pPr>
            <w:r>
              <w:rPr>
                <w:rFonts w:ascii="Times New Roman" w:hAnsi="Times New Roman" w:cs="Times New Roman"/>
                <w:sz w:val="20"/>
                <w:szCs w:val="20"/>
              </w:rPr>
              <w:t>материала</w:t>
            </w:r>
          </w:p>
          <w:p w:rsidR="00AE7979" w:rsidRPr="00681EB5" w:rsidRDefault="00AE7979" w:rsidP="007709D5">
            <w:pPr>
              <w:rPr>
                <w:rFonts w:ascii="Times New Roman" w:hAnsi="Times New Roman" w:cs="Times New Roman"/>
                <w:sz w:val="20"/>
                <w:szCs w:val="20"/>
              </w:rPr>
            </w:pPr>
          </w:p>
        </w:tc>
        <w:tc>
          <w:tcPr>
            <w:tcW w:w="2198" w:type="dxa"/>
            <w:vMerge w:val="restart"/>
          </w:tcPr>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Участвовать в определении проблемы и постановке целей урока;</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Планировать свою работу на уроке;</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Раскрывать смысл понятий: опричнина, земщина, террор;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Объяснять причины, сущность и последствия опричнины;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Показывать на карте территорию опричнины и земщины;</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 Определять свое отношение  к опричному террору на основе анализа документов, отрывков из работ историков;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Анализировать итоги Ливонской войны;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Высказывать мнение о связи событий внешней политики с отменой опричнины;</w:t>
            </w:r>
          </w:p>
          <w:p w:rsidR="00AE7979" w:rsidRPr="00681EB5"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Соотносить даты на ленте времени и события, </w:t>
            </w:r>
          </w:p>
          <w:p w:rsidR="00AE7979" w:rsidRPr="00681EB5" w:rsidRDefault="00AE7979" w:rsidP="00AE7979">
            <w:pPr>
              <w:rPr>
                <w:rFonts w:ascii="Times New Roman" w:hAnsi="Times New Roman" w:cs="Times New Roman"/>
                <w:sz w:val="20"/>
                <w:szCs w:val="20"/>
              </w:rPr>
            </w:pPr>
          </w:p>
        </w:tc>
        <w:tc>
          <w:tcPr>
            <w:tcW w:w="2091" w:type="dxa"/>
            <w:vMerge w:val="restart"/>
          </w:tcPr>
          <w:p w:rsidR="00AE7979" w:rsidRPr="00AE7979" w:rsidRDefault="00AE7979" w:rsidP="00AE7979">
            <w:pPr>
              <w:rPr>
                <w:rFonts w:ascii="Times New Roman" w:hAnsi="Times New Roman" w:cs="Times New Roman"/>
                <w:sz w:val="20"/>
                <w:szCs w:val="20"/>
              </w:rPr>
            </w:pPr>
            <w:r>
              <w:rPr>
                <w:rFonts w:ascii="Times New Roman" w:hAnsi="Times New Roman" w:cs="Times New Roman"/>
                <w:sz w:val="20"/>
                <w:szCs w:val="20"/>
              </w:rPr>
              <w:t>Р</w:t>
            </w:r>
            <w:r w:rsidRPr="00AE7979">
              <w:rPr>
                <w:rFonts w:ascii="Times New Roman" w:hAnsi="Times New Roman" w:cs="Times New Roman"/>
                <w:sz w:val="20"/>
                <w:szCs w:val="20"/>
              </w:rPr>
              <w:t>асс</w:t>
            </w:r>
            <w:r>
              <w:rPr>
                <w:rFonts w:ascii="Times New Roman" w:hAnsi="Times New Roman" w:cs="Times New Roman"/>
                <w:sz w:val="20"/>
                <w:szCs w:val="20"/>
              </w:rPr>
              <w:t>мотреть обстоятельства, привед</w:t>
            </w:r>
            <w:r w:rsidRPr="00AE7979">
              <w:rPr>
                <w:rFonts w:ascii="Times New Roman" w:hAnsi="Times New Roman" w:cs="Times New Roman"/>
                <w:sz w:val="20"/>
                <w:szCs w:val="20"/>
              </w:rPr>
              <w:t>шие к падению Избранной рады; определить факторы,</w:t>
            </w:r>
          </w:p>
          <w:p w:rsid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способствовавшие ус</w:t>
            </w:r>
            <w:r>
              <w:rPr>
                <w:rFonts w:ascii="Times New Roman" w:hAnsi="Times New Roman" w:cs="Times New Roman"/>
                <w:sz w:val="20"/>
                <w:szCs w:val="20"/>
              </w:rPr>
              <w:t>илению царской власти; охаракте</w:t>
            </w:r>
            <w:r w:rsidRPr="00AE7979">
              <w:rPr>
                <w:rFonts w:ascii="Times New Roman" w:hAnsi="Times New Roman" w:cs="Times New Roman"/>
                <w:sz w:val="20"/>
                <w:szCs w:val="20"/>
              </w:rPr>
              <w:t>ризовать опричнину, выделив ее причины и итоги.</w:t>
            </w:r>
          </w:p>
          <w:p w:rsidR="00216986" w:rsidRPr="00216986" w:rsidRDefault="00216986" w:rsidP="00AE7979">
            <w:pPr>
              <w:rPr>
                <w:rFonts w:ascii="Times New Roman" w:hAnsi="Times New Roman" w:cs="Times New Roman"/>
                <w:sz w:val="20"/>
                <w:szCs w:val="20"/>
                <w:u w:val="single"/>
              </w:rPr>
            </w:pPr>
            <w:r w:rsidRPr="00216986">
              <w:rPr>
                <w:rFonts w:ascii="Times New Roman" w:hAnsi="Times New Roman" w:cs="Times New Roman"/>
                <w:sz w:val="20"/>
                <w:szCs w:val="20"/>
                <w:u w:val="single"/>
              </w:rPr>
              <w:t>Выполнить таблицу</w:t>
            </w:r>
          </w:p>
          <w:p w:rsidR="00216986" w:rsidRPr="00216986" w:rsidRDefault="00216986" w:rsidP="00216986">
            <w:pPr>
              <w:rPr>
                <w:rFonts w:ascii="Times New Roman" w:hAnsi="Times New Roman" w:cs="Times New Roman"/>
                <w:sz w:val="20"/>
                <w:szCs w:val="20"/>
                <w:u w:val="single"/>
              </w:rPr>
            </w:pPr>
            <w:r>
              <w:rPr>
                <w:rFonts w:ascii="Times New Roman" w:hAnsi="Times New Roman" w:cs="Times New Roman"/>
                <w:sz w:val="20"/>
                <w:szCs w:val="20"/>
                <w:u w:val="single"/>
              </w:rPr>
              <w:t>«</w:t>
            </w:r>
            <w:r w:rsidRPr="00216986">
              <w:rPr>
                <w:rFonts w:ascii="Times New Roman" w:hAnsi="Times New Roman" w:cs="Times New Roman"/>
                <w:sz w:val="20"/>
                <w:szCs w:val="20"/>
                <w:u w:val="single"/>
              </w:rPr>
              <w:t>Последствия правления Ивана IV</w:t>
            </w:r>
          </w:p>
          <w:p w:rsidR="00216986" w:rsidRPr="00681EB5" w:rsidRDefault="00216986" w:rsidP="00216986">
            <w:pPr>
              <w:rPr>
                <w:rFonts w:ascii="Times New Roman" w:hAnsi="Times New Roman" w:cs="Times New Roman"/>
                <w:sz w:val="20"/>
                <w:szCs w:val="20"/>
              </w:rPr>
            </w:pPr>
            <w:r w:rsidRPr="00216986">
              <w:rPr>
                <w:rFonts w:ascii="Times New Roman" w:hAnsi="Times New Roman" w:cs="Times New Roman"/>
                <w:sz w:val="20"/>
                <w:szCs w:val="20"/>
                <w:u w:val="single"/>
              </w:rPr>
              <w:t>для отдельных сословных групп</w:t>
            </w:r>
            <w:r>
              <w:rPr>
                <w:rFonts w:ascii="Times New Roman" w:hAnsi="Times New Roman" w:cs="Times New Roman"/>
                <w:sz w:val="20"/>
                <w:szCs w:val="20"/>
                <w:u w:val="single"/>
              </w:rPr>
              <w:t>»</w:t>
            </w:r>
          </w:p>
        </w:tc>
        <w:tc>
          <w:tcPr>
            <w:tcW w:w="2221" w:type="dxa"/>
            <w:vMerge w:val="restart"/>
          </w:tcPr>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b/>
                <w:i/>
                <w:sz w:val="20"/>
                <w:szCs w:val="20"/>
                <w:u w:val="single"/>
              </w:rPr>
              <w:t>Познавательные:</w:t>
            </w:r>
            <w:r w:rsidRPr="00AE7979">
              <w:rPr>
                <w:rFonts w:ascii="Times New Roman"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b/>
                <w:i/>
                <w:sz w:val="20"/>
                <w:szCs w:val="20"/>
                <w:u w:val="single"/>
              </w:rPr>
              <w:t>Коммуникативные:</w:t>
            </w:r>
            <w:r w:rsidRPr="00AE7979">
              <w:rPr>
                <w:rFonts w:ascii="Times New Roman"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b/>
                <w:i/>
                <w:sz w:val="20"/>
                <w:szCs w:val="20"/>
                <w:u w:val="single"/>
              </w:rPr>
              <w:t>Регулятивные:</w:t>
            </w:r>
            <w:r w:rsidRPr="00AE7979">
              <w:rPr>
                <w:rFonts w:ascii="Times New Roman"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AE7979" w:rsidRPr="00681EB5" w:rsidRDefault="00AE7979" w:rsidP="007709D5">
            <w:pPr>
              <w:rPr>
                <w:rFonts w:ascii="Times New Roman" w:hAnsi="Times New Roman" w:cs="Times New Roman"/>
                <w:sz w:val="20"/>
                <w:szCs w:val="20"/>
              </w:rPr>
            </w:pPr>
          </w:p>
        </w:tc>
        <w:tc>
          <w:tcPr>
            <w:tcW w:w="2130" w:type="dxa"/>
            <w:vMerge w:val="restart"/>
          </w:tcPr>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AE7979" w:rsidRPr="00681EB5" w:rsidRDefault="00AE7979" w:rsidP="007709D5">
            <w:pPr>
              <w:rPr>
                <w:rFonts w:ascii="Times New Roman" w:hAnsi="Times New Roman" w:cs="Times New Roman"/>
                <w:sz w:val="20"/>
                <w:szCs w:val="20"/>
              </w:rPr>
            </w:pPr>
          </w:p>
        </w:tc>
        <w:tc>
          <w:tcPr>
            <w:tcW w:w="846" w:type="dxa"/>
            <w:vMerge w:val="restart"/>
          </w:tcPr>
          <w:p w:rsidR="00AE7979" w:rsidRPr="00681EB5" w:rsidRDefault="00AE7979" w:rsidP="007709D5">
            <w:pPr>
              <w:rPr>
                <w:rFonts w:ascii="Times New Roman" w:hAnsi="Times New Roman" w:cs="Times New Roman"/>
                <w:sz w:val="20"/>
                <w:szCs w:val="20"/>
              </w:rPr>
            </w:pPr>
            <w:r>
              <w:rPr>
                <w:rFonts w:ascii="Times New Roman" w:hAnsi="Times New Roman" w:cs="Times New Roman"/>
                <w:sz w:val="20"/>
                <w:szCs w:val="20"/>
              </w:rPr>
              <w:t>4</w:t>
            </w:r>
          </w:p>
        </w:tc>
        <w:tc>
          <w:tcPr>
            <w:tcW w:w="771" w:type="dxa"/>
            <w:vMerge w:val="restart"/>
          </w:tcPr>
          <w:p w:rsidR="00AE7979" w:rsidRPr="00681EB5" w:rsidRDefault="00AE7979" w:rsidP="007709D5">
            <w:pPr>
              <w:rPr>
                <w:rFonts w:ascii="Times New Roman" w:hAnsi="Times New Roman" w:cs="Times New Roman"/>
                <w:sz w:val="20"/>
                <w:szCs w:val="20"/>
              </w:rPr>
            </w:pPr>
          </w:p>
        </w:tc>
        <w:tc>
          <w:tcPr>
            <w:tcW w:w="658" w:type="dxa"/>
            <w:vMerge w:val="restart"/>
          </w:tcPr>
          <w:p w:rsidR="00AE7979" w:rsidRPr="00681EB5" w:rsidRDefault="00AE7979" w:rsidP="007709D5">
            <w:pPr>
              <w:rPr>
                <w:rFonts w:ascii="Times New Roman" w:hAnsi="Times New Roman" w:cs="Times New Roman"/>
                <w:sz w:val="20"/>
                <w:szCs w:val="20"/>
              </w:rPr>
            </w:pPr>
          </w:p>
        </w:tc>
        <w:tc>
          <w:tcPr>
            <w:tcW w:w="660" w:type="dxa"/>
            <w:vMerge w:val="restart"/>
            <w:tcBorders>
              <w:top w:val="nil"/>
            </w:tcBorders>
          </w:tcPr>
          <w:p w:rsidR="00AE7979" w:rsidRPr="00681EB5" w:rsidRDefault="00AE7979" w:rsidP="007709D5">
            <w:pPr>
              <w:rPr>
                <w:rFonts w:ascii="Times New Roman" w:hAnsi="Times New Roman" w:cs="Times New Roman"/>
                <w:sz w:val="20"/>
                <w:szCs w:val="20"/>
              </w:rPr>
            </w:pPr>
          </w:p>
        </w:tc>
        <w:tc>
          <w:tcPr>
            <w:tcW w:w="1254" w:type="dxa"/>
            <w:vMerge w:val="restart"/>
          </w:tcPr>
          <w:p w:rsidR="00AE7979" w:rsidRPr="00681EB5" w:rsidRDefault="00AE7979" w:rsidP="007709D5">
            <w:pPr>
              <w:rPr>
                <w:rFonts w:ascii="Times New Roman" w:hAnsi="Times New Roman" w:cs="Times New Roman"/>
                <w:sz w:val="20"/>
                <w:szCs w:val="20"/>
              </w:rPr>
            </w:pPr>
          </w:p>
        </w:tc>
      </w:tr>
      <w:tr w:rsidR="00AE7979" w:rsidRPr="00706FB9" w:rsidTr="0055678D">
        <w:trPr>
          <w:gridBefore w:val="1"/>
          <w:wBefore w:w="44" w:type="dxa"/>
          <w:trHeight w:val="6450"/>
        </w:trPr>
        <w:tc>
          <w:tcPr>
            <w:tcW w:w="527" w:type="dxa"/>
            <w:shd w:val="clear" w:color="auto" w:fill="auto"/>
          </w:tcPr>
          <w:p w:rsidR="00AE7979" w:rsidRDefault="00281E0A" w:rsidP="007709D5">
            <w:pPr>
              <w:rPr>
                <w:rFonts w:ascii="Times New Roman" w:hAnsi="Times New Roman" w:cs="Times New Roman"/>
                <w:sz w:val="20"/>
                <w:szCs w:val="20"/>
              </w:rPr>
            </w:pPr>
            <w:r>
              <w:rPr>
                <w:rFonts w:ascii="Times New Roman" w:hAnsi="Times New Roman" w:cs="Times New Roman"/>
                <w:sz w:val="20"/>
                <w:szCs w:val="20"/>
              </w:rPr>
              <w:t>18-19</w:t>
            </w:r>
          </w:p>
        </w:tc>
        <w:tc>
          <w:tcPr>
            <w:tcW w:w="1533" w:type="dxa"/>
          </w:tcPr>
          <w:p w:rsidR="00AE7979" w:rsidRDefault="00AE7979" w:rsidP="007709D5">
            <w:pPr>
              <w:rPr>
                <w:rFonts w:ascii="Times New Roman" w:hAnsi="Times New Roman" w:cs="Times New Roman"/>
                <w:sz w:val="20"/>
                <w:szCs w:val="20"/>
              </w:rPr>
            </w:pPr>
            <w:r>
              <w:rPr>
                <w:rFonts w:ascii="Times New Roman" w:hAnsi="Times New Roman" w:cs="Times New Roman"/>
                <w:sz w:val="20"/>
                <w:szCs w:val="20"/>
              </w:rPr>
              <w:t xml:space="preserve"> Итоги правления Ивана IV</w:t>
            </w:r>
          </w:p>
        </w:tc>
        <w:tc>
          <w:tcPr>
            <w:tcW w:w="1113" w:type="dxa"/>
          </w:tcPr>
          <w:p w:rsidR="00AE7979" w:rsidRPr="00A346D2" w:rsidRDefault="00AE7979" w:rsidP="007709D5">
            <w:pPr>
              <w:rPr>
                <w:rFonts w:ascii="Times New Roman" w:hAnsi="Times New Roman" w:cs="Times New Roman"/>
                <w:sz w:val="20"/>
                <w:szCs w:val="20"/>
              </w:rPr>
            </w:pPr>
            <w:r>
              <w:rPr>
                <w:rFonts w:ascii="Times New Roman" w:hAnsi="Times New Roman" w:cs="Times New Roman"/>
                <w:sz w:val="20"/>
                <w:szCs w:val="20"/>
              </w:rPr>
              <w:t>Урок дискуссия</w:t>
            </w:r>
          </w:p>
        </w:tc>
        <w:tc>
          <w:tcPr>
            <w:tcW w:w="2198" w:type="dxa"/>
            <w:vMerge/>
          </w:tcPr>
          <w:p w:rsidR="00AE7979" w:rsidRPr="00AE7979" w:rsidRDefault="00AE7979" w:rsidP="00AE7979">
            <w:pPr>
              <w:rPr>
                <w:rFonts w:ascii="Times New Roman" w:hAnsi="Times New Roman" w:cs="Times New Roman"/>
                <w:sz w:val="20"/>
                <w:szCs w:val="20"/>
              </w:rPr>
            </w:pPr>
          </w:p>
        </w:tc>
        <w:tc>
          <w:tcPr>
            <w:tcW w:w="2091" w:type="dxa"/>
            <w:vMerge/>
          </w:tcPr>
          <w:p w:rsidR="00AE7979" w:rsidRDefault="00AE7979" w:rsidP="00AE7979">
            <w:pPr>
              <w:rPr>
                <w:rFonts w:ascii="Times New Roman" w:hAnsi="Times New Roman" w:cs="Times New Roman"/>
                <w:sz w:val="20"/>
                <w:szCs w:val="20"/>
              </w:rPr>
            </w:pPr>
          </w:p>
        </w:tc>
        <w:tc>
          <w:tcPr>
            <w:tcW w:w="2221" w:type="dxa"/>
            <w:vMerge/>
          </w:tcPr>
          <w:p w:rsidR="00AE7979" w:rsidRPr="00AE7979" w:rsidRDefault="00AE7979" w:rsidP="00AE7979">
            <w:pPr>
              <w:rPr>
                <w:rFonts w:ascii="Times New Roman" w:hAnsi="Times New Roman" w:cs="Times New Roman"/>
                <w:b/>
                <w:i/>
                <w:sz w:val="20"/>
                <w:szCs w:val="20"/>
                <w:u w:val="single"/>
              </w:rPr>
            </w:pPr>
          </w:p>
        </w:tc>
        <w:tc>
          <w:tcPr>
            <w:tcW w:w="2130" w:type="dxa"/>
            <w:vMerge/>
          </w:tcPr>
          <w:p w:rsidR="00AE7979" w:rsidRPr="00AE7979" w:rsidRDefault="00AE7979" w:rsidP="00AE7979">
            <w:pPr>
              <w:rPr>
                <w:rFonts w:ascii="Times New Roman" w:hAnsi="Times New Roman" w:cs="Times New Roman"/>
                <w:sz w:val="20"/>
                <w:szCs w:val="20"/>
              </w:rPr>
            </w:pPr>
          </w:p>
        </w:tc>
        <w:tc>
          <w:tcPr>
            <w:tcW w:w="846" w:type="dxa"/>
            <w:vMerge/>
          </w:tcPr>
          <w:p w:rsidR="00AE7979" w:rsidRDefault="00AE7979" w:rsidP="007709D5">
            <w:pPr>
              <w:rPr>
                <w:rFonts w:ascii="Times New Roman" w:hAnsi="Times New Roman" w:cs="Times New Roman"/>
                <w:sz w:val="20"/>
                <w:szCs w:val="20"/>
              </w:rPr>
            </w:pPr>
          </w:p>
        </w:tc>
        <w:tc>
          <w:tcPr>
            <w:tcW w:w="771" w:type="dxa"/>
            <w:vMerge/>
          </w:tcPr>
          <w:p w:rsidR="00AE7979" w:rsidRPr="00681EB5" w:rsidRDefault="00AE7979" w:rsidP="007709D5">
            <w:pPr>
              <w:rPr>
                <w:rFonts w:ascii="Times New Roman" w:hAnsi="Times New Roman" w:cs="Times New Roman"/>
                <w:sz w:val="20"/>
                <w:szCs w:val="20"/>
              </w:rPr>
            </w:pPr>
          </w:p>
        </w:tc>
        <w:tc>
          <w:tcPr>
            <w:tcW w:w="658" w:type="dxa"/>
            <w:vMerge/>
          </w:tcPr>
          <w:p w:rsidR="00AE7979" w:rsidRPr="00681EB5" w:rsidRDefault="00AE7979" w:rsidP="007709D5">
            <w:pPr>
              <w:rPr>
                <w:rFonts w:ascii="Times New Roman" w:hAnsi="Times New Roman" w:cs="Times New Roman"/>
                <w:sz w:val="20"/>
                <w:szCs w:val="20"/>
              </w:rPr>
            </w:pPr>
          </w:p>
        </w:tc>
        <w:tc>
          <w:tcPr>
            <w:tcW w:w="660" w:type="dxa"/>
            <w:vMerge/>
          </w:tcPr>
          <w:p w:rsidR="00AE7979" w:rsidRPr="00681EB5" w:rsidRDefault="00AE7979" w:rsidP="007709D5">
            <w:pPr>
              <w:rPr>
                <w:rFonts w:ascii="Times New Roman" w:hAnsi="Times New Roman" w:cs="Times New Roman"/>
                <w:sz w:val="20"/>
                <w:szCs w:val="20"/>
              </w:rPr>
            </w:pPr>
          </w:p>
        </w:tc>
        <w:tc>
          <w:tcPr>
            <w:tcW w:w="1254" w:type="dxa"/>
            <w:vMerge/>
          </w:tcPr>
          <w:p w:rsidR="00AE7979" w:rsidRPr="00681EB5" w:rsidRDefault="00AE7979" w:rsidP="007709D5">
            <w:pPr>
              <w:rPr>
                <w:rFonts w:ascii="Times New Roman" w:hAnsi="Times New Roman" w:cs="Times New Roman"/>
                <w:sz w:val="20"/>
                <w:szCs w:val="20"/>
              </w:rPr>
            </w:pPr>
          </w:p>
        </w:tc>
      </w:tr>
    </w:tbl>
    <w:p w:rsidR="00396CE0" w:rsidRPr="00217AF7" w:rsidRDefault="00DF08AE" w:rsidP="00067EAE">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46D2">
        <w:rPr>
          <w:rFonts w:ascii="Times New Roman" w:hAnsi="Times New Roman" w:cs="Times New Roman"/>
          <w:b/>
          <w:sz w:val="24"/>
          <w:szCs w:val="24"/>
        </w:rPr>
        <w:t xml:space="preserve">                   </w:t>
      </w:r>
    </w:p>
    <w:tbl>
      <w:tblPr>
        <w:tblStyle w:val="a3"/>
        <w:tblW w:w="16255" w:type="dxa"/>
        <w:tblInd w:w="-289" w:type="dxa"/>
        <w:tblLayout w:type="fixed"/>
        <w:tblLook w:val="04A0" w:firstRow="1" w:lastRow="0" w:firstColumn="1" w:lastColumn="0" w:noHBand="0" w:noVBand="1"/>
      </w:tblPr>
      <w:tblGrid>
        <w:gridCol w:w="539"/>
        <w:gridCol w:w="1559"/>
        <w:gridCol w:w="1257"/>
        <w:gridCol w:w="2004"/>
        <w:gridCol w:w="2107"/>
        <w:gridCol w:w="2693"/>
        <w:gridCol w:w="1560"/>
        <w:gridCol w:w="850"/>
        <w:gridCol w:w="851"/>
        <w:gridCol w:w="850"/>
        <w:gridCol w:w="851"/>
        <w:gridCol w:w="1134"/>
      </w:tblGrid>
      <w:tr w:rsidR="00067EAE" w:rsidRPr="00217AF7" w:rsidTr="00216986">
        <w:tc>
          <w:tcPr>
            <w:tcW w:w="539" w:type="dxa"/>
            <w:vMerge w:val="restart"/>
          </w:tcPr>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№п/п</w:t>
            </w:r>
          </w:p>
        </w:tc>
        <w:tc>
          <w:tcPr>
            <w:tcW w:w="1559" w:type="dxa"/>
            <w:vMerge w:val="restart"/>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Тема урока</w:t>
            </w:r>
          </w:p>
        </w:tc>
        <w:tc>
          <w:tcPr>
            <w:tcW w:w="1257" w:type="dxa"/>
            <w:vMerge w:val="restart"/>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 xml:space="preserve">Тип </w:t>
            </w: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урока</w:t>
            </w:r>
          </w:p>
          <w:p w:rsidR="00067EAE" w:rsidRPr="00217AF7" w:rsidRDefault="00067EAE" w:rsidP="00067EAE">
            <w:pPr>
              <w:rPr>
                <w:rFonts w:ascii="Times New Roman" w:hAnsi="Times New Roman" w:cs="Times New Roman"/>
                <w:b/>
                <w:sz w:val="24"/>
                <w:szCs w:val="24"/>
              </w:rPr>
            </w:pPr>
          </w:p>
        </w:tc>
        <w:tc>
          <w:tcPr>
            <w:tcW w:w="2004" w:type="dxa"/>
            <w:vMerge w:val="restart"/>
          </w:tcPr>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Основные виды</w:t>
            </w: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учебной деятельности</w:t>
            </w:r>
          </w:p>
        </w:tc>
        <w:tc>
          <w:tcPr>
            <w:tcW w:w="6360" w:type="dxa"/>
            <w:gridSpan w:val="3"/>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 xml:space="preserve">Планируемые результаты </w:t>
            </w:r>
          </w:p>
          <w:p w:rsidR="00067EAE" w:rsidRPr="00217AF7" w:rsidRDefault="00067EAE" w:rsidP="00067EAE">
            <w:pPr>
              <w:rPr>
                <w:rFonts w:ascii="Times New Roman" w:hAnsi="Times New Roman" w:cs="Times New Roman"/>
                <w:b/>
                <w:sz w:val="24"/>
                <w:szCs w:val="24"/>
              </w:rPr>
            </w:pPr>
          </w:p>
        </w:tc>
        <w:tc>
          <w:tcPr>
            <w:tcW w:w="850" w:type="dxa"/>
            <w:vMerge w:val="restart"/>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Кол-во</w:t>
            </w: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часов</w:t>
            </w:r>
          </w:p>
          <w:p w:rsidR="00067EAE" w:rsidRPr="00217AF7" w:rsidRDefault="00067EAE" w:rsidP="00067EAE">
            <w:pPr>
              <w:rPr>
                <w:rFonts w:ascii="Times New Roman" w:hAnsi="Times New Roman" w:cs="Times New Roman"/>
                <w:b/>
                <w:sz w:val="24"/>
                <w:szCs w:val="24"/>
              </w:rPr>
            </w:pPr>
          </w:p>
        </w:tc>
        <w:tc>
          <w:tcPr>
            <w:tcW w:w="2552" w:type="dxa"/>
            <w:gridSpan w:val="3"/>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Дата/класс</w:t>
            </w:r>
          </w:p>
        </w:tc>
        <w:tc>
          <w:tcPr>
            <w:tcW w:w="1134" w:type="dxa"/>
            <w:vMerge w:val="restart"/>
          </w:tcPr>
          <w:p w:rsidR="00067EAE" w:rsidRPr="00217AF7" w:rsidRDefault="00067EAE" w:rsidP="00067EAE">
            <w:pPr>
              <w:rPr>
                <w:rFonts w:ascii="Times New Roman" w:hAnsi="Times New Roman" w:cs="Times New Roman"/>
                <w:b/>
                <w:sz w:val="24"/>
                <w:szCs w:val="24"/>
              </w:rPr>
            </w:pPr>
          </w:p>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Приме-чание</w:t>
            </w:r>
          </w:p>
        </w:tc>
      </w:tr>
      <w:tr w:rsidR="00067EAE" w:rsidRPr="00217AF7" w:rsidTr="00216986">
        <w:tc>
          <w:tcPr>
            <w:tcW w:w="539" w:type="dxa"/>
            <w:vMerge/>
          </w:tcPr>
          <w:p w:rsidR="00067EAE" w:rsidRPr="00217AF7" w:rsidRDefault="00067EAE" w:rsidP="00067EAE">
            <w:pPr>
              <w:rPr>
                <w:rFonts w:ascii="Times New Roman" w:hAnsi="Times New Roman" w:cs="Times New Roman"/>
                <w:b/>
                <w:sz w:val="24"/>
                <w:szCs w:val="24"/>
              </w:rPr>
            </w:pPr>
          </w:p>
        </w:tc>
        <w:tc>
          <w:tcPr>
            <w:tcW w:w="1559" w:type="dxa"/>
            <w:vMerge/>
          </w:tcPr>
          <w:p w:rsidR="00067EAE" w:rsidRPr="00217AF7" w:rsidRDefault="00067EAE" w:rsidP="00067EAE">
            <w:pPr>
              <w:rPr>
                <w:rFonts w:ascii="Times New Roman" w:hAnsi="Times New Roman" w:cs="Times New Roman"/>
                <w:b/>
                <w:sz w:val="24"/>
                <w:szCs w:val="24"/>
              </w:rPr>
            </w:pPr>
          </w:p>
        </w:tc>
        <w:tc>
          <w:tcPr>
            <w:tcW w:w="1257" w:type="dxa"/>
            <w:vMerge/>
          </w:tcPr>
          <w:p w:rsidR="00067EAE" w:rsidRPr="00217AF7" w:rsidRDefault="00067EAE" w:rsidP="00067EAE">
            <w:pPr>
              <w:rPr>
                <w:rFonts w:ascii="Times New Roman" w:hAnsi="Times New Roman" w:cs="Times New Roman"/>
                <w:b/>
                <w:sz w:val="24"/>
                <w:szCs w:val="24"/>
              </w:rPr>
            </w:pPr>
          </w:p>
        </w:tc>
        <w:tc>
          <w:tcPr>
            <w:tcW w:w="2004" w:type="dxa"/>
            <w:vMerge/>
          </w:tcPr>
          <w:p w:rsidR="00067EAE" w:rsidRPr="00217AF7" w:rsidRDefault="00067EAE" w:rsidP="00067EAE">
            <w:pPr>
              <w:rPr>
                <w:rFonts w:ascii="Times New Roman" w:hAnsi="Times New Roman" w:cs="Times New Roman"/>
                <w:b/>
                <w:sz w:val="24"/>
                <w:szCs w:val="24"/>
              </w:rPr>
            </w:pPr>
          </w:p>
        </w:tc>
        <w:tc>
          <w:tcPr>
            <w:tcW w:w="2107" w:type="dxa"/>
          </w:tcPr>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предметные</w:t>
            </w:r>
          </w:p>
        </w:tc>
        <w:tc>
          <w:tcPr>
            <w:tcW w:w="2693" w:type="dxa"/>
          </w:tcPr>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метапредметные</w:t>
            </w:r>
          </w:p>
        </w:tc>
        <w:tc>
          <w:tcPr>
            <w:tcW w:w="1560" w:type="dxa"/>
          </w:tcPr>
          <w:p w:rsidR="00067EAE" w:rsidRPr="00217AF7" w:rsidRDefault="00067EAE" w:rsidP="00067EAE">
            <w:pPr>
              <w:rPr>
                <w:rFonts w:ascii="Times New Roman" w:hAnsi="Times New Roman" w:cs="Times New Roman"/>
                <w:b/>
                <w:sz w:val="24"/>
                <w:szCs w:val="24"/>
              </w:rPr>
            </w:pPr>
            <w:r w:rsidRPr="00217AF7">
              <w:rPr>
                <w:rFonts w:ascii="Times New Roman" w:hAnsi="Times New Roman" w:cs="Times New Roman"/>
                <w:b/>
                <w:sz w:val="24"/>
                <w:szCs w:val="24"/>
              </w:rPr>
              <w:t>личностные</w:t>
            </w:r>
          </w:p>
        </w:tc>
        <w:tc>
          <w:tcPr>
            <w:tcW w:w="850" w:type="dxa"/>
            <w:vMerge/>
          </w:tcPr>
          <w:p w:rsidR="00067EAE" w:rsidRPr="00217AF7" w:rsidRDefault="00067EAE" w:rsidP="00067EAE">
            <w:pPr>
              <w:rPr>
                <w:rFonts w:ascii="Times New Roman" w:hAnsi="Times New Roman" w:cs="Times New Roman"/>
                <w:b/>
                <w:sz w:val="24"/>
                <w:szCs w:val="24"/>
              </w:rPr>
            </w:pPr>
          </w:p>
        </w:tc>
        <w:tc>
          <w:tcPr>
            <w:tcW w:w="851" w:type="dxa"/>
          </w:tcPr>
          <w:p w:rsidR="00067EAE" w:rsidRPr="00217AF7" w:rsidRDefault="00AE7979" w:rsidP="00067EAE">
            <w:pPr>
              <w:rPr>
                <w:rFonts w:ascii="Times New Roman" w:hAnsi="Times New Roman" w:cs="Times New Roman"/>
                <w:b/>
                <w:sz w:val="24"/>
                <w:szCs w:val="24"/>
              </w:rPr>
            </w:pPr>
            <w:r>
              <w:rPr>
                <w:rFonts w:ascii="Times New Roman" w:hAnsi="Times New Roman" w:cs="Times New Roman"/>
                <w:b/>
                <w:sz w:val="24"/>
                <w:szCs w:val="24"/>
              </w:rPr>
              <w:t>7</w:t>
            </w:r>
            <w:r w:rsidR="00067EAE" w:rsidRPr="00217AF7">
              <w:rPr>
                <w:rFonts w:ascii="Times New Roman" w:hAnsi="Times New Roman" w:cs="Times New Roman"/>
                <w:b/>
                <w:sz w:val="24"/>
                <w:szCs w:val="24"/>
              </w:rPr>
              <w:t>а</w:t>
            </w:r>
          </w:p>
        </w:tc>
        <w:tc>
          <w:tcPr>
            <w:tcW w:w="850" w:type="dxa"/>
          </w:tcPr>
          <w:p w:rsidR="00067EAE" w:rsidRPr="00217AF7" w:rsidRDefault="00AE7979" w:rsidP="00067EAE">
            <w:pPr>
              <w:rPr>
                <w:rFonts w:ascii="Times New Roman" w:hAnsi="Times New Roman" w:cs="Times New Roman"/>
                <w:b/>
                <w:sz w:val="24"/>
                <w:szCs w:val="24"/>
              </w:rPr>
            </w:pPr>
            <w:r>
              <w:rPr>
                <w:rFonts w:ascii="Times New Roman" w:hAnsi="Times New Roman" w:cs="Times New Roman"/>
                <w:b/>
                <w:sz w:val="24"/>
                <w:szCs w:val="24"/>
              </w:rPr>
              <w:t>7</w:t>
            </w:r>
            <w:r w:rsidR="00067EAE" w:rsidRPr="00217AF7">
              <w:rPr>
                <w:rFonts w:ascii="Times New Roman" w:hAnsi="Times New Roman" w:cs="Times New Roman"/>
                <w:b/>
                <w:sz w:val="24"/>
                <w:szCs w:val="24"/>
              </w:rPr>
              <w:t>б</w:t>
            </w:r>
          </w:p>
        </w:tc>
        <w:tc>
          <w:tcPr>
            <w:tcW w:w="851" w:type="dxa"/>
          </w:tcPr>
          <w:p w:rsidR="00067EAE" w:rsidRPr="00217AF7" w:rsidRDefault="00AE7979" w:rsidP="00067EAE">
            <w:pPr>
              <w:rPr>
                <w:rFonts w:ascii="Times New Roman" w:hAnsi="Times New Roman" w:cs="Times New Roman"/>
                <w:b/>
                <w:sz w:val="24"/>
                <w:szCs w:val="24"/>
              </w:rPr>
            </w:pPr>
            <w:r>
              <w:rPr>
                <w:rFonts w:ascii="Times New Roman" w:hAnsi="Times New Roman" w:cs="Times New Roman"/>
                <w:b/>
                <w:sz w:val="24"/>
                <w:szCs w:val="24"/>
              </w:rPr>
              <w:t>7</w:t>
            </w:r>
            <w:r w:rsidR="00067EAE" w:rsidRPr="00217AF7">
              <w:rPr>
                <w:rFonts w:ascii="Times New Roman" w:hAnsi="Times New Roman" w:cs="Times New Roman"/>
                <w:b/>
                <w:sz w:val="24"/>
                <w:szCs w:val="24"/>
              </w:rPr>
              <w:t>в</w:t>
            </w:r>
          </w:p>
        </w:tc>
        <w:tc>
          <w:tcPr>
            <w:tcW w:w="1134" w:type="dxa"/>
            <w:vMerge/>
          </w:tcPr>
          <w:p w:rsidR="00067EAE" w:rsidRPr="00217AF7" w:rsidRDefault="00067EAE" w:rsidP="00067EAE">
            <w:pPr>
              <w:rPr>
                <w:rFonts w:ascii="Times New Roman" w:hAnsi="Times New Roman" w:cs="Times New Roman"/>
                <w:b/>
                <w:sz w:val="24"/>
                <w:szCs w:val="24"/>
              </w:rPr>
            </w:pPr>
          </w:p>
        </w:tc>
      </w:tr>
      <w:tr w:rsidR="00067EAE" w:rsidRPr="00217AF7" w:rsidTr="00DF08AE">
        <w:trPr>
          <w:trHeight w:val="109"/>
        </w:trPr>
        <w:tc>
          <w:tcPr>
            <w:tcW w:w="16255" w:type="dxa"/>
            <w:gridSpan w:val="12"/>
          </w:tcPr>
          <w:p w:rsidR="00067EAE" w:rsidRPr="00217AF7" w:rsidRDefault="00067EAE" w:rsidP="00067EAE">
            <w:pPr>
              <w:rPr>
                <w:rFonts w:ascii="Times New Roman" w:hAnsi="Times New Roman" w:cs="Times New Roman"/>
                <w:b/>
                <w:sz w:val="24"/>
                <w:szCs w:val="24"/>
              </w:rPr>
            </w:pPr>
          </w:p>
        </w:tc>
      </w:tr>
      <w:tr w:rsidR="00067EAE" w:rsidRPr="00067EAE" w:rsidTr="00DF08AE">
        <w:trPr>
          <w:trHeight w:val="109"/>
        </w:trPr>
        <w:tc>
          <w:tcPr>
            <w:tcW w:w="16255" w:type="dxa"/>
            <w:gridSpan w:val="12"/>
          </w:tcPr>
          <w:p w:rsidR="00067EAE" w:rsidRPr="007709D5" w:rsidRDefault="00067EAE" w:rsidP="00067EAE">
            <w:pPr>
              <w:rPr>
                <w:rFonts w:cs="Aharoni"/>
                <w:b/>
              </w:rPr>
            </w:pPr>
            <w:r w:rsidRPr="00067EAE">
              <w:rPr>
                <w:rFonts w:cs="Aharoni"/>
                <w:b/>
              </w:rPr>
              <w:t xml:space="preserve">                                             </w:t>
            </w:r>
            <w:r w:rsidRPr="007709D5">
              <w:rPr>
                <w:rFonts w:cs="Aharoni"/>
                <w:b/>
              </w:rPr>
              <w:t xml:space="preserve">                                                                               </w:t>
            </w:r>
            <w:r w:rsidRPr="00067EAE">
              <w:rPr>
                <w:rFonts w:cs="Aharoni"/>
                <w:b/>
              </w:rPr>
              <w:t xml:space="preserve">  </w:t>
            </w:r>
          </w:p>
        </w:tc>
      </w:tr>
      <w:tr w:rsidR="00067EAE" w:rsidRPr="00067EAE" w:rsidTr="00216986">
        <w:tc>
          <w:tcPr>
            <w:tcW w:w="539" w:type="dxa"/>
          </w:tcPr>
          <w:p w:rsidR="00067EAE" w:rsidRPr="007709D5" w:rsidRDefault="00281E0A" w:rsidP="00067EAE">
            <w:pPr>
              <w:rPr>
                <w:rFonts w:ascii="Times New Roman" w:hAnsi="Times New Roman" w:cs="Times New Roman"/>
                <w:sz w:val="20"/>
                <w:szCs w:val="20"/>
              </w:rPr>
            </w:pPr>
            <w:r>
              <w:rPr>
                <w:rFonts w:ascii="Times New Roman" w:hAnsi="Times New Roman" w:cs="Times New Roman"/>
                <w:sz w:val="20"/>
                <w:szCs w:val="20"/>
              </w:rPr>
              <w:t>20-21</w:t>
            </w:r>
          </w:p>
        </w:tc>
        <w:tc>
          <w:tcPr>
            <w:tcW w:w="1559" w:type="dxa"/>
          </w:tcPr>
          <w:p w:rsidR="00067EAE" w:rsidRPr="00DF08AE" w:rsidRDefault="00AE7979" w:rsidP="00067EAE">
            <w:pPr>
              <w:rPr>
                <w:rFonts w:ascii="Times New Roman" w:hAnsi="Times New Roman" w:cs="Times New Roman"/>
                <w:sz w:val="20"/>
                <w:szCs w:val="20"/>
              </w:rPr>
            </w:pPr>
            <w:r w:rsidRPr="00AE7979">
              <w:rPr>
                <w:rFonts w:ascii="Times New Roman" w:hAnsi="Times New Roman" w:cs="Times New Roman"/>
                <w:sz w:val="20"/>
                <w:szCs w:val="20"/>
              </w:rPr>
              <w:t>Русская культура в XVI  веке</w:t>
            </w:r>
          </w:p>
        </w:tc>
        <w:tc>
          <w:tcPr>
            <w:tcW w:w="1257" w:type="dxa"/>
          </w:tcPr>
          <w:p w:rsidR="00067EAE" w:rsidRPr="00DF08AE" w:rsidRDefault="00AE7979" w:rsidP="007210D5">
            <w:pPr>
              <w:rPr>
                <w:rFonts w:ascii="Times New Roman" w:hAnsi="Times New Roman" w:cs="Times New Roman"/>
                <w:sz w:val="20"/>
                <w:szCs w:val="20"/>
              </w:rPr>
            </w:pPr>
            <w:r>
              <w:rPr>
                <w:rFonts w:ascii="Times New Roman" w:hAnsi="Times New Roman" w:cs="Times New Roman"/>
                <w:sz w:val="20"/>
                <w:szCs w:val="20"/>
              </w:rPr>
              <w:t>Изучения нового материала и урок практикум.</w:t>
            </w:r>
          </w:p>
        </w:tc>
        <w:tc>
          <w:tcPr>
            <w:tcW w:w="2004" w:type="dxa"/>
          </w:tcPr>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Участвовать в определении проблемы и постановке целей урока;</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Планировать свою работу на уроке;</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 xml:space="preserve">Раскрывать смысл понятий: книгопечатание, публицистика; </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Высказывать мнение о важности появления книгопечатания на Руси;</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Характеризовать основные жанры литературы, существовавшие в России XVI века;</w:t>
            </w:r>
          </w:p>
          <w:p w:rsidR="00AE7979" w:rsidRPr="00AE7979"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Высказывать мнение о том, как образованность Ивана Грозного повлияла на его государственную деятельность;</w:t>
            </w:r>
          </w:p>
          <w:p w:rsidR="00067EAE" w:rsidRPr="00DF08AE" w:rsidRDefault="00AE7979" w:rsidP="00AE7979">
            <w:pPr>
              <w:rPr>
                <w:rFonts w:ascii="Times New Roman" w:hAnsi="Times New Roman" w:cs="Times New Roman"/>
                <w:sz w:val="20"/>
                <w:szCs w:val="20"/>
              </w:rPr>
            </w:pPr>
            <w:r w:rsidRPr="00AE7979">
              <w:rPr>
                <w:rFonts w:ascii="Times New Roman" w:hAnsi="Times New Roman" w:cs="Times New Roman"/>
                <w:sz w:val="20"/>
                <w:szCs w:val="20"/>
              </w:rPr>
              <w:t>Осуществлять рефлексию собственной деятельности на уроке.</w:t>
            </w:r>
          </w:p>
        </w:tc>
        <w:tc>
          <w:tcPr>
            <w:tcW w:w="2107" w:type="dxa"/>
          </w:tcPr>
          <w:p w:rsidR="00216986" w:rsidRPr="00216986" w:rsidRDefault="00216986" w:rsidP="00216986">
            <w:pPr>
              <w:rPr>
                <w:rFonts w:ascii="Times New Roman" w:hAnsi="Times New Roman" w:cs="Times New Roman"/>
                <w:sz w:val="20"/>
                <w:szCs w:val="20"/>
              </w:rPr>
            </w:pPr>
            <w:r>
              <w:rPr>
                <w:rFonts w:ascii="Times New Roman" w:hAnsi="Times New Roman" w:cs="Times New Roman"/>
                <w:sz w:val="20"/>
                <w:szCs w:val="20"/>
              </w:rPr>
              <w:t>П</w:t>
            </w:r>
            <w:r w:rsidRPr="00216986">
              <w:rPr>
                <w:rFonts w:ascii="Times New Roman" w:hAnsi="Times New Roman" w:cs="Times New Roman"/>
                <w:sz w:val="20"/>
                <w:szCs w:val="20"/>
              </w:rPr>
              <w:t>ознакомить учащихся с развитием</w:t>
            </w:r>
          </w:p>
          <w:p w:rsidR="00216986" w:rsidRDefault="00216986" w:rsidP="00216986">
            <w:pPr>
              <w:rPr>
                <w:rFonts w:ascii="Times New Roman" w:hAnsi="Times New Roman" w:cs="Times New Roman"/>
                <w:sz w:val="20"/>
                <w:szCs w:val="20"/>
              </w:rPr>
            </w:pPr>
            <w:r w:rsidRPr="00216986">
              <w:rPr>
                <w:rFonts w:ascii="Times New Roman" w:hAnsi="Times New Roman" w:cs="Times New Roman"/>
                <w:sz w:val="20"/>
                <w:szCs w:val="20"/>
              </w:rPr>
              <w:t>культуры в XVI в.; ох</w:t>
            </w:r>
            <w:r>
              <w:rPr>
                <w:rFonts w:ascii="Times New Roman" w:hAnsi="Times New Roman" w:cs="Times New Roman"/>
                <w:sz w:val="20"/>
                <w:szCs w:val="20"/>
              </w:rPr>
              <w:t>арактеризовать влияние политиче</w:t>
            </w:r>
            <w:r w:rsidRPr="00216986">
              <w:rPr>
                <w:rFonts w:ascii="Times New Roman" w:hAnsi="Times New Roman" w:cs="Times New Roman"/>
                <w:sz w:val="20"/>
                <w:szCs w:val="20"/>
              </w:rPr>
              <w:t xml:space="preserve">ских процессов, происходивших в России XVI в., на </w:t>
            </w:r>
          </w:p>
          <w:p w:rsidR="00216986" w:rsidRPr="00216986" w:rsidRDefault="00216986" w:rsidP="00216986">
            <w:pPr>
              <w:rPr>
                <w:rFonts w:ascii="Times New Roman" w:hAnsi="Times New Roman" w:cs="Times New Roman"/>
                <w:sz w:val="20"/>
                <w:szCs w:val="20"/>
              </w:rPr>
            </w:pPr>
            <w:r>
              <w:rPr>
                <w:rFonts w:ascii="Times New Roman" w:hAnsi="Times New Roman" w:cs="Times New Roman"/>
                <w:sz w:val="20"/>
                <w:szCs w:val="20"/>
              </w:rPr>
              <w:t>раз</w:t>
            </w:r>
            <w:r w:rsidRPr="00216986">
              <w:rPr>
                <w:rFonts w:ascii="Times New Roman" w:hAnsi="Times New Roman" w:cs="Times New Roman"/>
                <w:sz w:val="20"/>
                <w:szCs w:val="20"/>
              </w:rPr>
              <w:t>витие культуры.</w:t>
            </w:r>
            <w:r>
              <w:rPr>
                <w:rFonts w:ascii="Times New Roman" w:hAnsi="Times New Roman" w:cs="Times New Roman"/>
                <w:sz w:val="20"/>
                <w:szCs w:val="20"/>
              </w:rPr>
              <w:t xml:space="preserve"> </w:t>
            </w:r>
            <w:r w:rsidRPr="00216986">
              <w:rPr>
                <w:rFonts w:ascii="Times New Roman" w:hAnsi="Times New Roman" w:cs="Times New Roman"/>
                <w:sz w:val="20"/>
                <w:szCs w:val="20"/>
              </w:rPr>
              <w:t>Публицистика. Литература. Начало книгопечатания.</w:t>
            </w:r>
            <w:r>
              <w:t xml:space="preserve"> </w:t>
            </w:r>
            <w:r w:rsidRPr="00216986">
              <w:rPr>
                <w:rFonts w:ascii="Times New Roman" w:hAnsi="Times New Roman" w:cs="Times New Roman"/>
                <w:sz w:val="20"/>
                <w:szCs w:val="20"/>
              </w:rPr>
              <w:t>Выполнение практических заданий по теме «Русская культура в XVI веке». Развитие архитектуры. Иконопись.</w:t>
            </w:r>
          </w:p>
          <w:p w:rsidR="00067EAE" w:rsidRPr="00DF08AE" w:rsidRDefault="00216986" w:rsidP="00216986">
            <w:pPr>
              <w:rPr>
                <w:rFonts w:ascii="Times New Roman" w:hAnsi="Times New Roman" w:cs="Times New Roman"/>
                <w:sz w:val="20"/>
                <w:szCs w:val="20"/>
              </w:rPr>
            </w:pPr>
            <w:r w:rsidRPr="00216986">
              <w:rPr>
                <w:rFonts w:ascii="Times New Roman" w:hAnsi="Times New Roman" w:cs="Times New Roman"/>
                <w:sz w:val="20"/>
                <w:szCs w:val="20"/>
              </w:rPr>
              <w:t>Произведения декоративно-прикладного искусства. Народная культура</w:t>
            </w:r>
          </w:p>
        </w:tc>
        <w:tc>
          <w:tcPr>
            <w:tcW w:w="2693" w:type="dxa"/>
          </w:tcPr>
          <w:p w:rsidR="00216986" w:rsidRPr="00216986" w:rsidRDefault="00216986" w:rsidP="00216986">
            <w:pPr>
              <w:rPr>
                <w:rFonts w:ascii="Times New Roman" w:hAnsi="Times New Roman" w:cs="Times New Roman"/>
                <w:sz w:val="20"/>
                <w:szCs w:val="20"/>
              </w:rPr>
            </w:pPr>
            <w:r w:rsidRPr="00216986">
              <w:rPr>
                <w:rFonts w:ascii="Times New Roman" w:hAnsi="Times New Roman" w:cs="Times New Roman"/>
                <w:b/>
                <w:i/>
                <w:sz w:val="20"/>
                <w:szCs w:val="20"/>
                <w:u w:val="single"/>
              </w:rPr>
              <w:t>Познавательные:</w:t>
            </w:r>
            <w:r w:rsidRPr="00216986">
              <w:rPr>
                <w:rFonts w:ascii="Times New Roman" w:hAnsi="Times New Roman" w:cs="Times New Roman"/>
                <w:sz w:val="20"/>
                <w:szCs w:val="20"/>
              </w:rPr>
              <w:t xml:space="preserve"> самостоятельно выделяют и формулируют познавательную цель.</w:t>
            </w:r>
          </w:p>
          <w:p w:rsidR="00216986" w:rsidRPr="00216986" w:rsidRDefault="00216986" w:rsidP="00216986">
            <w:pPr>
              <w:rPr>
                <w:rFonts w:ascii="Times New Roman" w:hAnsi="Times New Roman" w:cs="Times New Roman"/>
                <w:sz w:val="20"/>
                <w:szCs w:val="20"/>
              </w:rPr>
            </w:pPr>
            <w:r w:rsidRPr="00216986">
              <w:rPr>
                <w:rFonts w:ascii="Times New Roman" w:hAnsi="Times New Roman" w:cs="Times New Roman"/>
                <w:b/>
                <w:i/>
                <w:sz w:val="20"/>
                <w:szCs w:val="20"/>
                <w:u w:val="single"/>
              </w:rPr>
              <w:t>Коммуникативные:</w:t>
            </w:r>
            <w:r w:rsidRPr="00216986">
              <w:rPr>
                <w:rFonts w:ascii="Times New Roman" w:hAnsi="Times New Roman" w:cs="Times New Roman"/>
                <w:sz w:val="20"/>
                <w:szCs w:val="20"/>
              </w:rPr>
              <w:t xml:space="preserve"> формулируют собственное мнение и позицию, задают вопросы, строят понятные для партнера высказывания </w:t>
            </w:r>
            <w:r w:rsidRPr="00216986">
              <w:rPr>
                <w:rFonts w:ascii="Times New Roman" w:hAnsi="Times New Roman" w:cs="Times New Roman"/>
                <w:b/>
                <w:i/>
                <w:sz w:val="20"/>
                <w:szCs w:val="20"/>
                <w:u w:val="single"/>
              </w:rPr>
              <w:t>Регулятивные:</w:t>
            </w:r>
            <w:r w:rsidRPr="00216986">
              <w:rPr>
                <w:rFonts w:ascii="Times New Roman" w:hAnsi="Times New Roman" w:cs="Times New Roman"/>
                <w:sz w:val="20"/>
                <w:szCs w:val="20"/>
              </w:rPr>
              <w:t xml:space="preserve"> ставят учебные задачи на основе соотнесения того, что уже известно и усвоено, и того, что еще неизвестно.</w:t>
            </w:r>
          </w:p>
          <w:p w:rsidR="00067EAE" w:rsidRPr="00DF08AE" w:rsidRDefault="00067EAE" w:rsidP="007709D5">
            <w:pPr>
              <w:rPr>
                <w:rFonts w:ascii="Times New Roman" w:hAnsi="Times New Roman" w:cs="Times New Roman"/>
                <w:sz w:val="20"/>
                <w:szCs w:val="20"/>
              </w:rPr>
            </w:pPr>
          </w:p>
        </w:tc>
        <w:tc>
          <w:tcPr>
            <w:tcW w:w="1560" w:type="dxa"/>
          </w:tcPr>
          <w:p w:rsidR="00216986" w:rsidRPr="00216986" w:rsidRDefault="00216986" w:rsidP="00216986">
            <w:pPr>
              <w:rPr>
                <w:rFonts w:ascii="Times New Roman" w:hAnsi="Times New Roman" w:cs="Times New Roman"/>
                <w:sz w:val="20"/>
                <w:szCs w:val="20"/>
              </w:rPr>
            </w:pPr>
            <w:r w:rsidRPr="00216986">
              <w:rPr>
                <w:rFonts w:ascii="Times New Roman" w:hAnsi="Times New Roman" w:cs="Times New Roman"/>
                <w:sz w:val="20"/>
                <w:szCs w:val="20"/>
              </w:rPr>
              <w:t xml:space="preserve">Осмысливают гуманистические традиции и ценности современного общества </w:t>
            </w:r>
          </w:p>
          <w:p w:rsidR="00067EAE" w:rsidRPr="00DF08AE" w:rsidRDefault="00216986" w:rsidP="00067EAE">
            <w:pPr>
              <w:rPr>
                <w:rFonts w:ascii="Times New Roman" w:hAnsi="Times New Roman" w:cs="Times New Roman"/>
                <w:sz w:val="20"/>
                <w:szCs w:val="20"/>
              </w:rPr>
            </w:pPr>
            <w:r>
              <w:rPr>
                <w:rFonts w:ascii="Times New Roman" w:hAnsi="Times New Roman" w:cs="Times New Roman"/>
                <w:sz w:val="20"/>
                <w:szCs w:val="20"/>
              </w:rPr>
              <w:t>Помнить и ценить культуру прошлых лет.</w:t>
            </w:r>
          </w:p>
        </w:tc>
        <w:tc>
          <w:tcPr>
            <w:tcW w:w="850" w:type="dxa"/>
          </w:tcPr>
          <w:p w:rsidR="00067EAE" w:rsidRPr="00067EAE" w:rsidRDefault="00AE7979" w:rsidP="00067EAE">
            <w:pPr>
              <w:rPr>
                <w:rFonts w:cs="Aharoni"/>
                <w:b/>
              </w:rPr>
            </w:pPr>
            <w:r>
              <w:rPr>
                <w:rFonts w:cs="Aharoni"/>
                <w:b/>
              </w:rPr>
              <w:t>2</w:t>
            </w:r>
          </w:p>
        </w:tc>
        <w:tc>
          <w:tcPr>
            <w:tcW w:w="851" w:type="dxa"/>
          </w:tcPr>
          <w:p w:rsidR="00067EAE" w:rsidRPr="00067EAE" w:rsidRDefault="00067EAE" w:rsidP="00067EAE">
            <w:pPr>
              <w:rPr>
                <w:rFonts w:cs="Aharoni"/>
                <w:b/>
              </w:rPr>
            </w:pPr>
          </w:p>
        </w:tc>
        <w:tc>
          <w:tcPr>
            <w:tcW w:w="850" w:type="dxa"/>
          </w:tcPr>
          <w:p w:rsidR="00067EAE" w:rsidRPr="00067EAE" w:rsidRDefault="00067EAE" w:rsidP="00067EAE">
            <w:pPr>
              <w:rPr>
                <w:rFonts w:cs="Aharoni"/>
                <w:b/>
              </w:rPr>
            </w:pPr>
          </w:p>
        </w:tc>
        <w:tc>
          <w:tcPr>
            <w:tcW w:w="851" w:type="dxa"/>
          </w:tcPr>
          <w:p w:rsidR="00067EAE" w:rsidRPr="00067EAE" w:rsidRDefault="00067EAE" w:rsidP="00067EAE">
            <w:pPr>
              <w:rPr>
                <w:rFonts w:cs="Aharoni"/>
                <w:b/>
              </w:rPr>
            </w:pPr>
          </w:p>
        </w:tc>
        <w:tc>
          <w:tcPr>
            <w:tcW w:w="1134" w:type="dxa"/>
          </w:tcPr>
          <w:p w:rsidR="00067EAE" w:rsidRPr="00067EAE" w:rsidRDefault="00067EAE" w:rsidP="00067EAE">
            <w:pPr>
              <w:rPr>
                <w:rFonts w:cs="Aharoni"/>
                <w:b/>
              </w:rPr>
            </w:pPr>
          </w:p>
        </w:tc>
      </w:tr>
    </w:tbl>
    <w:p w:rsidR="007709D5" w:rsidRDefault="007709D5" w:rsidP="004C3B0D">
      <w:pPr>
        <w:spacing w:after="0"/>
        <w:rPr>
          <w:rFonts w:ascii="Times New Roman" w:hAnsi="Times New Roman" w:cs="Times New Roman"/>
          <w:b/>
          <w:sz w:val="24"/>
          <w:szCs w:val="24"/>
        </w:rPr>
      </w:pPr>
    </w:p>
    <w:p w:rsidR="007709D5" w:rsidRDefault="007709D5" w:rsidP="004C3B0D">
      <w:pPr>
        <w:spacing w:after="0"/>
        <w:rPr>
          <w:rFonts w:ascii="Times New Roman" w:hAnsi="Times New Roman" w:cs="Times New Roman"/>
          <w:b/>
          <w:sz w:val="24"/>
          <w:szCs w:val="24"/>
        </w:rPr>
      </w:pPr>
    </w:p>
    <w:p w:rsidR="004C3B0D" w:rsidRPr="005646E7" w:rsidRDefault="00F51299" w:rsidP="004C3B0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E2650">
        <w:rPr>
          <w:rFonts w:ascii="Times New Roman" w:hAnsi="Times New Roman" w:cs="Times New Roman"/>
          <w:b/>
          <w:sz w:val="24"/>
          <w:szCs w:val="24"/>
        </w:rPr>
        <w:t xml:space="preserve"> </w:t>
      </w:r>
      <w:r w:rsidR="005646E7">
        <w:rPr>
          <w:rFonts w:ascii="Times New Roman" w:hAnsi="Times New Roman" w:cs="Times New Roman"/>
          <w:b/>
          <w:sz w:val="24"/>
          <w:szCs w:val="24"/>
        </w:rPr>
        <w:t xml:space="preserve">                                      </w:t>
      </w:r>
    </w:p>
    <w:tbl>
      <w:tblPr>
        <w:tblStyle w:val="a3"/>
        <w:tblpPr w:leftFromText="180" w:rightFromText="180" w:vertAnchor="text" w:tblpY="1"/>
        <w:tblOverlap w:val="never"/>
        <w:tblW w:w="15843" w:type="dxa"/>
        <w:tblLayout w:type="fixed"/>
        <w:tblLook w:val="04A0" w:firstRow="1" w:lastRow="0" w:firstColumn="1" w:lastColumn="0" w:noHBand="0" w:noVBand="1"/>
      </w:tblPr>
      <w:tblGrid>
        <w:gridCol w:w="568"/>
        <w:gridCol w:w="1417"/>
        <w:gridCol w:w="1384"/>
        <w:gridCol w:w="1842"/>
        <w:gridCol w:w="2127"/>
        <w:gridCol w:w="2693"/>
        <w:gridCol w:w="1452"/>
        <w:gridCol w:w="850"/>
        <w:gridCol w:w="851"/>
        <w:gridCol w:w="850"/>
        <w:gridCol w:w="851"/>
        <w:gridCol w:w="958"/>
      </w:tblGrid>
      <w:tr w:rsidR="004C3B0D" w:rsidRPr="005646E7" w:rsidTr="007D6981">
        <w:tc>
          <w:tcPr>
            <w:tcW w:w="568" w:type="dxa"/>
            <w:vMerge w:val="restart"/>
          </w:tcPr>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№п/п</w:t>
            </w:r>
          </w:p>
        </w:tc>
        <w:tc>
          <w:tcPr>
            <w:tcW w:w="1417" w:type="dxa"/>
            <w:vMerge w:val="restart"/>
          </w:tcPr>
          <w:p w:rsidR="004C3B0D" w:rsidRPr="005646E7" w:rsidRDefault="004C3B0D" w:rsidP="005646E7">
            <w:pPr>
              <w:rPr>
                <w:rFonts w:ascii="Times New Roman" w:hAnsi="Times New Roman" w:cs="Times New Roman"/>
                <w:b/>
                <w:sz w:val="24"/>
                <w:szCs w:val="24"/>
              </w:rPr>
            </w:pP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Тема урока</w:t>
            </w:r>
          </w:p>
        </w:tc>
        <w:tc>
          <w:tcPr>
            <w:tcW w:w="1384" w:type="dxa"/>
            <w:vMerge w:val="restart"/>
          </w:tcPr>
          <w:p w:rsidR="004C3B0D" w:rsidRPr="005646E7" w:rsidRDefault="004C3B0D" w:rsidP="005646E7">
            <w:pPr>
              <w:rPr>
                <w:rFonts w:ascii="Times New Roman" w:hAnsi="Times New Roman" w:cs="Times New Roman"/>
                <w:b/>
                <w:sz w:val="24"/>
                <w:szCs w:val="24"/>
              </w:rPr>
            </w:pP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 xml:space="preserve">Тип </w:t>
            </w: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урока</w:t>
            </w:r>
          </w:p>
          <w:p w:rsidR="004C3B0D" w:rsidRPr="005646E7" w:rsidRDefault="004C3B0D" w:rsidP="005646E7">
            <w:pPr>
              <w:rPr>
                <w:rFonts w:ascii="Times New Roman" w:hAnsi="Times New Roman" w:cs="Times New Roman"/>
                <w:b/>
                <w:sz w:val="24"/>
                <w:szCs w:val="24"/>
              </w:rPr>
            </w:pPr>
          </w:p>
        </w:tc>
        <w:tc>
          <w:tcPr>
            <w:tcW w:w="1842" w:type="dxa"/>
            <w:vMerge w:val="restart"/>
          </w:tcPr>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Основные виды</w:t>
            </w: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учебной деятельности</w:t>
            </w:r>
          </w:p>
        </w:tc>
        <w:tc>
          <w:tcPr>
            <w:tcW w:w="6272" w:type="dxa"/>
            <w:gridSpan w:val="3"/>
          </w:tcPr>
          <w:p w:rsidR="004C3B0D" w:rsidRPr="005646E7" w:rsidRDefault="004C3B0D" w:rsidP="005646E7">
            <w:pPr>
              <w:rPr>
                <w:rFonts w:ascii="Times New Roman" w:hAnsi="Times New Roman" w:cs="Times New Roman"/>
                <w:b/>
                <w:sz w:val="24"/>
                <w:szCs w:val="24"/>
              </w:rPr>
            </w:pPr>
          </w:p>
          <w:p w:rsidR="004C3B0D" w:rsidRPr="005646E7" w:rsidRDefault="005646E7" w:rsidP="005646E7">
            <w:pPr>
              <w:rPr>
                <w:rFonts w:ascii="Times New Roman" w:hAnsi="Times New Roman" w:cs="Times New Roman"/>
                <w:b/>
                <w:sz w:val="24"/>
                <w:szCs w:val="24"/>
              </w:rPr>
            </w:pPr>
            <w:r>
              <w:rPr>
                <w:rFonts w:ascii="Times New Roman" w:hAnsi="Times New Roman" w:cs="Times New Roman"/>
                <w:b/>
                <w:sz w:val="24"/>
                <w:szCs w:val="24"/>
              </w:rPr>
              <w:t xml:space="preserve">                              </w:t>
            </w:r>
            <w:r w:rsidR="004C3B0D" w:rsidRPr="005646E7">
              <w:rPr>
                <w:rFonts w:ascii="Times New Roman" w:hAnsi="Times New Roman" w:cs="Times New Roman"/>
                <w:b/>
                <w:sz w:val="24"/>
                <w:szCs w:val="24"/>
              </w:rPr>
              <w:t xml:space="preserve">Планируемые результаты </w:t>
            </w:r>
          </w:p>
          <w:p w:rsidR="004C3B0D" w:rsidRPr="005646E7" w:rsidRDefault="004C3B0D" w:rsidP="005646E7">
            <w:pPr>
              <w:rPr>
                <w:rFonts w:ascii="Times New Roman" w:hAnsi="Times New Roman" w:cs="Times New Roman"/>
                <w:b/>
                <w:sz w:val="24"/>
                <w:szCs w:val="24"/>
              </w:rPr>
            </w:pPr>
          </w:p>
        </w:tc>
        <w:tc>
          <w:tcPr>
            <w:tcW w:w="850" w:type="dxa"/>
            <w:vMerge w:val="restart"/>
          </w:tcPr>
          <w:p w:rsidR="004C3B0D" w:rsidRPr="005646E7" w:rsidRDefault="004C3B0D" w:rsidP="005646E7">
            <w:pPr>
              <w:rPr>
                <w:rFonts w:ascii="Times New Roman" w:hAnsi="Times New Roman" w:cs="Times New Roman"/>
                <w:b/>
                <w:sz w:val="24"/>
                <w:szCs w:val="24"/>
              </w:rPr>
            </w:pP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Кол-во</w:t>
            </w: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часов</w:t>
            </w:r>
          </w:p>
          <w:p w:rsidR="004C3B0D" w:rsidRPr="005646E7" w:rsidRDefault="004C3B0D" w:rsidP="005646E7">
            <w:pPr>
              <w:rPr>
                <w:rFonts w:ascii="Times New Roman" w:hAnsi="Times New Roman" w:cs="Times New Roman"/>
                <w:b/>
                <w:sz w:val="24"/>
                <w:szCs w:val="24"/>
              </w:rPr>
            </w:pPr>
          </w:p>
        </w:tc>
        <w:tc>
          <w:tcPr>
            <w:tcW w:w="2552" w:type="dxa"/>
            <w:gridSpan w:val="3"/>
          </w:tcPr>
          <w:p w:rsidR="004C3B0D" w:rsidRPr="005646E7" w:rsidRDefault="004C3B0D" w:rsidP="005646E7">
            <w:pPr>
              <w:rPr>
                <w:rFonts w:ascii="Times New Roman" w:hAnsi="Times New Roman" w:cs="Times New Roman"/>
                <w:b/>
                <w:sz w:val="24"/>
                <w:szCs w:val="24"/>
              </w:rPr>
            </w:pP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Дата/класс</w:t>
            </w:r>
          </w:p>
        </w:tc>
        <w:tc>
          <w:tcPr>
            <w:tcW w:w="958" w:type="dxa"/>
            <w:vMerge w:val="restart"/>
          </w:tcPr>
          <w:p w:rsidR="004C3B0D" w:rsidRPr="005646E7" w:rsidRDefault="004C3B0D" w:rsidP="005646E7">
            <w:pPr>
              <w:rPr>
                <w:rFonts w:ascii="Times New Roman" w:hAnsi="Times New Roman" w:cs="Times New Roman"/>
                <w:b/>
                <w:sz w:val="24"/>
                <w:szCs w:val="24"/>
              </w:rPr>
            </w:pPr>
          </w:p>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Приме-чание</w:t>
            </w:r>
          </w:p>
        </w:tc>
      </w:tr>
      <w:tr w:rsidR="004C3B0D" w:rsidRPr="005646E7" w:rsidTr="007D6981">
        <w:tc>
          <w:tcPr>
            <w:tcW w:w="568" w:type="dxa"/>
            <w:vMerge/>
          </w:tcPr>
          <w:p w:rsidR="004C3B0D" w:rsidRPr="005646E7" w:rsidRDefault="004C3B0D" w:rsidP="005646E7">
            <w:pPr>
              <w:rPr>
                <w:rFonts w:ascii="Times New Roman" w:hAnsi="Times New Roman" w:cs="Times New Roman"/>
                <w:b/>
                <w:sz w:val="24"/>
                <w:szCs w:val="24"/>
              </w:rPr>
            </w:pPr>
          </w:p>
        </w:tc>
        <w:tc>
          <w:tcPr>
            <w:tcW w:w="1417" w:type="dxa"/>
            <w:vMerge/>
          </w:tcPr>
          <w:p w:rsidR="004C3B0D" w:rsidRPr="005646E7" w:rsidRDefault="004C3B0D" w:rsidP="005646E7">
            <w:pPr>
              <w:rPr>
                <w:rFonts w:ascii="Times New Roman" w:hAnsi="Times New Roman" w:cs="Times New Roman"/>
                <w:b/>
                <w:sz w:val="24"/>
                <w:szCs w:val="24"/>
              </w:rPr>
            </w:pPr>
          </w:p>
        </w:tc>
        <w:tc>
          <w:tcPr>
            <w:tcW w:w="1384" w:type="dxa"/>
            <w:vMerge/>
          </w:tcPr>
          <w:p w:rsidR="004C3B0D" w:rsidRPr="005646E7" w:rsidRDefault="004C3B0D" w:rsidP="005646E7">
            <w:pPr>
              <w:rPr>
                <w:rFonts w:ascii="Times New Roman" w:hAnsi="Times New Roman" w:cs="Times New Roman"/>
                <w:b/>
                <w:sz w:val="24"/>
                <w:szCs w:val="24"/>
              </w:rPr>
            </w:pPr>
          </w:p>
        </w:tc>
        <w:tc>
          <w:tcPr>
            <w:tcW w:w="1842" w:type="dxa"/>
            <w:vMerge/>
          </w:tcPr>
          <w:p w:rsidR="004C3B0D" w:rsidRPr="005646E7" w:rsidRDefault="004C3B0D" w:rsidP="005646E7">
            <w:pPr>
              <w:rPr>
                <w:rFonts w:ascii="Times New Roman" w:hAnsi="Times New Roman" w:cs="Times New Roman"/>
                <w:b/>
                <w:sz w:val="24"/>
                <w:szCs w:val="24"/>
              </w:rPr>
            </w:pPr>
          </w:p>
        </w:tc>
        <w:tc>
          <w:tcPr>
            <w:tcW w:w="2127" w:type="dxa"/>
          </w:tcPr>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предметные</w:t>
            </w:r>
          </w:p>
        </w:tc>
        <w:tc>
          <w:tcPr>
            <w:tcW w:w="2693" w:type="dxa"/>
          </w:tcPr>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метапредметные</w:t>
            </w:r>
          </w:p>
        </w:tc>
        <w:tc>
          <w:tcPr>
            <w:tcW w:w="1452" w:type="dxa"/>
          </w:tcPr>
          <w:p w:rsidR="004C3B0D" w:rsidRPr="005646E7" w:rsidRDefault="004C3B0D" w:rsidP="005646E7">
            <w:pPr>
              <w:rPr>
                <w:rFonts w:ascii="Times New Roman" w:hAnsi="Times New Roman" w:cs="Times New Roman"/>
                <w:b/>
                <w:sz w:val="24"/>
                <w:szCs w:val="24"/>
              </w:rPr>
            </w:pPr>
            <w:r w:rsidRPr="005646E7">
              <w:rPr>
                <w:rFonts w:ascii="Times New Roman" w:hAnsi="Times New Roman" w:cs="Times New Roman"/>
                <w:b/>
                <w:sz w:val="24"/>
                <w:szCs w:val="24"/>
              </w:rPr>
              <w:t>личностные</w:t>
            </w:r>
          </w:p>
        </w:tc>
        <w:tc>
          <w:tcPr>
            <w:tcW w:w="850" w:type="dxa"/>
            <w:vMerge/>
          </w:tcPr>
          <w:p w:rsidR="004C3B0D" w:rsidRPr="005646E7" w:rsidRDefault="004C3B0D" w:rsidP="005646E7">
            <w:pPr>
              <w:rPr>
                <w:rFonts w:ascii="Times New Roman" w:hAnsi="Times New Roman" w:cs="Times New Roman"/>
                <w:b/>
                <w:sz w:val="24"/>
                <w:szCs w:val="24"/>
              </w:rPr>
            </w:pPr>
          </w:p>
        </w:tc>
        <w:tc>
          <w:tcPr>
            <w:tcW w:w="851" w:type="dxa"/>
          </w:tcPr>
          <w:p w:rsidR="004C3B0D" w:rsidRPr="005646E7" w:rsidRDefault="00216986" w:rsidP="005646E7">
            <w:pPr>
              <w:rPr>
                <w:rFonts w:ascii="Times New Roman" w:hAnsi="Times New Roman" w:cs="Times New Roman"/>
                <w:b/>
                <w:sz w:val="24"/>
                <w:szCs w:val="24"/>
              </w:rPr>
            </w:pPr>
            <w:r>
              <w:rPr>
                <w:rFonts w:ascii="Times New Roman" w:hAnsi="Times New Roman" w:cs="Times New Roman"/>
                <w:b/>
                <w:sz w:val="24"/>
                <w:szCs w:val="24"/>
              </w:rPr>
              <w:t>7</w:t>
            </w:r>
            <w:r w:rsidR="004C3B0D" w:rsidRPr="005646E7">
              <w:rPr>
                <w:rFonts w:ascii="Times New Roman" w:hAnsi="Times New Roman" w:cs="Times New Roman"/>
                <w:b/>
                <w:sz w:val="24"/>
                <w:szCs w:val="24"/>
              </w:rPr>
              <w:t>а</w:t>
            </w:r>
          </w:p>
        </w:tc>
        <w:tc>
          <w:tcPr>
            <w:tcW w:w="850" w:type="dxa"/>
          </w:tcPr>
          <w:p w:rsidR="004C3B0D" w:rsidRPr="005646E7" w:rsidRDefault="00216986" w:rsidP="005646E7">
            <w:pPr>
              <w:rPr>
                <w:rFonts w:ascii="Times New Roman" w:hAnsi="Times New Roman" w:cs="Times New Roman"/>
                <w:b/>
                <w:sz w:val="24"/>
                <w:szCs w:val="24"/>
              </w:rPr>
            </w:pPr>
            <w:r>
              <w:rPr>
                <w:rFonts w:ascii="Times New Roman" w:hAnsi="Times New Roman" w:cs="Times New Roman"/>
                <w:b/>
                <w:sz w:val="24"/>
                <w:szCs w:val="24"/>
              </w:rPr>
              <w:t>7</w:t>
            </w:r>
            <w:r w:rsidR="004C3B0D" w:rsidRPr="005646E7">
              <w:rPr>
                <w:rFonts w:ascii="Times New Roman" w:hAnsi="Times New Roman" w:cs="Times New Roman"/>
                <w:b/>
                <w:sz w:val="24"/>
                <w:szCs w:val="24"/>
              </w:rPr>
              <w:t>б</w:t>
            </w:r>
          </w:p>
        </w:tc>
        <w:tc>
          <w:tcPr>
            <w:tcW w:w="851" w:type="dxa"/>
          </w:tcPr>
          <w:p w:rsidR="004C3B0D" w:rsidRPr="005646E7" w:rsidRDefault="00216986" w:rsidP="005646E7">
            <w:pPr>
              <w:rPr>
                <w:rFonts w:ascii="Times New Roman" w:hAnsi="Times New Roman" w:cs="Times New Roman"/>
                <w:b/>
                <w:sz w:val="24"/>
                <w:szCs w:val="24"/>
              </w:rPr>
            </w:pPr>
            <w:r>
              <w:rPr>
                <w:rFonts w:ascii="Times New Roman" w:hAnsi="Times New Roman" w:cs="Times New Roman"/>
                <w:b/>
                <w:sz w:val="24"/>
                <w:szCs w:val="24"/>
              </w:rPr>
              <w:t>7</w:t>
            </w:r>
            <w:r w:rsidR="004C3B0D" w:rsidRPr="005646E7">
              <w:rPr>
                <w:rFonts w:ascii="Times New Roman" w:hAnsi="Times New Roman" w:cs="Times New Roman"/>
                <w:b/>
                <w:sz w:val="24"/>
                <w:szCs w:val="24"/>
              </w:rPr>
              <w:t>в</w:t>
            </w:r>
          </w:p>
        </w:tc>
        <w:tc>
          <w:tcPr>
            <w:tcW w:w="958" w:type="dxa"/>
            <w:vMerge/>
          </w:tcPr>
          <w:p w:rsidR="004C3B0D" w:rsidRPr="005646E7" w:rsidRDefault="004C3B0D" w:rsidP="005646E7">
            <w:pPr>
              <w:rPr>
                <w:rFonts w:ascii="Times New Roman" w:hAnsi="Times New Roman" w:cs="Times New Roman"/>
                <w:b/>
                <w:sz w:val="24"/>
                <w:szCs w:val="24"/>
              </w:rPr>
            </w:pPr>
          </w:p>
        </w:tc>
      </w:tr>
      <w:tr w:rsidR="004C3B0D" w:rsidRPr="005646E7" w:rsidTr="007D6981">
        <w:trPr>
          <w:trHeight w:val="109"/>
        </w:trPr>
        <w:tc>
          <w:tcPr>
            <w:tcW w:w="15843" w:type="dxa"/>
            <w:gridSpan w:val="12"/>
          </w:tcPr>
          <w:p w:rsidR="004C3B0D" w:rsidRPr="005646E7" w:rsidRDefault="005646E7" w:rsidP="00216986">
            <w:pPr>
              <w:rPr>
                <w:rFonts w:ascii="Times New Roman" w:hAnsi="Times New Roman" w:cs="Times New Roman"/>
                <w:b/>
                <w:sz w:val="24"/>
                <w:szCs w:val="24"/>
              </w:rPr>
            </w:pPr>
            <w:r>
              <w:rPr>
                <w:rFonts w:ascii="Times New Roman" w:hAnsi="Times New Roman" w:cs="Times New Roman"/>
                <w:b/>
                <w:sz w:val="24"/>
                <w:szCs w:val="24"/>
              </w:rPr>
              <w:t xml:space="preserve">                                                                          </w:t>
            </w:r>
            <w:r w:rsidR="00F51299">
              <w:rPr>
                <w:rFonts w:ascii="Times New Roman" w:hAnsi="Times New Roman" w:cs="Times New Roman"/>
                <w:b/>
                <w:sz w:val="24"/>
                <w:szCs w:val="24"/>
              </w:rPr>
              <w:t xml:space="preserve">                     </w:t>
            </w:r>
            <w:r w:rsidR="00F51299">
              <w:t xml:space="preserve"> </w:t>
            </w:r>
          </w:p>
        </w:tc>
      </w:tr>
      <w:tr w:rsidR="004C3B0D" w:rsidRPr="004C3B0D" w:rsidTr="007D6981">
        <w:trPr>
          <w:trHeight w:val="109"/>
        </w:trPr>
        <w:tc>
          <w:tcPr>
            <w:tcW w:w="15843" w:type="dxa"/>
            <w:gridSpan w:val="12"/>
          </w:tcPr>
          <w:p w:rsidR="004C3B0D" w:rsidRPr="00F51299" w:rsidRDefault="004C3B0D" w:rsidP="005646E7">
            <w:pPr>
              <w:rPr>
                <w:rFonts w:cs="Aharoni"/>
                <w:b/>
              </w:rPr>
            </w:pPr>
            <w:r w:rsidRPr="004C3B0D">
              <w:rPr>
                <w:rFonts w:cs="Aharoni"/>
                <w:b/>
              </w:rPr>
              <w:t xml:space="preserve">                                             </w:t>
            </w:r>
            <w:r w:rsidRPr="00F51299">
              <w:rPr>
                <w:rFonts w:cs="Aharoni"/>
                <w:b/>
              </w:rPr>
              <w:t xml:space="preserve">                                                                               </w:t>
            </w:r>
            <w:r w:rsidRPr="004C3B0D">
              <w:rPr>
                <w:rFonts w:cs="Aharoni"/>
                <w:b/>
              </w:rPr>
              <w:t xml:space="preserve">  </w:t>
            </w:r>
          </w:p>
        </w:tc>
      </w:tr>
      <w:tr w:rsidR="004C3B0D" w:rsidRPr="005646E7" w:rsidTr="007D6981">
        <w:tc>
          <w:tcPr>
            <w:tcW w:w="568" w:type="dxa"/>
          </w:tcPr>
          <w:p w:rsidR="004C3B0D" w:rsidRPr="005646E7" w:rsidRDefault="00281E0A" w:rsidP="005646E7">
            <w:pPr>
              <w:rPr>
                <w:rFonts w:ascii="Times New Roman" w:hAnsi="Times New Roman" w:cs="Times New Roman"/>
                <w:sz w:val="20"/>
                <w:szCs w:val="20"/>
              </w:rPr>
            </w:pPr>
            <w:r>
              <w:rPr>
                <w:rFonts w:ascii="Times New Roman" w:hAnsi="Times New Roman" w:cs="Times New Roman"/>
                <w:sz w:val="20"/>
                <w:szCs w:val="20"/>
              </w:rPr>
              <w:t>22</w:t>
            </w:r>
          </w:p>
        </w:tc>
        <w:tc>
          <w:tcPr>
            <w:tcW w:w="1417" w:type="dxa"/>
          </w:tcPr>
          <w:p w:rsidR="004C3B0D" w:rsidRPr="005646E7" w:rsidRDefault="00216986" w:rsidP="005646E7">
            <w:pPr>
              <w:rPr>
                <w:rFonts w:ascii="Times New Roman" w:hAnsi="Times New Roman" w:cs="Times New Roman"/>
                <w:sz w:val="20"/>
                <w:szCs w:val="20"/>
              </w:rPr>
            </w:pPr>
            <w:r w:rsidRPr="00216986">
              <w:rPr>
                <w:rFonts w:ascii="Times New Roman" w:hAnsi="Times New Roman" w:cs="Times New Roman"/>
                <w:sz w:val="20"/>
                <w:szCs w:val="20"/>
              </w:rPr>
              <w:t>Повторительно-обобщающий урок по теме «Создание Московского царства»</w:t>
            </w:r>
          </w:p>
        </w:tc>
        <w:tc>
          <w:tcPr>
            <w:tcW w:w="1384" w:type="dxa"/>
          </w:tcPr>
          <w:p w:rsidR="00216986" w:rsidRDefault="00216986" w:rsidP="002F055A">
            <w:pPr>
              <w:rPr>
                <w:rFonts w:ascii="Times New Roman" w:hAnsi="Times New Roman" w:cs="Times New Roman"/>
                <w:sz w:val="20"/>
                <w:szCs w:val="20"/>
              </w:rPr>
            </w:pPr>
            <w:r>
              <w:rPr>
                <w:rFonts w:ascii="Times New Roman" w:hAnsi="Times New Roman" w:cs="Times New Roman"/>
                <w:sz w:val="20"/>
                <w:szCs w:val="20"/>
              </w:rPr>
              <w:t>Повторительно-обобщающий</w:t>
            </w:r>
          </w:p>
          <w:p w:rsidR="004C3B0D" w:rsidRPr="005646E7" w:rsidRDefault="00216986" w:rsidP="002F055A">
            <w:pPr>
              <w:rPr>
                <w:rFonts w:ascii="Times New Roman" w:hAnsi="Times New Roman" w:cs="Times New Roman"/>
                <w:sz w:val="20"/>
                <w:szCs w:val="20"/>
              </w:rPr>
            </w:pPr>
            <w:r>
              <w:rPr>
                <w:rFonts w:ascii="Times New Roman" w:hAnsi="Times New Roman" w:cs="Times New Roman"/>
                <w:sz w:val="20"/>
                <w:szCs w:val="20"/>
              </w:rPr>
              <w:t>Контроль над пройденным материалом</w:t>
            </w:r>
          </w:p>
        </w:tc>
        <w:tc>
          <w:tcPr>
            <w:tcW w:w="1842" w:type="dxa"/>
          </w:tcPr>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Вариант 1. Актуализировать и систематизировать информацию по теме «Создание Московского государства»;</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Называть общие черты и особенности Российского государства в XVI веке;</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Выполнять практические и проверочные задания (в т.ч. тестового характера по образцу ОГЭ);</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Осуществлять анализ работы и коррекцию ошибок;</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Высказывать суждение о значении наследия XVI века для современного общества;</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Осуществлять самооценку и взаимооценку;</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 xml:space="preserve">Подводить итоги </w:t>
            </w:r>
            <w:r w:rsidRPr="00E044EF">
              <w:rPr>
                <w:rFonts w:ascii="Times New Roman" w:hAnsi="Times New Roman" w:cs="Times New Roman"/>
                <w:sz w:val="20"/>
                <w:szCs w:val="20"/>
              </w:rPr>
              <w:lastRenderedPageBreak/>
              <w:t>проектной деятельности;</w:t>
            </w:r>
          </w:p>
          <w:p w:rsidR="00E044EF" w:rsidRPr="00E044EF"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Осуществлять самооценку и взаимооценку.</w:t>
            </w:r>
          </w:p>
          <w:p w:rsidR="004C3B0D" w:rsidRPr="005646E7" w:rsidRDefault="00E044EF" w:rsidP="00E044EF">
            <w:pPr>
              <w:rPr>
                <w:rFonts w:ascii="Times New Roman" w:hAnsi="Times New Roman" w:cs="Times New Roman"/>
                <w:sz w:val="20"/>
                <w:szCs w:val="20"/>
              </w:rPr>
            </w:pPr>
            <w:r w:rsidRPr="00E044EF">
              <w:rPr>
                <w:rFonts w:ascii="Times New Roman" w:hAnsi="Times New Roman" w:cs="Times New Roman"/>
                <w:sz w:val="20"/>
                <w:szCs w:val="20"/>
              </w:rPr>
              <w:t>Вариант 2. Данный урок также может проходить в форме игры-викторины и др.</w:t>
            </w:r>
          </w:p>
        </w:tc>
        <w:tc>
          <w:tcPr>
            <w:tcW w:w="2127" w:type="dxa"/>
          </w:tcPr>
          <w:p w:rsidR="004C3B0D" w:rsidRPr="005646E7" w:rsidRDefault="00E044EF" w:rsidP="00A24341">
            <w:pPr>
              <w:rPr>
                <w:rFonts w:ascii="Times New Roman" w:hAnsi="Times New Roman" w:cs="Times New Roman"/>
                <w:sz w:val="20"/>
                <w:szCs w:val="20"/>
              </w:rPr>
            </w:pPr>
            <w:r w:rsidRPr="00E044EF">
              <w:rPr>
                <w:rFonts w:ascii="Times New Roman" w:hAnsi="Times New Roman" w:cs="Times New Roman"/>
                <w:sz w:val="20"/>
                <w:szCs w:val="20"/>
              </w:rPr>
              <w:lastRenderedPageBreak/>
              <w:t>Повторение, обобщение и контроль по теме «Создание Московского царства»</w:t>
            </w:r>
          </w:p>
        </w:tc>
        <w:tc>
          <w:tcPr>
            <w:tcW w:w="2693" w:type="dxa"/>
          </w:tcPr>
          <w:p w:rsidR="00216986" w:rsidRPr="00216986" w:rsidRDefault="00216986" w:rsidP="00216986">
            <w:pPr>
              <w:rPr>
                <w:rFonts w:ascii="Times New Roman" w:hAnsi="Times New Roman" w:cs="Times New Roman"/>
                <w:sz w:val="20"/>
                <w:szCs w:val="20"/>
              </w:rPr>
            </w:pPr>
            <w:r w:rsidRPr="00216986">
              <w:rPr>
                <w:rFonts w:ascii="Times New Roman" w:hAnsi="Times New Roman" w:cs="Times New Roman"/>
                <w:b/>
                <w:i/>
                <w:sz w:val="20"/>
                <w:szCs w:val="20"/>
                <w:u w:val="single"/>
              </w:rPr>
              <w:t>Познавательные:</w:t>
            </w:r>
            <w:r w:rsidRPr="00216986">
              <w:rPr>
                <w:rFonts w:ascii="Times New Roman" w:hAnsi="Times New Roman" w:cs="Times New Roman"/>
                <w:sz w:val="20"/>
                <w:szCs w:val="20"/>
              </w:rPr>
              <w:t xml:space="preserve"> самостоятельно создают алгоритмы деятельности при решении проблем различного характера</w:t>
            </w:r>
          </w:p>
          <w:p w:rsidR="00216986" w:rsidRPr="00216986" w:rsidRDefault="00216986" w:rsidP="00216986">
            <w:pPr>
              <w:rPr>
                <w:rFonts w:ascii="Times New Roman" w:hAnsi="Times New Roman" w:cs="Times New Roman"/>
                <w:sz w:val="20"/>
                <w:szCs w:val="20"/>
              </w:rPr>
            </w:pPr>
            <w:r w:rsidRPr="00216986">
              <w:rPr>
                <w:rFonts w:ascii="Times New Roman" w:hAnsi="Times New Roman" w:cs="Times New Roman"/>
                <w:b/>
                <w:i/>
                <w:sz w:val="20"/>
                <w:szCs w:val="20"/>
                <w:u w:val="single"/>
              </w:rPr>
              <w:t>Коммуникативные</w:t>
            </w:r>
            <w:r w:rsidRPr="00216986">
              <w:rPr>
                <w:rFonts w:ascii="Times New Roman" w:hAnsi="Times New Roman" w:cs="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 </w:t>
            </w:r>
          </w:p>
          <w:p w:rsidR="004C3B0D" w:rsidRPr="005646E7" w:rsidRDefault="00216986" w:rsidP="00216986">
            <w:pPr>
              <w:rPr>
                <w:rFonts w:ascii="Times New Roman" w:hAnsi="Times New Roman" w:cs="Times New Roman"/>
                <w:sz w:val="20"/>
                <w:szCs w:val="20"/>
              </w:rPr>
            </w:pPr>
            <w:r w:rsidRPr="00216986">
              <w:rPr>
                <w:rFonts w:ascii="Times New Roman" w:hAnsi="Times New Roman" w:cs="Times New Roman"/>
                <w:b/>
                <w:i/>
                <w:sz w:val="20"/>
                <w:szCs w:val="20"/>
                <w:u w:val="single"/>
              </w:rPr>
              <w:t>Регулятивные:</w:t>
            </w:r>
            <w:r w:rsidRPr="00216986">
              <w:rPr>
                <w:rFonts w:ascii="Times New Roman" w:hAnsi="Times New Roman" w:cs="Times New Roman"/>
                <w:sz w:val="20"/>
                <w:szCs w:val="20"/>
              </w:rPr>
              <w:t xml:space="preserve"> учитывают установленные правила в планировании и контроле способа решения, осуществляют пошаговый контроль.</w:t>
            </w:r>
          </w:p>
        </w:tc>
        <w:tc>
          <w:tcPr>
            <w:tcW w:w="1452" w:type="dxa"/>
          </w:tcPr>
          <w:p w:rsidR="004C3B0D" w:rsidRPr="005646E7" w:rsidRDefault="00216986" w:rsidP="005646E7">
            <w:pPr>
              <w:rPr>
                <w:rFonts w:ascii="Times New Roman" w:hAnsi="Times New Roman" w:cs="Times New Roman"/>
                <w:sz w:val="20"/>
                <w:szCs w:val="20"/>
              </w:rPr>
            </w:pPr>
            <w:r w:rsidRPr="00216986">
              <w:rPr>
                <w:rFonts w:ascii="Times New Roman" w:hAnsi="Times New Roman" w:cs="Times New Roman"/>
                <w:sz w:val="20"/>
                <w:szCs w:val="20"/>
              </w:rPr>
              <w:t>Выражают адекватное понимание причин успеха/неуспеха учебной деятельности</w:t>
            </w:r>
          </w:p>
        </w:tc>
        <w:tc>
          <w:tcPr>
            <w:tcW w:w="850" w:type="dxa"/>
          </w:tcPr>
          <w:p w:rsidR="004C3B0D" w:rsidRPr="005646E7" w:rsidRDefault="004C3B0D" w:rsidP="005646E7">
            <w:pPr>
              <w:rPr>
                <w:rFonts w:ascii="Times New Roman" w:hAnsi="Times New Roman" w:cs="Times New Roman"/>
                <w:sz w:val="20"/>
                <w:szCs w:val="20"/>
              </w:rPr>
            </w:pPr>
            <w:r w:rsidRPr="005646E7">
              <w:rPr>
                <w:rFonts w:ascii="Times New Roman" w:hAnsi="Times New Roman" w:cs="Times New Roman"/>
                <w:sz w:val="20"/>
                <w:szCs w:val="20"/>
              </w:rPr>
              <w:t>1</w:t>
            </w:r>
          </w:p>
        </w:tc>
        <w:tc>
          <w:tcPr>
            <w:tcW w:w="851" w:type="dxa"/>
          </w:tcPr>
          <w:p w:rsidR="004C3B0D" w:rsidRPr="005646E7" w:rsidRDefault="004C3B0D" w:rsidP="005646E7">
            <w:pPr>
              <w:rPr>
                <w:rFonts w:ascii="Times New Roman" w:hAnsi="Times New Roman" w:cs="Times New Roman"/>
                <w:sz w:val="20"/>
                <w:szCs w:val="20"/>
              </w:rPr>
            </w:pPr>
          </w:p>
        </w:tc>
        <w:tc>
          <w:tcPr>
            <w:tcW w:w="850" w:type="dxa"/>
          </w:tcPr>
          <w:p w:rsidR="004C3B0D" w:rsidRPr="005646E7" w:rsidRDefault="004C3B0D" w:rsidP="005646E7">
            <w:pPr>
              <w:rPr>
                <w:rFonts w:ascii="Times New Roman" w:hAnsi="Times New Roman" w:cs="Times New Roman"/>
                <w:sz w:val="20"/>
                <w:szCs w:val="20"/>
              </w:rPr>
            </w:pPr>
          </w:p>
        </w:tc>
        <w:tc>
          <w:tcPr>
            <w:tcW w:w="851" w:type="dxa"/>
          </w:tcPr>
          <w:p w:rsidR="004C3B0D" w:rsidRPr="005646E7" w:rsidRDefault="004C3B0D" w:rsidP="005646E7">
            <w:pPr>
              <w:rPr>
                <w:rFonts w:ascii="Times New Roman" w:hAnsi="Times New Roman" w:cs="Times New Roman"/>
                <w:sz w:val="20"/>
                <w:szCs w:val="20"/>
              </w:rPr>
            </w:pPr>
          </w:p>
        </w:tc>
        <w:tc>
          <w:tcPr>
            <w:tcW w:w="958" w:type="dxa"/>
          </w:tcPr>
          <w:p w:rsidR="004C3B0D" w:rsidRPr="005646E7" w:rsidRDefault="004C3B0D" w:rsidP="005646E7">
            <w:pPr>
              <w:rPr>
                <w:rFonts w:ascii="Times New Roman" w:hAnsi="Times New Roman" w:cs="Times New Roman"/>
                <w:sz w:val="20"/>
                <w:szCs w:val="20"/>
              </w:rPr>
            </w:pPr>
          </w:p>
        </w:tc>
      </w:tr>
    </w:tbl>
    <w:p w:rsidR="005646E7" w:rsidRPr="00396CE0" w:rsidRDefault="005646E7" w:rsidP="005646E7">
      <w:pPr>
        <w:spacing w:after="0"/>
        <w:rPr>
          <w:rFonts w:cs="Aharoni"/>
          <w:b/>
          <w:sz w:val="24"/>
          <w:szCs w:val="24"/>
        </w:rPr>
      </w:pPr>
    </w:p>
    <w:p w:rsidR="005646E7" w:rsidRPr="005646E7" w:rsidRDefault="005646E7" w:rsidP="005646E7">
      <w:pPr>
        <w:spacing w:after="0"/>
        <w:rPr>
          <w:rFonts w:cs="Aharoni"/>
          <w:b/>
        </w:rPr>
      </w:pPr>
    </w:p>
    <w:p w:rsidR="00730186" w:rsidRDefault="00730186" w:rsidP="00730186">
      <w:pPr>
        <w:spacing w:after="0"/>
        <w:rPr>
          <w:rFonts w:cs="Aharoni"/>
          <w:b/>
        </w:rPr>
      </w:pPr>
    </w:p>
    <w:p w:rsidR="004E2650" w:rsidRDefault="004E2650" w:rsidP="00730186">
      <w:pPr>
        <w:spacing w:after="0"/>
        <w:rPr>
          <w:rFonts w:cs="Aharoni"/>
          <w:b/>
        </w:rPr>
      </w:pPr>
    </w:p>
    <w:p w:rsidR="004E2650" w:rsidRPr="00730186" w:rsidRDefault="004E2650" w:rsidP="00730186">
      <w:pPr>
        <w:spacing w:after="0"/>
        <w:rPr>
          <w:rFonts w:ascii="Times New Roman" w:hAnsi="Times New Roman" w:cs="Times New Roman"/>
          <w:b/>
          <w:sz w:val="24"/>
          <w:szCs w:val="24"/>
        </w:rPr>
      </w:pPr>
    </w:p>
    <w:tbl>
      <w:tblPr>
        <w:tblStyle w:val="a3"/>
        <w:tblW w:w="16019" w:type="dxa"/>
        <w:tblInd w:w="-176" w:type="dxa"/>
        <w:tblLayout w:type="fixed"/>
        <w:tblLook w:val="04A0" w:firstRow="1" w:lastRow="0" w:firstColumn="1" w:lastColumn="0" w:noHBand="0" w:noVBand="1"/>
      </w:tblPr>
      <w:tblGrid>
        <w:gridCol w:w="455"/>
        <w:gridCol w:w="1417"/>
        <w:gridCol w:w="1134"/>
        <w:gridCol w:w="2240"/>
        <w:gridCol w:w="2126"/>
        <w:gridCol w:w="2551"/>
        <w:gridCol w:w="2127"/>
        <w:gridCol w:w="708"/>
        <w:gridCol w:w="803"/>
        <w:gridCol w:w="48"/>
        <w:gridCol w:w="803"/>
        <w:gridCol w:w="47"/>
        <w:gridCol w:w="709"/>
        <w:gridCol w:w="851"/>
      </w:tblGrid>
      <w:tr w:rsidR="00730186" w:rsidRPr="00730186" w:rsidTr="007D6981">
        <w:tc>
          <w:tcPr>
            <w:tcW w:w="455" w:type="dxa"/>
            <w:vMerge w:val="restart"/>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№п/п</w:t>
            </w:r>
          </w:p>
        </w:tc>
        <w:tc>
          <w:tcPr>
            <w:tcW w:w="1417" w:type="dxa"/>
            <w:vMerge w:val="restart"/>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Тема урока</w:t>
            </w:r>
          </w:p>
        </w:tc>
        <w:tc>
          <w:tcPr>
            <w:tcW w:w="1134" w:type="dxa"/>
            <w:vMerge w:val="restart"/>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 xml:space="preserve">Тип </w:t>
            </w: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урока</w:t>
            </w:r>
          </w:p>
          <w:p w:rsidR="00730186" w:rsidRPr="00730186" w:rsidRDefault="00730186" w:rsidP="00730186">
            <w:pPr>
              <w:rPr>
                <w:rFonts w:ascii="Times New Roman" w:hAnsi="Times New Roman" w:cs="Times New Roman"/>
                <w:b/>
                <w:sz w:val="24"/>
                <w:szCs w:val="24"/>
              </w:rPr>
            </w:pPr>
          </w:p>
        </w:tc>
        <w:tc>
          <w:tcPr>
            <w:tcW w:w="2240" w:type="dxa"/>
            <w:vMerge w:val="restart"/>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Основные виды</w:t>
            </w: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учебной деятельности</w:t>
            </w:r>
          </w:p>
        </w:tc>
        <w:tc>
          <w:tcPr>
            <w:tcW w:w="6804" w:type="dxa"/>
            <w:gridSpan w:val="3"/>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Pr>
                <w:rFonts w:ascii="Times New Roman" w:hAnsi="Times New Roman" w:cs="Times New Roman"/>
                <w:b/>
                <w:sz w:val="24"/>
                <w:szCs w:val="24"/>
              </w:rPr>
              <w:t xml:space="preserve">         </w:t>
            </w:r>
            <w:r w:rsidRPr="00730186">
              <w:rPr>
                <w:rFonts w:ascii="Times New Roman" w:hAnsi="Times New Roman" w:cs="Times New Roman"/>
                <w:b/>
                <w:sz w:val="24"/>
                <w:szCs w:val="24"/>
              </w:rPr>
              <w:t xml:space="preserve">Планируемые результаты </w:t>
            </w:r>
          </w:p>
          <w:p w:rsidR="00730186" w:rsidRPr="00730186" w:rsidRDefault="00730186" w:rsidP="00730186">
            <w:pPr>
              <w:rPr>
                <w:rFonts w:ascii="Times New Roman" w:hAnsi="Times New Roman" w:cs="Times New Roman"/>
                <w:b/>
                <w:sz w:val="24"/>
                <w:szCs w:val="24"/>
              </w:rPr>
            </w:pPr>
          </w:p>
        </w:tc>
        <w:tc>
          <w:tcPr>
            <w:tcW w:w="708" w:type="dxa"/>
            <w:vMerge w:val="restart"/>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Кол-во</w:t>
            </w: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часов</w:t>
            </w:r>
          </w:p>
          <w:p w:rsidR="00730186" w:rsidRPr="00730186" w:rsidRDefault="00730186" w:rsidP="00730186">
            <w:pPr>
              <w:rPr>
                <w:rFonts w:ascii="Times New Roman" w:hAnsi="Times New Roman" w:cs="Times New Roman"/>
                <w:b/>
                <w:sz w:val="24"/>
                <w:szCs w:val="24"/>
              </w:rPr>
            </w:pPr>
          </w:p>
        </w:tc>
        <w:tc>
          <w:tcPr>
            <w:tcW w:w="2410" w:type="dxa"/>
            <w:gridSpan w:val="5"/>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Дата/класс</w:t>
            </w:r>
          </w:p>
        </w:tc>
        <w:tc>
          <w:tcPr>
            <w:tcW w:w="851" w:type="dxa"/>
            <w:vMerge w:val="restart"/>
          </w:tcPr>
          <w:p w:rsidR="00730186" w:rsidRPr="00730186" w:rsidRDefault="00730186" w:rsidP="00730186">
            <w:pPr>
              <w:rPr>
                <w:rFonts w:ascii="Times New Roman" w:hAnsi="Times New Roman" w:cs="Times New Roman"/>
                <w:b/>
                <w:sz w:val="24"/>
                <w:szCs w:val="24"/>
              </w:rPr>
            </w:pPr>
          </w:p>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Приме-чание</w:t>
            </w:r>
          </w:p>
        </w:tc>
      </w:tr>
      <w:tr w:rsidR="00730186" w:rsidRPr="00730186" w:rsidTr="007D6981">
        <w:tc>
          <w:tcPr>
            <w:tcW w:w="455" w:type="dxa"/>
            <w:vMerge/>
          </w:tcPr>
          <w:p w:rsidR="00730186" w:rsidRPr="00730186" w:rsidRDefault="00730186" w:rsidP="00730186">
            <w:pPr>
              <w:rPr>
                <w:rFonts w:ascii="Times New Roman" w:hAnsi="Times New Roman" w:cs="Times New Roman"/>
                <w:b/>
                <w:sz w:val="24"/>
                <w:szCs w:val="24"/>
              </w:rPr>
            </w:pPr>
          </w:p>
        </w:tc>
        <w:tc>
          <w:tcPr>
            <w:tcW w:w="1417" w:type="dxa"/>
            <w:vMerge/>
          </w:tcPr>
          <w:p w:rsidR="00730186" w:rsidRPr="00730186" w:rsidRDefault="00730186" w:rsidP="00730186">
            <w:pPr>
              <w:rPr>
                <w:rFonts w:ascii="Times New Roman" w:hAnsi="Times New Roman" w:cs="Times New Roman"/>
                <w:b/>
                <w:sz w:val="24"/>
                <w:szCs w:val="24"/>
              </w:rPr>
            </w:pPr>
          </w:p>
        </w:tc>
        <w:tc>
          <w:tcPr>
            <w:tcW w:w="1134" w:type="dxa"/>
            <w:vMerge/>
          </w:tcPr>
          <w:p w:rsidR="00730186" w:rsidRPr="00730186" w:rsidRDefault="00730186" w:rsidP="00730186">
            <w:pPr>
              <w:rPr>
                <w:rFonts w:ascii="Times New Roman" w:hAnsi="Times New Roman" w:cs="Times New Roman"/>
                <w:b/>
                <w:sz w:val="24"/>
                <w:szCs w:val="24"/>
              </w:rPr>
            </w:pPr>
          </w:p>
        </w:tc>
        <w:tc>
          <w:tcPr>
            <w:tcW w:w="2240" w:type="dxa"/>
            <w:vMerge/>
          </w:tcPr>
          <w:p w:rsidR="00730186" w:rsidRPr="00730186" w:rsidRDefault="00730186" w:rsidP="00730186">
            <w:pPr>
              <w:rPr>
                <w:rFonts w:ascii="Times New Roman" w:hAnsi="Times New Roman" w:cs="Times New Roman"/>
                <w:b/>
                <w:sz w:val="24"/>
                <w:szCs w:val="24"/>
              </w:rPr>
            </w:pPr>
          </w:p>
        </w:tc>
        <w:tc>
          <w:tcPr>
            <w:tcW w:w="2126" w:type="dxa"/>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предметные</w:t>
            </w:r>
          </w:p>
        </w:tc>
        <w:tc>
          <w:tcPr>
            <w:tcW w:w="2551" w:type="dxa"/>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метапредметные</w:t>
            </w:r>
          </w:p>
        </w:tc>
        <w:tc>
          <w:tcPr>
            <w:tcW w:w="2127" w:type="dxa"/>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личностные</w:t>
            </w:r>
          </w:p>
        </w:tc>
        <w:tc>
          <w:tcPr>
            <w:tcW w:w="708" w:type="dxa"/>
            <w:vMerge/>
          </w:tcPr>
          <w:p w:rsidR="00730186" w:rsidRPr="00730186" w:rsidRDefault="00730186" w:rsidP="00730186">
            <w:pPr>
              <w:rPr>
                <w:rFonts w:ascii="Times New Roman" w:hAnsi="Times New Roman" w:cs="Times New Roman"/>
                <w:b/>
                <w:sz w:val="24"/>
                <w:szCs w:val="24"/>
              </w:rPr>
            </w:pPr>
          </w:p>
        </w:tc>
        <w:tc>
          <w:tcPr>
            <w:tcW w:w="803" w:type="dxa"/>
          </w:tcPr>
          <w:p w:rsidR="00730186" w:rsidRPr="00730186" w:rsidRDefault="00E044EF" w:rsidP="00730186">
            <w:pPr>
              <w:rPr>
                <w:rFonts w:ascii="Times New Roman" w:hAnsi="Times New Roman" w:cs="Times New Roman"/>
                <w:b/>
                <w:sz w:val="24"/>
                <w:szCs w:val="24"/>
              </w:rPr>
            </w:pPr>
            <w:r>
              <w:rPr>
                <w:rFonts w:ascii="Times New Roman" w:hAnsi="Times New Roman" w:cs="Times New Roman"/>
                <w:b/>
                <w:sz w:val="24"/>
                <w:szCs w:val="24"/>
              </w:rPr>
              <w:t>7</w:t>
            </w:r>
            <w:r w:rsidR="00730186" w:rsidRPr="00730186">
              <w:rPr>
                <w:rFonts w:ascii="Times New Roman" w:hAnsi="Times New Roman" w:cs="Times New Roman"/>
                <w:b/>
                <w:sz w:val="24"/>
                <w:szCs w:val="24"/>
              </w:rPr>
              <w:t>а</w:t>
            </w:r>
          </w:p>
        </w:tc>
        <w:tc>
          <w:tcPr>
            <w:tcW w:w="851" w:type="dxa"/>
            <w:gridSpan w:val="2"/>
          </w:tcPr>
          <w:p w:rsidR="00730186" w:rsidRPr="00730186" w:rsidRDefault="00E044EF" w:rsidP="00730186">
            <w:pPr>
              <w:rPr>
                <w:rFonts w:ascii="Times New Roman" w:hAnsi="Times New Roman" w:cs="Times New Roman"/>
                <w:b/>
                <w:sz w:val="24"/>
                <w:szCs w:val="24"/>
              </w:rPr>
            </w:pPr>
            <w:r>
              <w:rPr>
                <w:rFonts w:ascii="Times New Roman" w:hAnsi="Times New Roman" w:cs="Times New Roman"/>
                <w:b/>
                <w:sz w:val="24"/>
                <w:szCs w:val="24"/>
              </w:rPr>
              <w:t>7</w:t>
            </w:r>
            <w:r w:rsidR="00730186" w:rsidRPr="00730186">
              <w:rPr>
                <w:rFonts w:ascii="Times New Roman" w:hAnsi="Times New Roman" w:cs="Times New Roman"/>
                <w:b/>
                <w:sz w:val="24"/>
                <w:szCs w:val="24"/>
              </w:rPr>
              <w:t>б</w:t>
            </w:r>
          </w:p>
        </w:tc>
        <w:tc>
          <w:tcPr>
            <w:tcW w:w="756" w:type="dxa"/>
            <w:gridSpan w:val="2"/>
          </w:tcPr>
          <w:p w:rsidR="00730186" w:rsidRPr="00730186" w:rsidRDefault="00E044EF" w:rsidP="00730186">
            <w:pPr>
              <w:rPr>
                <w:rFonts w:ascii="Times New Roman" w:hAnsi="Times New Roman" w:cs="Times New Roman"/>
                <w:b/>
                <w:sz w:val="24"/>
                <w:szCs w:val="24"/>
              </w:rPr>
            </w:pPr>
            <w:r>
              <w:rPr>
                <w:rFonts w:ascii="Times New Roman" w:hAnsi="Times New Roman" w:cs="Times New Roman"/>
                <w:b/>
                <w:sz w:val="24"/>
                <w:szCs w:val="24"/>
              </w:rPr>
              <w:t>7</w:t>
            </w:r>
            <w:r w:rsidR="00730186" w:rsidRPr="00730186">
              <w:rPr>
                <w:rFonts w:ascii="Times New Roman" w:hAnsi="Times New Roman" w:cs="Times New Roman"/>
                <w:b/>
                <w:sz w:val="24"/>
                <w:szCs w:val="24"/>
              </w:rPr>
              <w:t>в</w:t>
            </w:r>
          </w:p>
        </w:tc>
        <w:tc>
          <w:tcPr>
            <w:tcW w:w="851" w:type="dxa"/>
            <w:vMerge/>
          </w:tcPr>
          <w:p w:rsidR="00730186" w:rsidRPr="00730186" w:rsidRDefault="00730186" w:rsidP="00730186">
            <w:pPr>
              <w:rPr>
                <w:rFonts w:ascii="Times New Roman" w:hAnsi="Times New Roman" w:cs="Times New Roman"/>
                <w:b/>
                <w:sz w:val="24"/>
                <w:szCs w:val="24"/>
              </w:rPr>
            </w:pPr>
          </w:p>
        </w:tc>
      </w:tr>
      <w:tr w:rsidR="00730186" w:rsidRPr="00730186" w:rsidTr="007D6981">
        <w:trPr>
          <w:trHeight w:val="109"/>
        </w:trPr>
        <w:tc>
          <w:tcPr>
            <w:tcW w:w="16019" w:type="dxa"/>
            <w:gridSpan w:val="14"/>
          </w:tcPr>
          <w:p w:rsidR="00730186" w:rsidRPr="00730186" w:rsidRDefault="00E044EF" w:rsidP="0055678D">
            <w:pPr>
              <w:rPr>
                <w:rFonts w:ascii="Times New Roman" w:hAnsi="Times New Roman" w:cs="Times New Roman"/>
                <w:b/>
                <w:sz w:val="24"/>
                <w:szCs w:val="24"/>
              </w:rPr>
            </w:pPr>
            <w:r>
              <w:rPr>
                <w:rFonts w:ascii="Times New Roman" w:hAnsi="Times New Roman" w:cs="Times New Roman"/>
                <w:b/>
                <w:sz w:val="24"/>
                <w:szCs w:val="24"/>
              </w:rPr>
              <w:t xml:space="preserve">                                                                                                       </w:t>
            </w:r>
            <w:r w:rsidR="000001F6">
              <w:rPr>
                <w:rFonts w:ascii="Times New Roman" w:hAnsi="Times New Roman" w:cs="Times New Roman"/>
                <w:b/>
                <w:sz w:val="24"/>
                <w:szCs w:val="24"/>
              </w:rPr>
              <w:t>Глава</w:t>
            </w:r>
            <w:r w:rsidR="0055678D">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55678D">
              <w:rPr>
                <w:rFonts w:ascii="Times New Roman" w:hAnsi="Times New Roman" w:cs="Times New Roman"/>
                <w:b/>
                <w:sz w:val="24"/>
                <w:szCs w:val="24"/>
              </w:rPr>
              <w:t xml:space="preserve">. </w:t>
            </w:r>
            <w:r>
              <w:rPr>
                <w:rFonts w:ascii="Times New Roman" w:hAnsi="Times New Roman" w:cs="Times New Roman"/>
                <w:b/>
                <w:sz w:val="24"/>
                <w:szCs w:val="24"/>
              </w:rPr>
              <w:t>Смута в России(9 часов)</w:t>
            </w:r>
          </w:p>
        </w:tc>
      </w:tr>
      <w:tr w:rsidR="00730186" w:rsidRPr="00730186" w:rsidTr="007D6981">
        <w:trPr>
          <w:trHeight w:val="109"/>
        </w:trPr>
        <w:tc>
          <w:tcPr>
            <w:tcW w:w="16019" w:type="dxa"/>
            <w:gridSpan w:val="14"/>
          </w:tcPr>
          <w:p w:rsidR="00730186" w:rsidRPr="00730186" w:rsidRDefault="00730186" w:rsidP="00730186">
            <w:pPr>
              <w:rPr>
                <w:rFonts w:ascii="Times New Roman" w:hAnsi="Times New Roman" w:cs="Times New Roman"/>
                <w:b/>
                <w:sz w:val="24"/>
                <w:szCs w:val="24"/>
              </w:rPr>
            </w:pPr>
            <w:r w:rsidRPr="00730186">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r w:rsidR="00730186" w:rsidRPr="00730186" w:rsidTr="007D6981">
        <w:tc>
          <w:tcPr>
            <w:tcW w:w="455" w:type="dxa"/>
          </w:tcPr>
          <w:p w:rsidR="00730186" w:rsidRPr="00730186" w:rsidRDefault="00281E0A" w:rsidP="00730186">
            <w:pPr>
              <w:rPr>
                <w:rFonts w:ascii="Times New Roman" w:hAnsi="Times New Roman" w:cs="Times New Roman"/>
                <w:sz w:val="20"/>
                <w:szCs w:val="20"/>
              </w:rPr>
            </w:pPr>
            <w:r>
              <w:rPr>
                <w:rFonts w:ascii="Times New Roman" w:hAnsi="Times New Roman" w:cs="Times New Roman"/>
                <w:sz w:val="20"/>
                <w:szCs w:val="20"/>
              </w:rPr>
              <w:t>23-24</w:t>
            </w:r>
          </w:p>
        </w:tc>
        <w:tc>
          <w:tcPr>
            <w:tcW w:w="1417" w:type="dxa"/>
          </w:tcPr>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Кризис власти на</w:t>
            </w:r>
          </w:p>
          <w:p w:rsidR="00730186" w:rsidRPr="00730186"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рубеже XVI-XVII веков</w:t>
            </w:r>
          </w:p>
        </w:tc>
        <w:tc>
          <w:tcPr>
            <w:tcW w:w="1134" w:type="dxa"/>
          </w:tcPr>
          <w:p w:rsidR="0055678D" w:rsidRPr="00730186" w:rsidRDefault="0055678D" w:rsidP="00730186">
            <w:pPr>
              <w:rPr>
                <w:rFonts w:ascii="Times New Roman" w:hAnsi="Times New Roman" w:cs="Times New Roman"/>
                <w:sz w:val="20"/>
                <w:szCs w:val="20"/>
              </w:rPr>
            </w:pPr>
            <w:r>
              <w:rPr>
                <w:rFonts w:ascii="Times New Roman" w:hAnsi="Times New Roman" w:cs="Times New Roman"/>
                <w:sz w:val="20"/>
                <w:szCs w:val="20"/>
              </w:rPr>
              <w:t>Урок изучения нового материала</w:t>
            </w:r>
          </w:p>
        </w:tc>
        <w:tc>
          <w:tcPr>
            <w:tcW w:w="2240" w:type="dxa"/>
          </w:tcPr>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Участвовать в определении проблемы и постановке целей урока;</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Планировать свою работу на уроке;</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 xml:space="preserve">Раскрывать смысл понятий: «заповедные лета», «урочные лета», крепостное право, патриаршество; </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Выделять в тексте учебника проявления и причины кризиса государства и общества в конце XVI в.;</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 xml:space="preserve">Объяснять причины </w:t>
            </w:r>
            <w:r w:rsidRPr="0055678D">
              <w:rPr>
                <w:rFonts w:ascii="Times New Roman" w:hAnsi="Times New Roman" w:cs="Times New Roman"/>
                <w:sz w:val="20"/>
                <w:szCs w:val="20"/>
              </w:rPr>
              <w:lastRenderedPageBreak/>
              <w:t xml:space="preserve">кризиса власти; </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Характеризовать личности Федора Ивановича и Бориса Годунова;</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Высказывать мнение о значении учреждения патриаршества на Руси;</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Выполнять задания к тексту параграфа (задания 1 на с. 82);</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Работать с отрывками из сочинений историков (с. 83), отвечать на вопросы;</w:t>
            </w:r>
          </w:p>
          <w:p w:rsidR="00730186" w:rsidRPr="00730186"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Осуществлять рефлексию собственной деятельности на уроке.</w:t>
            </w:r>
          </w:p>
        </w:tc>
        <w:tc>
          <w:tcPr>
            <w:tcW w:w="2126" w:type="dxa"/>
          </w:tcPr>
          <w:p w:rsidR="0055678D" w:rsidRDefault="0055678D" w:rsidP="0055678D">
            <w:pPr>
              <w:rPr>
                <w:rFonts w:ascii="Times New Roman" w:hAnsi="Times New Roman" w:cs="Times New Roman"/>
                <w:sz w:val="20"/>
                <w:szCs w:val="20"/>
              </w:rPr>
            </w:pPr>
            <w:r>
              <w:rPr>
                <w:rFonts w:ascii="Times New Roman" w:hAnsi="Times New Roman" w:cs="Times New Roman"/>
                <w:sz w:val="20"/>
                <w:szCs w:val="20"/>
              </w:rPr>
              <w:lastRenderedPageBreak/>
              <w:t>О</w:t>
            </w:r>
            <w:r w:rsidRPr="0055678D">
              <w:rPr>
                <w:rFonts w:ascii="Times New Roman" w:hAnsi="Times New Roman" w:cs="Times New Roman"/>
                <w:sz w:val="20"/>
                <w:szCs w:val="20"/>
              </w:rPr>
              <w:t>харак</w:t>
            </w:r>
            <w:r>
              <w:rPr>
                <w:rFonts w:ascii="Times New Roman" w:hAnsi="Times New Roman" w:cs="Times New Roman"/>
                <w:sz w:val="20"/>
                <w:szCs w:val="20"/>
              </w:rPr>
              <w:t>теризовать кризис власти в Рос</w:t>
            </w:r>
            <w:r w:rsidRPr="0055678D">
              <w:rPr>
                <w:rFonts w:ascii="Times New Roman" w:hAnsi="Times New Roman" w:cs="Times New Roman"/>
                <w:sz w:val="20"/>
                <w:szCs w:val="20"/>
              </w:rPr>
              <w:t>сийском государстве на рубеже XVI—XVII вв.</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Федор Иоаннович и Борис Годунов. Внутренняя и внешняя политика Бориса Годунова. Династический кризис. Земский собор 1598 г. и избрание на царство Бориса Годунова.</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sz w:val="20"/>
                <w:szCs w:val="20"/>
              </w:rPr>
              <w:t>Царствование Бориса Годунова</w:t>
            </w:r>
          </w:p>
          <w:p w:rsidR="0055678D" w:rsidRPr="0055678D" w:rsidRDefault="0055678D" w:rsidP="0055678D">
            <w:pPr>
              <w:rPr>
                <w:rFonts w:ascii="Times New Roman" w:hAnsi="Times New Roman" w:cs="Times New Roman"/>
                <w:sz w:val="20"/>
                <w:szCs w:val="20"/>
              </w:rPr>
            </w:pPr>
          </w:p>
          <w:p w:rsidR="00730186" w:rsidRPr="00730186" w:rsidRDefault="00730186" w:rsidP="00DD44A5">
            <w:pPr>
              <w:rPr>
                <w:rFonts w:ascii="Times New Roman" w:hAnsi="Times New Roman" w:cs="Times New Roman"/>
                <w:sz w:val="20"/>
                <w:szCs w:val="20"/>
              </w:rPr>
            </w:pPr>
          </w:p>
        </w:tc>
        <w:tc>
          <w:tcPr>
            <w:tcW w:w="2551" w:type="dxa"/>
          </w:tcPr>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b/>
                <w:i/>
                <w:sz w:val="20"/>
                <w:szCs w:val="20"/>
                <w:u w:val="single"/>
              </w:rPr>
              <w:lastRenderedPageBreak/>
              <w:t>Познавательные:</w:t>
            </w:r>
            <w:r w:rsidRPr="0055678D">
              <w:rPr>
                <w:rFonts w:ascii="Times New Roman" w:hAnsi="Times New Roman" w:cs="Times New Roman"/>
                <w:sz w:val="20"/>
                <w:szCs w:val="20"/>
              </w:rPr>
              <w:t xml:space="preserve"> самостоятельно выделяют и формулируют познавательную цель.</w:t>
            </w:r>
          </w:p>
          <w:p w:rsidR="0055678D" w:rsidRPr="0055678D" w:rsidRDefault="0055678D" w:rsidP="0055678D">
            <w:pPr>
              <w:rPr>
                <w:rFonts w:ascii="Times New Roman" w:hAnsi="Times New Roman" w:cs="Times New Roman"/>
                <w:sz w:val="20"/>
                <w:szCs w:val="20"/>
              </w:rPr>
            </w:pPr>
            <w:r w:rsidRPr="0055678D">
              <w:rPr>
                <w:rFonts w:ascii="Times New Roman" w:hAnsi="Times New Roman" w:cs="Times New Roman"/>
                <w:b/>
                <w:i/>
                <w:sz w:val="20"/>
                <w:szCs w:val="20"/>
                <w:u w:val="single"/>
              </w:rPr>
              <w:t>Коммуникативные:</w:t>
            </w:r>
            <w:r w:rsidRPr="0055678D">
              <w:rPr>
                <w:rFonts w:ascii="Times New Roman" w:hAnsi="Times New Roman" w:cs="Times New Roman"/>
                <w:sz w:val="20"/>
                <w:szCs w:val="20"/>
              </w:rPr>
              <w:t xml:space="preserve"> формулируют собственное мнение и позицию, задают вопросы, строят понятные для партнера высказывания. </w:t>
            </w:r>
            <w:r w:rsidRPr="0055678D">
              <w:rPr>
                <w:rFonts w:ascii="Times New Roman" w:hAnsi="Times New Roman" w:cs="Times New Roman"/>
                <w:b/>
                <w:i/>
                <w:sz w:val="20"/>
                <w:szCs w:val="20"/>
                <w:u w:val="single"/>
              </w:rPr>
              <w:t>Регулятивные</w:t>
            </w:r>
            <w:r w:rsidRPr="0055678D">
              <w:rPr>
                <w:rFonts w:ascii="Times New Roman" w:hAnsi="Times New Roman" w:cs="Times New Roman"/>
                <w:sz w:val="20"/>
                <w:szCs w:val="20"/>
              </w:rPr>
              <w:t>: ставят учебные задачи на основе соотнесения того, что уже известно и усвоено, и того, что ещё не известно.</w:t>
            </w:r>
          </w:p>
          <w:p w:rsidR="00730186" w:rsidRPr="00730186" w:rsidRDefault="00730186" w:rsidP="00DD44A5">
            <w:pPr>
              <w:rPr>
                <w:rFonts w:ascii="Times New Roman" w:hAnsi="Times New Roman" w:cs="Times New Roman"/>
                <w:sz w:val="20"/>
                <w:szCs w:val="20"/>
              </w:rPr>
            </w:pPr>
          </w:p>
        </w:tc>
        <w:tc>
          <w:tcPr>
            <w:tcW w:w="2127" w:type="dxa"/>
          </w:tcPr>
          <w:p w:rsidR="00730186" w:rsidRPr="00730186" w:rsidRDefault="0055678D" w:rsidP="00730186">
            <w:pPr>
              <w:rPr>
                <w:rFonts w:ascii="Times New Roman" w:hAnsi="Times New Roman" w:cs="Times New Roman"/>
                <w:sz w:val="20"/>
                <w:szCs w:val="20"/>
              </w:rPr>
            </w:pPr>
            <w:r w:rsidRPr="0055678D">
              <w:rPr>
                <w:rFonts w:ascii="Times New Roman" w:hAnsi="Times New Roman" w:cs="Times New Roman"/>
                <w:sz w:val="20"/>
                <w:szCs w:val="20"/>
              </w:rPr>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708" w:type="dxa"/>
          </w:tcPr>
          <w:p w:rsidR="00730186" w:rsidRPr="00730186" w:rsidRDefault="00E044EF" w:rsidP="00730186">
            <w:pPr>
              <w:rPr>
                <w:rFonts w:ascii="Times New Roman" w:hAnsi="Times New Roman" w:cs="Times New Roman"/>
                <w:sz w:val="20"/>
                <w:szCs w:val="20"/>
              </w:rPr>
            </w:pPr>
            <w:r>
              <w:rPr>
                <w:rFonts w:ascii="Times New Roman" w:hAnsi="Times New Roman" w:cs="Times New Roman"/>
                <w:sz w:val="20"/>
                <w:szCs w:val="20"/>
              </w:rPr>
              <w:t>2</w:t>
            </w:r>
          </w:p>
        </w:tc>
        <w:tc>
          <w:tcPr>
            <w:tcW w:w="851" w:type="dxa"/>
            <w:gridSpan w:val="2"/>
          </w:tcPr>
          <w:p w:rsidR="00730186" w:rsidRPr="00730186" w:rsidRDefault="00730186" w:rsidP="00730186">
            <w:pPr>
              <w:rPr>
                <w:rFonts w:ascii="Times New Roman" w:hAnsi="Times New Roman" w:cs="Times New Roman"/>
                <w:sz w:val="20"/>
                <w:szCs w:val="20"/>
              </w:rPr>
            </w:pPr>
          </w:p>
        </w:tc>
        <w:tc>
          <w:tcPr>
            <w:tcW w:w="850" w:type="dxa"/>
            <w:gridSpan w:val="2"/>
          </w:tcPr>
          <w:p w:rsidR="00730186" w:rsidRPr="00730186" w:rsidRDefault="00730186" w:rsidP="00730186">
            <w:pPr>
              <w:rPr>
                <w:rFonts w:ascii="Times New Roman" w:hAnsi="Times New Roman" w:cs="Times New Roman"/>
                <w:sz w:val="20"/>
                <w:szCs w:val="20"/>
              </w:rPr>
            </w:pPr>
          </w:p>
        </w:tc>
        <w:tc>
          <w:tcPr>
            <w:tcW w:w="709" w:type="dxa"/>
          </w:tcPr>
          <w:p w:rsidR="00730186" w:rsidRPr="00730186" w:rsidRDefault="00730186" w:rsidP="00730186">
            <w:pPr>
              <w:rPr>
                <w:rFonts w:ascii="Times New Roman" w:hAnsi="Times New Roman" w:cs="Times New Roman"/>
                <w:sz w:val="20"/>
                <w:szCs w:val="20"/>
              </w:rPr>
            </w:pPr>
          </w:p>
        </w:tc>
        <w:tc>
          <w:tcPr>
            <w:tcW w:w="851" w:type="dxa"/>
          </w:tcPr>
          <w:p w:rsidR="00730186" w:rsidRPr="00730186" w:rsidRDefault="00730186" w:rsidP="00730186">
            <w:pPr>
              <w:rPr>
                <w:rFonts w:ascii="Times New Roman" w:hAnsi="Times New Roman" w:cs="Times New Roman"/>
                <w:sz w:val="20"/>
                <w:szCs w:val="20"/>
              </w:rPr>
            </w:pPr>
          </w:p>
        </w:tc>
      </w:tr>
    </w:tbl>
    <w:p w:rsidR="00396CE0" w:rsidRPr="00396CE0" w:rsidRDefault="00396CE0" w:rsidP="00396CE0">
      <w:pPr>
        <w:spacing w:after="0"/>
        <w:rPr>
          <w:rFonts w:ascii="Times New Roman" w:hAnsi="Times New Roman" w:cs="Times New Roman"/>
          <w:b/>
          <w:sz w:val="24"/>
          <w:szCs w:val="24"/>
        </w:rPr>
      </w:pPr>
      <w:r w:rsidRPr="00396CE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396CE0">
        <w:rPr>
          <w:rFonts w:ascii="Times New Roman" w:hAnsi="Times New Roman" w:cs="Times New Roman"/>
          <w:b/>
          <w:sz w:val="24"/>
          <w:szCs w:val="24"/>
        </w:rPr>
        <w:t xml:space="preserve">  </w:t>
      </w:r>
    </w:p>
    <w:tbl>
      <w:tblPr>
        <w:tblStyle w:val="a3"/>
        <w:tblW w:w="16132" w:type="dxa"/>
        <w:tblInd w:w="-289" w:type="dxa"/>
        <w:tblLayout w:type="fixed"/>
        <w:tblLook w:val="04A0" w:firstRow="1" w:lastRow="0" w:firstColumn="1" w:lastColumn="0" w:noHBand="0" w:noVBand="1"/>
      </w:tblPr>
      <w:tblGrid>
        <w:gridCol w:w="568"/>
        <w:gridCol w:w="1417"/>
        <w:gridCol w:w="1134"/>
        <w:gridCol w:w="2240"/>
        <w:gridCol w:w="2126"/>
        <w:gridCol w:w="2551"/>
        <w:gridCol w:w="2127"/>
        <w:gridCol w:w="708"/>
        <w:gridCol w:w="851"/>
        <w:gridCol w:w="850"/>
        <w:gridCol w:w="709"/>
        <w:gridCol w:w="851"/>
      </w:tblGrid>
      <w:tr w:rsidR="00396CE0" w:rsidRPr="00396CE0" w:rsidTr="007D6981">
        <w:tc>
          <w:tcPr>
            <w:tcW w:w="568" w:type="dxa"/>
            <w:vMerge w:val="restart"/>
          </w:tcPr>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№п/п</w:t>
            </w:r>
          </w:p>
        </w:tc>
        <w:tc>
          <w:tcPr>
            <w:tcW w:w="1417" w:type="dxa"/>
            <w:vMerge w:val="restart"/>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Тема урока</w:t>
            </w:r>
          </w:p>
        </w:tc>
        <w:tc>
          <w:tcPr>
            <w:tcW w:w="1134" w:type="dxa"/>
            <w:vMerge w:val="restart"/>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 xml:space="preserve">Тип </w:t>
            </w: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урока</w:t>
            </w:r>
          </w:p>
          <w:p w:rsidR="00396CE0" w:rsidRPr="00396CE0" w:rsidRDefault="00396CE0" w:rsidP="00396CE0">
            <w:pPr>
              <w:rPr>
                <w:rFonts w:ascii="Times New Roman" w:hAnsi="Times New Roman" w:cs="Times New Roman"/>
                <w:b/>
                <w:sz w:val="24"/>
                <w:szCs w:val="24"/>
              </w:rPr>
            </w:pPr>
          </w:p>
        </w:tc>
        <w:tc>
          <w:tcPr>
            <w:tcW w:w="2240" w:type="dxa"/>
            <w:vMerge w:val="restart"/>
          </w:tcPr>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Основные виды</w:t>
            </w: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учебной деятельности</w:t>
            </w:r>
          </w:p>
        </w:tc>
        <w:tc>
          <w:tcPr>
            <w:tcW w:w="6804" w:type="dxa"/>
            <w:gridSpan w:val="3"/>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6CE0">
              <w:rPr>
                <w:rFonts w:ascii="Times New Roman" w:hAnsi="Times New Roman" w:cs="Times New Roman"/>
                <w:b/>
                <w:sz w:val="24"/>
                <w:szCs w:val="24"/>
              </w:rPr>
              <w:t xml:space="preserve"> Планируемые результаты </w:t>
            </w:r>
          </w:p>
          <w:p w:rsidR="00396CE0" w:rsidRPr="00396CE0" w:rsidRDefault="00396CE0" w:rsidP="00396CE0">
            <w:pPr>
              <w:rPr>
                <w:rFonts w:ascii="Times New Roman" w:hAnsi="Times New Roman" w:cs="Times New Roman"/>
                <w:b/>
                <w:sz w:val="24"/>
                <w:szCs w:val="24"/>
              </w:rPr>
            </w:pPr>
          </w:p>
        </w:tc>
        <w:tc>
          <w:tcPr>
            <w:tcW w:w="708" w:type="dxa"/>
            <w:vMerge w:val="restart"/>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Кол-во</w:t>
            </w: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часов</w:t>
            </w:r>
          </w:p>
          <w:p w:rsidR="00396CE0" w:rsidRPr="00396CE0" w:rsidRDefault="00396CE0" w:rsidP="00396CE0">
            <w:pPr>
              <w:rPr>
                <w:rFonts w:ascii="Times New Roman" w:hAnsi="Times New Roman" w:cs="Times New Roman"/>
                <w:b/>
                <w:sz w:val="24"/>
                <w:szCs w:val="24"/>
              </w:rPr>
            </w:pPr>
          </w:p>
        </w:tc>
        <w:tc>
          <w:tcPr>
            <w:tcW w:w="2410" w:type="dxa"/>
            <w:gridSpan w:val="3"/>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Дата/класс</w:t>
            </w:r>
          </w:p>
        </w:tc>
        <w:tc>
          <w:tcPr>
            <w:tcW w:w="851" w:type="dxa"/>
            <w:vMerge w:val="restart"/>
          </w:tcPr>
          <w:p w:rsidR="00396CE0" w:rsidRPr="00396CE0" w:rsidRDefault="00396CE0" w:rsidP="00396CE0">
            <w:pPr>
              <w:rPr>
                <w:rFonts w:ascii="Times New Roman" w:hAnsi="Times New Roman" w:cs="Times New Roman"/>
                <w:b/>
                <w:sz w:val="24"/>
                <w:szCs w:val="24"/>
              </w:rPr>
            </w:pPr>
          </w:p>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Приме-чание</w:t>
            </w:r>
          </w:p>
        </w:tc>
      </w:tr>
      <w:tr w:rsidR="00396CE0" w:rsidRPr="00396CE0" w:rsidTr="007D6981">
        <w:tc>
          <w:tcPr>
            <w:tcW w:w="568" w:type="dxa"/>
            <w:vMerge/>
          </w:tcPr>
          <w:p w:rsidR="00396CE0" w:rsidRPr="00396CE0" w:rsidRDefault="00396CE0" w:rsidP="00396CE0">
            <w:pPr>
              <w:rPr>
                <w:rFonts w:ascii="Times New Roman" w:hAnsi="Times New Roman" w:cs="Times New Roman"/>
                <w:sz w:val="24"/>
                <w:szCs w:val="24"/>
              </w:rPr>
            </w:pPr>
          </w:p>
        </w:tc>
        <w:tc>
          <w:tcPr>
            <w:tcW w:w="1417" w:type="dxa"/>
            <w:vMerge/>
          </w:tcPr>
          <w:p w:rsidR="00396CE0" w:rsidRPr="00396CE0" w:rsidRDefault="00396CE0" w:rsidP="00396CE0">
            <w:pPr>
              <w:rPr>
                <w:rFonts w:ascii="Times New Roman" w:hAnsi="Times New Roman" w:cs="Times New Roman"/>
                <w:sz w:val="24"/>
                <w:szCs w:val="24"/>
              </w:rPr>
            </w:pPr>
          </w:p>
        </w:tc>
        <w:tc>
          <w:tcPr>
            <w:tcW w:w="1134" w:type="dxa"/>
            <w:vMerge/>
          </w:tcPr>
          <w:p w:rsidR="00396CE0" w:rsidRPr="00396CE0" w:rsidRDefault="00396CE0" w:rsidP="00396CE0">
            <w:pPr>
              <w:rPr>
                <w:rFonts w:ascii="Times New Roman" w:hAnsi="Times New Roman" w:cs="Times New Roman"/>
                <w:sz w:val="24"/>
                <w:szCs w:val="24"/>
              </w:rPr>
            </w:pPr>
          </w:p>
        </w:tc>
        <w:tc>
          <w:tcPr>
            <w:tcW w:w="2240" w:type="dxa"/>
            <w:vMerge/>
          </w:tcPr>
          <w:p w:rsidR="00396CE0" w:rsidRPr="00396CE0" w:rsidRDefault="00396CE0" w:rsidP="00396CE0">
            <w:pPr>
              <w:rPr>
                <w:rFonts w:ascii="Times New Roman" w:hAnsi="Times New Roman" w:cs="Times New Roman"/>
                <w:sz w:val="24"/>
                <w:szCs w:val="24"/>
              </w:rPr>
            </w:pPr>
          </w:p>
        </w:tc>
        <w:tc>
          <w:tcPr>
            <w:tcW w:w="2126" w:type="dxa"/>
          </w:tcPr>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предметные</w:t>
            </w:r>
          </w:p>
        </w:tc>
        <w:tc>
          <w:tcPr>
            <w:tcW w:w="2551" w:type="dxa"/>
          </w:tcPr>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метапредметные</w:t>
            </w:r>
          </w:p>
        </w:tc>
        <w:tc>
          <w:tcPr>
            <w:tcW w:w="2127" w:type="dxa"/>
          </w:tcPr>
          <w:p w:rsidR="00396CE0" w:rsidRPr="00396CE0" w:rsidRDefault="00396CE0" w:rsidP="00396CE0">
            <w:pPr>
              <w:rPr>
                <w:rFonts w:ascii="Times New Roman" w:hAnsi="Times New Roman" w:cs="Times New Roman"/>
                <w:b/>
                <w:sz w:val="24"/>
                <w:szCs w:val="24"/>
              </w:rPr>
            </w:pPr>
            <w:r w:rsidRPr="00396CE0">
              <w:rPr>
                <w:rFonts w:ascii="Times New Roman" w:hAnsi="Times New Roman" w:cs="Times New Roman"/>
                <w:b/>
                <w:sz w:val="24"/>
                <w:szCs w:val="24"/>
              </w:rPr>
              <w:t>личностные</w:t>
            </w:r>
          </w:p>
        </w:tc>
        <w:tc>
          <w:tcPr>
            <w:tcW w:w="708" w:type="dxa"/>
            <w:vMerge/>
          </w:tcPr>
          <w:p w:rsidR="00396CE0" w:rsidRPr="00396CE0" w:rsidRDefault="00396CE0" w:rsidP="00396CE0">
            <w:pPr>
              <w:rPr>
                <w:rFonts w:ascii="Times New Roman" w:hAnsi="Times New Roman" w:cs="Times New Roman"/>
                <w:sz w:val="24"/>
                <w:szCs w:val="24"/>
              </w:rPr>
            </w:pPr>
          </w:p>
        </w:tc>
        <w:tc>
          <w:tcPr>
            <w:tcW w:w="851" w:type="dxa"/>
          </w:tcPr>
          <w:p w:rsidR="00396CE0" w:rsidRPr="00396CE0" w:rsidRDefault="0055678D" w:rsidP="00396CE0">
            <w:pPr>
              <w:rPr>
                <w:rFonts w:ascii="Times New Roman" w:hAnsi="Times New Roman" w:cs="Times New Roman"/>
                <w:b/>
                <w:sz w:val="24"/>
                <w:szCs w:val="24"/>
              </w:rPr>
            </w:pPr>
            <w:r>
              <w:rPr>
                <w:rFonts w:ascii="Times New Roman" w:hAnsi="Times New Roman" w:cs="Times New Roman"/>
                <w:b/>
                <w:sz w:val="24"/>
                <w:szCs w:val="24"/>
              </w:rPr>
              <w:t>7</w:t>
            </w:r>
            <w:r w:rsidR="00396CE0" w:rsidRPr="00396CE0">
              <w:rPr>
                <w:rFonts w:ascii="Times New Roman" w:hAnsi="Times New Roman" w:cs="Times New Roman"/>
                <w:b/>
                <w:sz w:val="24"/>
                <w:szCs w:val="24"/>
              </w:rPr>
              <w:t>а</w:t>
            </w:r>
          </w:p>
        </w:tc>
        <w:tc>
          <w:tcPr>
            <w:tcW w:w="850" w:type="dxa"/>
          </w:tcPr>
          <w:p w:rsidR="00396CE0" w:rsidRPr="00396CE0" w:rsidRDefault="0055678D" w:rsidP="00396CE0">
            <w:pPr>
              <w:rPr>
                <w:rFonts w:ascii="Times New Roman" w:hAnsi="Times New Roman" w:cs="Times New Roman"/>
                <w:b/>
                <w:sz w:val="24"/>
                <w:szCs w:val="24"/>
              </w:rPr>
            </w:pPr>
            <w:r>
              <w:rPr>
                <w:rFonts w:ascii="Times New Roman" w:hAnsi="Times New Roman" w:cs="Times New Roman"/>
                <w:b/>
                <w:sz w:val="24"/>
                <w:szCs w:val="24"/>
              </w:rPr>
              <w:t>7</w:t>
            </w:r>
            <w:r w:rsidR="00396CE0" w:rsidRPr="00396CE0">
              <w:rPr>
                <w:rFonts w:ascii="Times New Roman" w:hAnsi="Times New Roman" w:cs="Times New Roman"/>
                <w:b/>
                <w:sz w:val="24"/>
                <w:szCs w:val="24"/>
              </w:rPr>
              <w:t>б</w:t>
            </w:r>
          </w:p>
        </w:tc>
        <w:tc>
          <w:tcPr>
            <w:tcW w:w="709" w:type="dxa"/>
          </w:tcPr>
          <w:p w:rsidR="00396CE0" w:rsidRPr="00396CE0" w:rsidRDefault="00DD44A5" w:rsidP="00396CE0">
            <w:pPr>
              <w:rPr>
                <w:rFonts w:ascii="Times New Roman" w:hAnsi="Times New Roman" w:cs="Times New Roman"/>
                <w:b/>
                <w:sz w:val="24"/>
                <w:szCs w:val="24"/>
              </w:rPr>
            </w:pPr>
            <w:r>
              <w:rPr>
                <w:rFonts w:ascii="Times New Roman" w:hAnsi="Times New Roman" w:cs="Times New Roman"/>
                <w:b/>
                <w:sz w:val="24"/>
                <w:szCs w:val="24"/>
              </w:rPr>
              <w:t>6</w:t>
            </w:r>
            <w:r w:rsidR="00396CE0" w:rsidRPr="00396CE0">
              <w:rPr>
                <w:rFonts w:ascii="Times New Roman" w:hAnsi="Times New Roman" w:cs="Times New Roman"/>
                <w:b/>
                <w:sz w:val="24"/>
                <w:szCs w:val="24"/>
              </w:rPr>
              <w:t>в</w:t>
            </w:r>
          </w:p>
        </w:tc>
        <w:tc>
          <w:tcPr>
            <w:tcW w:w="851" w:type="dxa"/>
            <w:vMerge/>
          </w:tcPr>
          <w:p w:rsidR="00396CE0" w:rsidRPr="00396CE0" w:rsidRDefault="00396CE0" w:rsidP="00396CE0">
            <w:pPr>
              <w:rPr>
                <w:rFonts w:ascii="Times New Roman" w:hAnsi="Times New Roman" w:cs="Times New Roman"/>
                <w:sz w:val="24"/>
                <w:szCs w:val="24"/>
              </w:rPr>
            </w:pPr>
          </w:p>
        </w:tc>
      </w:tr>
      <w:tr w:rsidR="00396CE0" w:rsidRPr="00396CE0" w:rsidTr="007D6981">
        <w:trPr>
          <w:trHeight w:val="109"/>
        </w:trPr>
        <w:tc>
          <w:tcPr>
            <w:tcW w:w="16132" w:type="dxa"/>
            <w:gridSpan w:val="12"/>
          </w:tcPr>
          <w:p w:rsidR="00396CE0" w:rsidRPr="00396CE0" w:rsidRDefault="00396CE0" w:rsidP="00396CE0">
            <w:pPr>
              <w:rPr>
                <w:rFonts w:ascii="Times New Roman" w:hAnsi="Times New Roman" w:cs="Times New Roman"/>
                <w:sz w:val="24"/>
                <w:szCs w:val="24"/>
              </w:rPr>
            </w:pPr>
          </w:p>
        </w:tc>
      </w:tr>
      <w:tr w:rsidR="00396CE0" w:rsidRPr="00396CE0" w:rsidTr="007D6981">
        <w:trPr>
          <w:trHeight w:val="109"/>
        </w:trPr>
        <w:tc>
          <w:tcPr>
            <w:tcW w:w="16132" w:type="dxa"/>
            <w:gridSpan w:val="12"/>
          </w:tcPr>
          <w:p w:rsidR="00396CE0" w:rsidRPr="00396CE0" w:rsidRDefault="00396CE0" w:rsidP="0055678D">
            <w:pPr>
              <w:rPr>
                <w:rFonts w:ascii="Times New Roman" w:hAnsi="Times New Roman" w:cs="Times New Roman"/>
                <w:b/>
                <w:sz w:val="24"/>
                <w:szCs w:val="24"/>
              </w:rPr>
            </w:pPr>
            <w:r w:rsidRPr="00396CE0">
              <w:rPr>
                <w:rFonts w:ascii="Times New Roman" w:hAnsi="Times New Roman" w:cs="Times New Roman"/>
                <w:b/>
                <w:sz w:val="24"/>
                <w:szCs w:val="24"/>
              </w:rPr>
              <w:t xml:space="preserve">                                                                                       </w:t>
            </w:r>
          </w:p>
        </w:tc>
      </w:tr>
      <w:tr w:rsidR="00396CE0" w:rsidRPr="00396CE0" w:rsidTr="007D6981">
        <w:tc>
          <w:tcPr>
            <w:tcW w:w="568" w:type="dxa"/>
          </w:tcPr>
          <w:p w:rsidR="00396CE0" w:rsidRPr="00DD44A5" w:rsidRDefault="00281E0A" w:rsidP="00396CE0">
            <w:pPr>
              <w:rPr>
                <w:rFonts w:ascii="Times New Roman" w:hAnsi="Times New Roman" w:cs="Times New Roman"/>
                <w:sz w:val="20"/>
                <w:szCs w:val="20"/>
              </w:rPr>
            </w:pPr>
            <w:r>
              <w:rPr>
                <w:rFonts w:ascii="Times New Roman" w:hAnsi="Times New Roman" w:cs="Times New Roman"/>
                <w:sz w:val="20"/>
                <w:szCs w:val="20"/>
              </w:rPr>
              <w:t>25-26</w:t>
            </w:r>
          </w:p>
        </w:tc>
        <w:tc>
          <w:tcPr>
            <w:tcW w:w="1417" w:type="dxa"/>
          </w:tcPr>
          <w:p w:rsidR="00396CE0" w:rsidRPr="00396CE0" w:rsidRDefault="00D80DCB" w:rsidP="00396CE0">
            <w:pPr>
              <w:rPr>
                <w:rFonts w:ascii="Times New Roman" w:hAnsi="Times New Roman" w:cs="Times New Roman"/>
                <w:sz w:val="20"/>
                <w:szCs w:val="20"/>
              </w:rPr>
            </w:pPr>
            <w:r w:rsidRPr="00D80DCB">
              <w:rPr>
                <w:rFonts w:ascii="Times New Roman" w:hAnsi="Times New Roman" w:cs="Times New Roman"/>
                <w:sz w:val="20"/>
                <w:szCs w:val="20"/>
              </w:rPr>
              <w:t>Начало Смуты. Самозванец на престоле</w:t>
            </w:r>
          </w:p>
        </w:tc>
        <w:tc>
          <w:tcPr>
            <w:tcW w:w="1134" w:type="dxa"/>
          </w:tcPr>
          <w:p w:rsidR="00396CE0" w:rsidRDefault="00D80DCB" w:rsidP="00396CE0">
            <w:pPr>
              <w:rPr>
                <w:rFonts w:ascii="Times New Roman" w:hAnsi="Times New Roman" w:cs="Times New Roman"/>
                <w:sz w:val="20"/>
                <w:szCs w:val="20"/>
              </w:rPr>
            </w:pPr>
            <w:r>
              <w:rPr>
                <w:rFonts w:ascii="Times New Roman" w:hAnsi="Times New Roman" w:cs="Times New Roman"/>
                <w:sz w:val="20"/>
                <w:szCs w:val="20"/>
              </w:rPr>
              <w:t>Комбинированный</w:t>
            </w:r>
          </w:p>
          <w:p w:rsidR="0027782D" w:rsidRPr="0027782D" w:rsidRDefault="0027782D" w:rsidP="0027782D">
            <w:pPr>
              <w:rPr>
                <w:rFonts w:ascii="Times New Roman" w:hAnsi="Times New Roman" w:cs="Times New Roman"/>
                <w:sz w:val="20"/>
                <w:szCs w:val="20"/>
              </w:rPr>
            </w:pPr>
            <w:r>
              <w:rPr>
                <w:rFonts w:ascii="Times New Roman" w:hAnsi="Times New Roman" w:cs="Times New Roman"/>
                <w:sz w:val="20"/>
                <w:szCs w:val="20"/>
              </w:rPr>
              <w:t>(</w:t>
            </w:r>
            <w:r w:rsidRPr="0027782D">
              <w:rPr>
                <w:rFonts w:ascii="Times New Roman" w:hAnsi="Times New Roman" w:cs="Times New Roman"/>
                <w:sz w:val="20"/>
                <w:szCs w:val="20"/>
              </w:rPr>
              <w:t xml:space="preserve">подготовить </w:t>
            </w:r>
          </w:p>
          <w:p w:rsidR="0027782D" w:rsidRPr="0027782D" w:rsidRDefault="0027782D" w:rsidP="0027782D">
            <w:pPr>
              <w:rPr>
                <w:rFonts w:ascii="Times New Roman" w:hAnsi="Times New Roman" w:cs="Times New Roman"/>
                <w:sz w:val="20"/>
                <w:szCs w:val="20"/>
              </w:rPr>
            </w:pPr>
            <w:r w:rsidRPr="0027782D">
              <w:rPr>
                <w:rFonts w:ascii="Times New Roman" w:hAnsi="Times New Roman" w:cs="Times New Roman"/>
                <w:sz w:val="20"/>
                <w:szCs w:val="20"/>
              </w:rPr>
              <w:t>сообщение о Василии Шуйском по плану: биографические</w:t>
            </w:r>
          </w:p>
          <w:p w:rsidR="0027782D" w:rsidRPr="00396CE0" w:rsidRDefault="0027782D" w:rsidP="0027782D">
            <w:pPr>
              <w:rPr>
                <w:rFonts w:ascii="Times New Roman" w:hAnsi="Times New Roman" w:cs="Times New Roman"/>
                <w:sz w:val="20"/>
                <w:szCs w:val="20"/>
              </w:rPr>
            </w:pPr>
            <w:r w:rsidRPr="0027782D">
              <w:rPr>
                <w:rFonts w:ascii="Times New Roman" w:hAnsi="Times New Roman" w:cs="Times New Roman"/>
                <w:sz w:val="20"/>
                <w:szCs w:val="20"/>
              </w:rPr>
              <w:t xml:space="preserve">сведения, черты характера, </w:t>
            </w:r>
            <w:r w:rsidRPr="0027782D">
              <w:rPr>
                <w:rFonts w:ascii="Times New Roman" w:hAnsi="Times New Roman" w:cs="Times New Roman"/>
                <w:sz w:val="20"/>
                <w:szCs w:val="20"/>
              </w:rPr>
              <w:lastRenderedPageBreak/>
              <w:t>участие в Смуте начала XVII в.</w:t>
            </w:r>
            <w:r>
              <w:rPr>
                <w:rFonts w:ascii="Times New Roman" w:hAnsi="Times New Roman" w:cs="Times New Roman"/>
                <w:sz w:val="20"/>
                <w:szCs w:val="20"/>
              </w:rPr>
              <w:t>)</w:t>
            </w:r>
          </w:p>
        </w:tc>
        <w:tc>
          <w:tcPr>
            <w:tcW w:w="2240" w:type="dxa"/>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lastRenderedPageBreak/>
              <w:t>Участвовать в определении проблемы и постановке целей урока;</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Планировать свою работу на уроке;</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Раскрывать смысл понятий: Смутное время (Смута), самозванец, крестоцеловальная запись; </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Называть и объяснять причины Смуты;</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lastRenderedPageBreak/>
              <w:t>Называть хронологические рамки Смуты;</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Высказывать мнение о том, что заставило участвовать в событиях Смуты и землевладельцев, и крестьян; </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Показывать на карте путь Лжедмитрия I; </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Характеризовать Лжедмитрия I, Василия Шуйского;</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Начать составление таблицы «Основные события Смутного времени»;</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Соотносить даты на ленте времени и события, рассматриваемые в параграфе;</w:t>
            </w:r>
          </w:p>
          <w:p w:rsidR="00396CE0" w:rsidRPr="00396CE0"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Осуществлять рефлексию собственной деятельности на уроке.</w:t>
            </w:r>
          </w:p>
        </w:tc>
        <w:tc>
          <w:tcPr>
            <w:tcW w:w="2126" w:type="dxa"/>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lastRenderedPageBreak/>
              <w:t>Научатся определять термины: смута, казачество, кормовые деньги, тушинский вор</w:t>
            </w:r>
          </w:p>
          <w:p w:rsidR="00396CE0" w:rsidRPr="00396CE0"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Получат возможность научиться: анализировать исторические документы, давать оценку внутренней и внешней политики</w:t>
            </w:r>
          </w:p>
        </w:tc>
        <w:tc>
          <w:tcPr>
            <w:tcW w:w="2551" w:type="dxa"/>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b/>
                <w:i/>
                <w:sz w:val="20"/>
                <w:szCs w:val="20"/>
                <w:u w:val="single"/>
              </w:rPr>
              <w:t>Познавательные:</w:t>
            </w:r>
            <w:r w:rsidRPr="009E592F">
              <w:rPr>
                <w:rFonts w:ascii="Times New Roman" w:hAnsi="Times New Roman" w:cs="Times New Roman"/>
                <w:sz w:val="20"/>
                <w:szCs w:val="20"/>
              </w:rPr>
              <w:t xml:space="preserve"> самостоятельно выделяют и формулируют познавательную цель, используют общие приемы решения задач.</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К</w:t>
            </w:r>
            <w:r w:rsidRPr="009E592F">
              <w:rPr>
                <w:rFonts w:ascii="Times New Roman" w:hAnsi="Times New Roman" w:cs="Times New Roman"/>
                <w:b/>
                <w:i/>
                <w:sz w:val="20"/>
                <w:szCs w:val="20"/>
                <w:u w:val="single"/>
              </w:rPr>
              <w:t>оммуникативные</w:t>
            </w:r>
            <w:r w:rsidRPr="009E592F">
              <w:rPr>
                <w:rFonts w:ascii="Times New Roman" w:hAnsi="Times New Roman" w:cs="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w:t>
            </w:r>
            <w:r w:rsidRPr="009E592F">
              <w:rPr>
                <w:rFonts w:ascii="Times New Roman" w:hAnsi="Times New Roman" w:cs="Times New Roman"/>
                <w:sz w:val="20"/>
                <w:szCs w:val="20"/>
              </w:rPr>
              <w:lastRenderedPageBreak/>
              <w:t>взаимодействии</w:t>
            </w:r>
          </w:p>
          <w:p w:rsidR="00396CE0" w:rsidRPr="00396CE0"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 </w:t>
            </w:r>
            <w:r w:rsidRPr="009E592F">
              <w:rPr>
                <w:rFonts w:ascii="Times New Roman" w:hAnsi="Times New Roman" w:cs="Times New Roman"/>
                <w:b/>
                <w:i/>
                <w:sz w:val="20"/>
                <w:szCs w:val="20"/>
                <w:u w:val="single"/>
              </w:rPr>
              <w:t>Регулятивные</w:t>
            </w:r>
            <w:r w:rsidRPr="009E592F">
              <w:rPr>
                <w:rFonts w:ascii="Times New Roman" w:hAnsi="Times New Roman" w:cs="Times New Roman"/>
                <w:sz w:val="20"/>
                <w:szCs w:val="20"/>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2127" w:type="dxa"/>
          </w:tcPr>
          <w:p w:rsidR="00396CE0" w:rsidRPr="00396CE0" w:rsidRDefault="009E592F" w:rsidP="00396CE0">
            <w:pPr>
              <w:rPr>
                <w:rFonts w:ascii="Times New Roman" w:hAnsi="Times New Roman" w:cs="Times New Roman"/>
                <w:sz w:val="20"/>
                <w:szCs w:val="20"/>
              </w:rPr>
            </w:pPr>
            <w:r w:rsidRPr="009E592F">
              <w:rPr>
                <w:rFonts w:ascii="Times New Roman" w:hAnsi="Times New Roman" w:cs="Times New Roman"/>
                <w:sz w:val="20"/>
                <w:szCs w:val="20"/>
              </w:rPr>
              <w:lastRenderedPageBreak/>
              <w:t>Проявляют заинтересованность в решении проблемных заданий, оценивают собственную учебную деятельность, свои достижения, анализируют и характеризуют  эмоциональное состояние.</w:t>
            </w:r>
          </w:p>
        </w:tc>
        <w:tc>
          <w:tcPr>
            <w:tcW w:w="708" w:type="dxa"/>
          </w:tcPr>
          <w:p w:rsidR="00396CE0" w:rsidRPr="00396CE0" w:rsidRDefault="009E592F" w:rsidP="00396CE0">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396CE0" w:rsidRPr="00396CE0" w:rsidRDefault="00396CE0" w:rsidP="00396CE0">
            <w:pPr>
              <w:rPr>
                <w:rFonts w:ascii="Times New Roman" w:hAnsi="Times New Roman" w:cs="Times New Roman"/>
                <w:sz w:val="20"/>
                <w:szCs w:val="20"/>
              </w:rPr>
            </w:pPr>
          </w:p>
        </w:tc>
        <w:tc>
          <w:tcPr>
            <w:tcW w:w="850" w:type="dxa"/>
          </w:tcPr>
          <w:p w:rsidR="00396CE0" w:rsidRPr="00396CE0" w:rsidRDefault="00396CE0" w:rsidP="00396CE0">
            <w:pPr>
              <w:rPr>
                <w:rFonts w:ascii="Times New Roman" w:hAnsi="Times New Roman" w:cs="Times New Roman"/>
                <w:sz w:val="20"/>
                <w:szCs w:val="20"/>
              </w:rPr>
            </w:pPr>
          </w:p>
        </w:tc>
        <w:tc>
          <w:tcPr>
            <w:tcW w:w="709" w:type="dxa"/>
          </w:tcPr>
          <w:p w:rsidR="00396CE0" w:rsidRPr="00396CE0" w:rsidRDefault="00396CE0" w:rsidP="00396CE0">
            <w:pPr>
              <w:rPr>
                <w:rFonts w:ascii="Times New Roman" w:hAnsi="Times New Roman" w:cs="Times New Roman"/>
                <w:sz w:val="20"/>
                <w:szCs w:val="20"/>
              </w:rPr>
            </w:pPr>
          </w:p>
        </w:tc>
        <w:tc>
          <w:tcPr>
            <w:tcW w:w="851" w:type="dxa"/>
          </w:tcPr>
          <w:p w:rsidR="00396CE0" w:rsidRPr="00396CE0" w:rsidRDefault="00396CE0" w:rsidP="00396CE0">
            <w:pPr>
              <w:rPr>
                <w:rFonts w:ascii="Times New Roman" w:hAnsi="Times New Roman" w:cs="Times New Roman"/>
                <w:sz w:val="20"/>
                <w:szCs w:val="20"/>
              </w:rPr>
            </w:pPr>
          </w:p>
        </w:tc>
      </w:tr>
    </w:tbl>
    <w:p w:rsidR="002173CC" w:rsidRDefault="002173CC" w:rsidP="002173CC">
      <w:pPr>
        <w:spacing w:after="0"/>
        <w:rPr>
          <w:rFonts w:cs="Aharoni"/>
          <w:b/>
        </w:rPr>
      </w:pPr>
    </w:p>
    <w:p w:rsidR="009E592F" w:rsidRDefault="009E592F" w:rsidP="002173CC">
      <w:pPr>
        <w:spacing w:after="0"/>
        <w:rPr>
          <w:rFonts w:cs="Aharoni"/>
          <w:b/>
        </w:rPr>
      </w:pPr>
    </w:p>
    <w:p w:rsidR="001D022C" w:rsidRPr="00031408" w:rsidRDefault="001D022C" w:rsidP="00031408">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709"/>
        <w:gridCol w:w="850"/>
        <w:gridCol w:w="709"/>
        <w:gridCol w:w="851"/>
      </w:tblGrid>
      <w:tr w:rsidR="00031408" w:rsidRPr="00031408" w:rsidTr="007D6981">
        <w:tc>
          <w:tcPr>
            <w:tcW w:w="568" w:type="dxa"/>
            <w:gridSpan w:val="2"/>
            <w:vMerge w:val="restart"/>
          </w:tcPr>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№п/п</w:t>
            </w:r>
          </w:p>
        </w:tc>
        <w:tc>
          <w:tcPr>
            <w:tcW w:w="1417" w:type="dxa"/>
            <w:gridSpan w:val="2"/>
            <w:vMerge w:val="restart"/>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Тема урока</w:t>
            </w:r>
          </w:p>
        </w:tc>
        <w:tc>
          <w:tcPr>
            <w:tcW w:w="1134" w:type="dxa"/>
            <w:gridSpan w:val="2"/>
            <w:vMerge w:val="restart"/>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 xml:space="preserve">Тип </w:t>
            </w: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урока</w:t>
            </w:r>
          </w:p>
          <w:p w:rsidR="00031408" w:rsidRPr="00031408" w:rsidRDefault="00031408" w:rsidP="00031408">
            <w:pPr>
              <w:rPr>
                <w:rFonts w:ascii="Times New Roman" w:hAnsi="Times New Roman" w:cs="Times New Roman"/>
                <w:b/>
                <w:sz w:val="24"/>
                <w:szCs w:val="24"/>
              </w:rPr>
            </w:pPr>
          </w:p>
        </w:tc>
        <w:tc>
          <w:tcPr>
            <w:tcW w:w="2381" w:type="dxa"/>
            <w:vMerge w:val="restart"/>
          </w:tcPr>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Основные виды</w:t>
            </w: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учебной деятельности</w:t>
            </w:r>
          </w:p>
        </w:tc>
        <w:tc>
          <w:tcPr>
            <w:tcW w:w="6804" w:type="dxa"/>
            <w:gridSpan w:val="3"/>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Pr>
                <w:rFonts w:ascii="Times New Roman" w:hAnsi="Times New Roman" w:cs="Times New Roman"/>
                <w:b/>
                <w:sz w:val="24"/>
                <w:szCs w:val="24"/>
              </w:rPr>
              <w:t xml:space="preserve">                       </w:t>
            </w:r>
            <w:r w:rsidRPr="00031408">
              <w:rPr>
                <w:rFonts w:ascii="Times New Roman" w:hAnsi="Times New Roman" w:cs="Times New Roman"/>
                <w:b/>
                <w:sz w:val="24"/>
                <w:szCs w:val="24"/>
              </w:rPr>
              <w:t xml:space="preserve">Планируемые результаты </w:t>
            </w:r>
          </w:p>
          <w:p w:rsidR="00031408" w:rsidRPr="00031408" w:rsidRDefault="00031408" w:rsidP="00031408">
            <w:pPr>
              <w:rPr>
                <w:rFonts w:ascii="Times New Roman" w:hAnsi="Times New Roman" w:cs="Times New Roman"/>
                <w:b/>
                <w:sz w:val="24"/>
                <w:szCs w:val="24"/>
              </w:rPr>
            </w:pPr>
          </w:p>
        </w:tc>
        <w:tc>
          <w:tcPr>
            <w:tcW w:w="709" w:type="dxa"/>
            <w:vMerge w:val="restart"/>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Кол-во</w:t>
            </w: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часов</w:t>
            </w:r>
          </w:p>
          <w:p w:rsidR="00031408" w:rsidRPr="00031408" w:rsidRDefault="00031408" w:rsidP="00031408">
            <w:pPr>
              <w:rPr>
                <w:rFonts w:ascii="Times New Roman" w:hAnsi="Times New Roman" w:cs="Times New Roman"/>
                <w:b/>
                <w:sz w:val="24"/>
                <w:szCs w:val="24"/>
              </w:rPr>
            </w:pPr>
          </w:p>
        </w:tc>
        <w:tc>
          <w:tcPr>
            <w:tcW w:w="2268" w:type="dxa"/>
            <w:gridSpan w:val="3"/>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Дата/класс</w:t>
            </w:r>
          </w:p>
        </w:tc>
        <w:tc>
          <w:tcPr>
            <w:tcW w:w="851" w:type="dxa"/>
            <w:vMerge w:val="restart"/>
          </w:tcPr>
          <w:p w:rsidR="00031408" w:rsidRPr="00031408" w:rsidRDefault="00031408" w:rsidP="00031408">
            <w:pPr>
              <w:rPr>
                <w:rFonts w:ascii="Times New Roman" w:hAnsi="Times New Roman" w:cs="Times New Roman"/>
                <w:b/>
                <w:sz w:val="24"/>
                <w:szCs w:val="24"/>
              </w:rPr>
            </w:pPr>
          </w:p>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Приме-чание</w:t>
            </w:r>
          </w:p>
        </w:tc>
      </w:tr>
      <w:tr w:rsidR="00031408" w:rsidRPr="00031408" w:rsidTr="007D6981">
        <w:tc>
          <w:tcPr>
            <w:tcW w:w="568" w:type="dxa"/>
            <w:gridSpan w:val="2"/>
            <w:vMerge/>
          </w:tcPr>
          <w:p w:rsidR="00031408" w:rsidRPr="00031408" w:rsidRDefault="00031408" w:rsidP="00031408">
            <w:pPr>
              <w:rPr>
                <w:rFonts w:ascii="Times New Roman" w:hAnsi="Times New Roman" w:cs="Times New Roman"/>
                <w:sz w:val="24"/>
                <w:szCs w:val="24"/>
              </w:rPr>
            </w:pPr>
          </w:p>
        </w:tc>
        <w:tc>
          <w:tcPr>
            <w:tcW w:w="1417" w:type="dxa"/>
            <w:gridSpan w:val="2"/>
            <w:vMerge/>
          </w:tcPr>
          <w:p w:rsidR="00031408" w:rsidRPr="00031408" w:rsidRDefault="00031408" w:rsidP="00031408">
            <w:pPr>
              <w:rPr>
                <w:rFonts w:ascii="Times New Roman" w:hAnsi="Times New Roman" w:cs="Times New Roman"/>
                <w:sz w:val="24"/>
                <w:szCs w:val="24"/>
              </w:rPr>
            </w:pPr>
          </w:p>
        </w:tc>
        <w:tc>
          <w:tcPr>
            <w:tcW w:w="1134" w:type="dxa"/>
            <w:gridSpan w:val="2"/>
            <w:vMerge/>
          </w:tcPr>
          <w:p w:rsidR="00031408" w:rsidRPr="00031408" w:rsidRDefault="00031408" w:rsidP="00031408">
            <w:pPr>
              <w:rPr>
                <w:rFonts w:ascii="Times New Roman" w:hAnsi="Times New Roman" w:cs="Times New Roman"/>
                <w:sz w:val="24"/>
                <w:szCs w:val="24"/>
              </w:rPr>
            </w:pPr>
          </w:p>
        </w:tc>
        <w:tc>
          <w:tcPr>
            <w:tcW w:w="2381" w:type="dxa"/>
            <w:vMerge/>
          </w:tcPr>
          <w:p w:rsidR="00031408" w:rsidRPr="00031408" w:rsidRDefault="00031408" w:rsidP="00031408">
            <w:pPr>
              <w:rPr>
                <w:rFonts w:ascii="Times New Roman" w:hAnsi="Times New Roman" w:cs="Times New Roman"/>
                <w:sz w:val="24"/>
                <w:szCs w:val="24"/>
              </w:rPr>
            </w:pPr>
          </w:p>
        </w:tc>
        <w:tc>
          <w:tcPr>
            <w:tcW w:w="2410" w:type="dxa"/>
          </w:tcPr>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предметные</w:t>
            </w:r>
          </w:p>
        </w:tc>
        <w:tc>
          <w:tcPr>
            <w:tcW w:w="2410" w:type="dxa"/>
          </w:tcPr>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метапредметные</w:t>
            </w:r>
          </w:p>
        </w:tc>
        <w:tc>
          <w:tcPr>
            <w:tcW w:w="1984" w:type="dxa"/>
          </w:tcPr>
          <w:p w:rsidR="00031408" w:rsidRPr="00031408" w:rsidRDefault="00031408" w:rsidP="00031408">
            <w:pPr>
              <w:rPr>
                <w:rFonts w:ascii="Times New Roman" w:hAnsi="Times New Roman" w:cs="Times New Roman"/>
                <w:b/>
                <w:sz w:val="24"/>
                <w:szCs w:val="24"/>
              </w:rPr>
            </w:pPr>
            <w:r w:rsidRPr="00031408">
              <w:rPr>
                <w:rFonts w:ascii="Times New Roman" w:hAnsi="Times New Roman" w:cs="Times New Roman"/>
                <w:b/>
                <w:sz w:val="24"/>
                <w:szCs w:val="24"/>
              </w:rPr>
              <w:t>личностные</w:t>
            </w:r>
          </w:p>
        </w:tc>
        <w:tc>
          <w:tcPr>
            <w:tcW w:w="709" w:type="dxa"/>
            <w:vMerge/>
          </w:tcPr>
          <w:p w:rsidR="00031408" w:rsidRPr="00031408" w:rsidRDefault="00031408" w:rsidP="00031408">
            <w:pPr>
              <w:rPr>
                <w:rFonts w:ascii="Times New Roman" w:hAnsi="Times New Roman" w:cs="Times New Roman"/>
                <w:sz w:val="24"/>
                <w:szCs w:val="24"/>
              </w:rPr>
            </w:pPr>
          </w:p>
        </w:tc>
        <w:tc>
          <w:tcPr>
            <w:tcW w:w="709" w:type="dxa"/>
          </w:tcPr>
          <w:p w:rsidR="00031408" w:rsidRPr="00031408" w:rsidRDefault="009E592F"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031408">
              <w:rPr>
                <w:rFonts w:ascii="Times New Roman" w:hAnsi="Times New Roman" w:cs="Times New Roman"/>
                <w:b/>
                <w:sz w:val="24"/>
                <w:szCs w:val="24"/>
              </w:rPr>
              <w:t>а</w:t>
            </w:r>
          </w:p>
        </w:tc>
        <w:tc>
          <w:tcPr>
            <w:tcW w:w="850" w:type="dxa"/>
          </w:tcPr>
          <w:p w:rsidR="00031408" w:rsidRPr="00031408" w:rsidRDefault="009E592F"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031408">
              <w:rPr>
                <w:rFonts w:ascii="Times New Roman" w:hAnsi="Times New Roman" w:cs="Times New Roman"/>
                <w:b/>
                <w:sz w:val="24"/>
                <w:szCs w:val="24"/>
              </w:rPr>
              <w:t>б</w:t>
            </w:r>
          </w:p>
        </w:tc>
        <w:tc>
          <w:tcPr>
            <w:tcW w:w="709" w:type="dxa"/>
          </w:tcPr>
          <w:p w:rsidR="00031408" w:rsidRPr="00031408" w:rsidRDefault="009E592F"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031408">
              <w:rPr>
                <w:rFonts w:ascii="Times New Roman" w:hAnsi="Times New Roman" w:cs="Times New Roman"/>
                <w:b/>
                <w:sz w:val="24"/>
                <w:szCs w:val="24"/>
              </w:rPr>
              <w:t>в</w:t>
            </w:r>
          </w:p>
        </w:tc>
        <w:tc>
          <w:tcPr>
            <w:tcW w:w="851" w:type="dxa"/>
            <w:vMerge/>
          </w:tcPr>
          <w:p w:rsidR="00031408" w:rsidRPr="00031408" w:rsidRDefault="00031408" w:rsidP="00031408">
            <w:pPr>
              <w:rPr>
                <w:rFonts w:ascii="Times New Roman" w:hAnsi="Times New Roman" w:cs="Times New Roman"/>
                <w:sz w:val="24"/>
                <w:szCs w:val="24"/>
              </w:rPr>
            </w:pPr>
          </w:p>
        </w:tc>
      </w:tr>
      <w:tr w:rsidR="00031408" w:rsidRPr="00031408" w:rsidTr="007D6981">
        <w:trPr>
          <w:trHeight w:val="109"/>
        </w:trPr>
        <w:tc>
          <w:tcPr>
            <w:tcW w:w="16132" w:type="dxa"/>
            <w:gridSpan w:val="15"/>
          </w:tcPr>
          <w:p w:rsidR="00031408" w:rsidRPr="00031408" w:rsidRDefault="00031408" w:rsidP="00031408">
            <w:pPr>
              <w:rPr>
                <w:rFonts w:ascii="Times New Roman" w:hAnsi="Times New Roman" w:cs="Times New Roman"/>
                <w:sz w:val="24"/>
                <w:szCs w:val="24"/>
              </w:rPr>
            </w:pPr>
          </w:p>
        </w:tc>
      </w:tr>
      <w:tr w:rsidR="00031408" w:rsidRPr="00031408" w:rsidTr="007D6981">
        <w:trPr>
          <w:trHeight w:val="109"/>
        </w:trPr>
        <w:tc>
          <w:tcPr>
            <w:tcW w:w="16132" w:type="dxa"/>
            <w:gridSpan w:val="15"/>
          </w:tcPr>
          <w:p w:rsidR="00031408" w:rsidRPr="00031408" w:rsidRDefault="00031408" w:rsidP="009E592F">
            <w:pPr>
              <w:rPr>
                <w:rFonts w:ascii="Times New Roman" w:hAnsi="Times New Roman" w:cs="Times New Roman"/>
                <w:b/>
                <w:sz w:val="24"/>
                <w:szCs w:val="24"/>
              </w:rPr>
            </w:pPr>
            <w:r w:rsidRPr="00031408">
              <w:rPr>
                <w:rFonts w:ascii="Times New Roman" w:hAnsi="Times New Roman" w:cs="Times New Roman"/>
                <w:b/>
                <w:sz w:val="24"/>
                <w:szCs w:val="24"/>
              </w:rPr>
              <w:t xml:space="preserve">                                                          </w:t>
            </w:r>
            <w:r w:rsidR="00BA26C1">
              <w:rPr>
                <w:rFonts w:ascii="Times New Roman" w:hAnsi="Times New Roman" w:cs="Times New Roman"/>
                <w:b/>
                <w:sz w:val="24"/>
                <w:szCs w:val="24"/>
              </w:rPr>
              <w:t xml:space="preserve">  </w:t>
            </w:r>
          </w:p>
        </w:tc>
      </w:tr>
      <w:tr w:rsidR="00031408" w:rsidRPr="00031408" w:rsidTr="007D6981">
        <w:tc>
          <w:tcPr>
            <w:tcW w:w="539" w:type="dxa"/>
          </w:tcPr>
          <w:p w:rsidR="00031408" w:rsidRPr="00031408" w:rsidRDefault="00281E0A" w:rsidP="00031408">
            <w:pPr>
              <w:rPr>
                <w:rFonts w:ascii="Times New Roman" w:hAnsi="Times New Roman" w:cs="Times New Roman"/>
                <w:sz w:val="20"/>
                <w:szCs w:val="20"/>
              </w:rPr>
            </w:pPr>
            <w:r>
              <w:rPr>
                <w:rFonts w:ascii="Times New Roman" w:hAnsi="Times New Roman" w:cs="Times New Roman"/>
                <w:sz w:val="20"/>
                <w:szCs w:val="20"/>
              </w:rPr>
              <w:t>27-28</w:t>
            </w:r>
          </w:p>
        </w:tc>
        <w:tc>
          <w:tcPr>
            <w:tcW w:w="1418" w:type="dxa"/>
            <w:gridSpan w:val="2"/>
          </w:tcPr>
          <w:p w:rsidR="00031408" w:rsidRPr="00031408" w:rsidRDefault="009E592F" w:rsidP="00031408">
            <w:pPr>
              <w:rPr>
                <w:rFonts w:ascii="Times New Roman" w:hAnsi="Times New Roman" w:cs="Times New Roman"/>
                <w:sz w:val="20"/>
                <w:szCs w:val="20"/>
              </w:rPr>
            </w:pPr>
            <w:r w:rsidRPr="009E592F">
              <w:rPr>
                <w:rFonts w:ascii="Times New Roman" w:hAnsi="Times New Roman" w:cs="Times New Roman"/>
                <w:sz w:val="20"/>
                <w:szCs w:val="20"/>
              </w:rPr>
              <w:t>Разгар Смуты. Власть и народ</w:t>
            </w:r>
          </w:p>
        </w:tc>
        <w:tc>
          <w:tcPr>
            <w:tcW w:w="1134" w:type="dxa"/>
            <w:gridSpan w:val="2"/>
          </w:tcPr>
          <w:p w:rsidR="00031408" w:rsidRPr="00031408" w:rsidRDefault="00706FB2" w:rsidP="00031408">
            <w:pPr>
              <w:rPr>
                <w:rFonts w:ascii="Times New Roman" w:hAnsi="Times New Roman" w:cs="Times New Roman"/>
                <w:sz w:val="20"/>
                <w:szCs w:val="20"/>
              </w:rPr>
            </w:pPr>
            <w:r w:rsidRPr="00706FB2">
              <w:rPr>
                <w:rFonts w:ascii="Times New Roman" w:hAnsi="Times New Roman" w:cs="Times New Roman"/>
                <w:sz w:val="20"/>
                <w:szCs w:val="20"/>
              </w:rPr>
              <w:t>Изучение нового материала</w:t>
            </w:r>
          </w:p>
        </w:tc>
        <w:tc>
          <w:tcPr>
            <w:tcW w:w="2409" w:type="dxa"/>
            <w:gridSpan w:val="2"/>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Участвовать в определении проблемы и постановке целей урока;</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Планировать свою </w:t>
            </w:r>
            <w:r w:rsidRPr="009E592F">
              <w:rPr>
                <w:rFonts w:ascii="Times New Roman" w:hAnsi="Times New Roman" w:cs="Times New Roman"/>
                <w:sz w:val="20"/>
                <w:szCs w:val="20"/>
              </w:rPr>
              <w:lastRenderedPageBreak/>
              <w:t>работу на уроке;</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Раскрывать смысл понятий: интервенция, «тушинский вор», «семибоярщина»;</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Показывать на исторической карте направления походов Лжедмитрия I и Лжедмитрия II, отрядов под предводительством И. Болотникова, польских и шведских интервентов, Первого ополчения;</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Характеризовать положение людей разных сословий в годы Смуты;</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Рассказывать о восстании И. Болотникова, высказывать мнение о причинах его неудачи;</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Продолжить составление таблицы «Основные события Смутного времени»; </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Выделять причины начала освободительного движения, неудачи Первого ополчения;</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Соотносить даты на ленте времени и события, рассматриваемые в параграфе;</w:t>
            </w:r>
          </w:p>
          <w:p w:rsidR="00031408" w:rsidRPr="00031408"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Осуществлять самооценку и взаимооценку.</w:t>
            </w:r>
          </w:p>
        </w:tc>
        <w:tc>
          <w:tcPr>
            <w:tcW w:w="2410" w:type="dxa"/>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lastRenderedPageBreak/>
              <w:t xml:space="preserve">Царь Василий Шуйский. Восстание Ивана Болотникова. Перерастание </w:t>
            </w:r>
            <w:r w:rsidRPr="009E592F">
              <w:rPr>
                <w:rFonts w:ascii="Times New Roman" w:hAnsi="Times New Roman" w:cs="Times New Roman"/>
                <w:sz w:val="20"/>
                <w:szCs w:val="20"/>
              </w:rPr>
              <w:lastRenderedPageBreak/>
              <w:t>внутреннего кризиса в гражданскую войну.</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 Лжедмитрий II.</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Начало патриотического подъема. «Семибоярщина».</w:t>
            </w:r>
          </w:p>
          <w:p w:rsidR="00031408"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Первое ополчение и его неудача</w:t>
            </w:r>
          </w:p>
          <w:p w:rsidR="0027782D" w:rsidRPr="0027782D" w:rsidRDefault="0027782D" w:rsidP="0027782D">
            <w:pPr>
              <w:rPr>
                <w:rFonts w:ascii="Times New Roman" w:hAnsi="Times New Roman" w:cs="Times New Roman"/>
                <w:sz w:val="20"/>
                <w:szCs w:val="20"/>
                <w:u w:val="single"/>
              </w:rPr>
            </w:pPr>
            <w:r w:rsidRPr="0027782D">
              <w:rPr>
                <w:rFonts w:ascii="Times New Roman" w:hAnsi="Times New Roman" w:cs="Times New Roman"/>
                <w:sz w:val="20"/>
                <w:szCs w:val="20"/>
                <w:u w:val="single"/>
              </w:rPr>
              <w:t>Подготовить сообщения</w:t>
            </w:r>
          </w:p>
          <w:p w:rsidR="009E592F" w:rsidRPr="00031408" w:rsidRDefault="0027782D" w:rsidP="0027782D">
            <w:pPr>
              <w:rPr>
                <w:rFonts w:ascii="Times New Roman" w:hAnsi="Times New Roman" w:cs="Times New Roman"/>
                <w:sz w:val="20"/>
                <w:szCs w:val="20"/>
              </w:rPr>
            </w:pPr>
            <w:r w:rsidRPr="0027782D">
              <w:rPr>
                <w:rFonts w:ascii="Times New Roman" w:hAnsi="Times New Roman" w:cs="Times New Roman"/>
                <w:sz w:val="20"/>
                <w:szCs w:val="20"/>
                <w:u w:val="single"/>
              </w:rPr>
              <w:t>о К. Минине и Д. Пожарском</w:t>
            </w:r>
            <w:r w:rsidRPr="0027782D">
              <w:rPr>
                <w:rFonts w:ascii="Times New Roman" w:hAnsi="Times New Roman" w:cs="Times New Roman"/>
                <w:sz w:val="20"/>
                <w:szCs w:val="20"/>
              </w:rPr>
              <w:t>.</w:t>
            </w:r>
          </w:p>
        </w:tc>
        <w:tc>
          <w:tcPr>
            <w:tcW w:w="2410" w:type="dxa"/>
          </w:tcPr>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b/>
                <w:i/>
                <w:sz w:val="20"/>
                <w:szCs w:val="20"/>
                <w:u w:val="single"/>
              </w:rPr>
              <w:lastRenderedPageBreak/>
              <w:t>Познавательные</w:t>
            </w:r>
            <w:r w:rsidRPr="009E592F">
              <w:rPr>
                <w:rFonts w:ascii="Times New Roman" w:hAnsi="Times New Roman" w:cs="Times New Roman"/>
                <w:sz w:val="20"/>
                <w:szCs w:val="20"/>
              </w:rPr>
              <w:t xml:space="preserve">: самостоятельно выделяют и формулируют </w:t>
            </w:r>
            <w:r w:rsidRPr="009E592F">
              <w:rPr>
                <w:rFonts w:ascii="Times New Roman" w:hAnsi="Times New Roman" w:cs="Times New Roman"/>
                <w:sz w:val="20"/>
                <w:szCs w:val="20"/>
              </w:rPr>
              <w:lastRenderedPageBreak/>
              <w:t>познавательную цель, используют общие приемы решения задач.</w:t>
            </w:r>
          </w:p>
          <w:p w:rsidR="009E592F" w:rsidRPr="009E592F" w:rsidRDefault="009E592F" w:rsidP="009E592F">
            <w:pPr>
              <w:rPr>
                <w:rFonts w:ascii="Times New Roman" w:hAnsi="Times New Roman" w:cs="Times New Roman"/>
                <w:sz w:val="20"/>
                <w:szCs w:val="20"/>
              </w:rPr>
            </w:pPr>
            <w:r w:rsidRPr="009E592F">
              <w:rPr>
                <w:rFonts w:ascii="Times New Roman" w:hAnsi="Times New Roman" w:cs="Times New Roman"/>
                <w:b/>
                <w:i/>
                <w:sz w:val="20"/>
                <w:szCs w:val="20"/>
                <w:u w:val="single"/>
              </w:rPr>
              <w:t>Коммуникативные:</w:t>
            </w:r>
            <w:r w:rsidRPr="009E592F">
              <w:rPr>
                <w:rFonts w:ascii="Times New Roman" w:hAnsi="Times New Roman" w:cs="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31408" w:rsidRPr="00031408" w:rsidRDefault="009E592F" w:rsidP="009E592F">
            <w:pPr>
              <w:rPr>
                <w:rFonts w:ascii="Times New Roman" w:hAnsi="Times New Roman" w:cs="Times New Roman"/>
                <w:sz w:val="20"/>
                <w:szCs w:val="20"/>
              </w:rPr>
            </w:pPr>
            <w:r w:rsidRPr="009E592F">
              <w:rPr>
                <w:rFonts w:ascii="Times New Roman" w:hAnsi="Times New Roman" w:cs="Times New Roman"/>
                <w:sz w:val="20"/>
                <w:szCs w:val="20"/>
              </w:rPr>
              <w:t xml:space="preserve"> </w:t>
            </w:r>
            <w:r w:rsidRPr="009E592F">
              <w:rPr>
                <w:rFonts w:ascii="Times New Roman" w:hAnsi="Times New Roman" w:cs="Times New Roman"/>
                <w:b/>
                <w:i/>
                <w:sz w:val="20"/>
                <w:szCs w:val="20"/>
                <w:u w:val="single"/>
              </w:rPr>
              <w:t>Регулятивные:</w:t>
            </w:r>
            <w:r w:rsidRPr="009E592F">
              <w:rPr>
                <w:rFonts w:ascii="Times New Roman" w:hAnsi="Times New Roman" w:cs="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1984" w:type="dxa"/>
          </w:tcPr>
          <w:p w:rsidR="00031408" w:rsidRPr="00031408" w:rsidRDefault="009E592F" w:rsidP="00031408">
            <w:pPr>
              <w:rPr>
                <w:rFonts w:ascii="Times New Roman" w:hAnsi="Times New Roman" w:cs="Times New Roman"/>
                <w:sz w:val="20"/>
                <w:szCs w:val="20"/>
              </w:rPr>
            </w:pPr>
            <w:r w:rsidRPr="009E592F">
              <w:rPr>
                <w:rFonts w:ascii="Times New Roman" w:hAnsi="Times New Roman" w:cs="Times New Roman"/>
                <w:sz w:val="20"/>
                <w:szCs w:val="20"/>
              </w:rPr>
              <w:lastRenderedPageBreak/>
              <w:t xml:space="preserve">Сохраняют мотивацию к учебной деятельности, </w:t>
            </w:r>
            <w:r w:rsidRPr="009E592F">
              <w:rPr>
                <w:rFonts w:ascii="Times New Roman" w:hAnsi="Times New Roman" w:cs="Times New Roman"/>
                <w:sz w:val="20"/>
                <w:szCs w:val="20"/>
              </w:rPr>
              <w:lastRenderedPageBreak/>
              <w:t>выражают положительное отношение к процессу познания, осознают социально-нравственный опыт предшествующих поколений.</w:t>
            </w:r>
          </w:p>
        </w:tc>
        <w:tc>
          <w:tcPr>
            <w:tcW w:w="709" w:type="dxa"/>
          </w:tcPr>
          <w:p w:rsidR="00031408" w:rsidRPr="00031408" w:rsidRDefault="009E592F" w:rsidP="00031408">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709" w:type="dxa"/>
          </w:tcPr>
          <w:p w:rsidR="00031408" w:rsidRPr="00031408" w:rsidRDefault="00031408" w:rsidP="00031408">
            <w:pPr>
              <w:rPr>
                <w:rFonts w:ascii="Times New Roman" w:hAnsi="Times New Roman" w:cs="Times New Roman"/>
                <w:sz w:val="20"/>
                <w:szCs w:val="20"/>
              </w:rPr>
            </w:pPr>
          </w:p>
        </w:tc>
        <w:tc>
          <w:tcPr>
            <w:tcW w:w="850" w:type="dxa"/>
          </w:tcPr>
          <w:p w:rsidR="00031408" w:rsidRPr="00031408" w:rsidRDefault="00031408" w:rsidP="00031408">
            <w:pPr>
              <w:rPr>
                <w:rFonts w:ascii="Times New Roman" w:hAnsi="Times New Roman" w:cs="Times New Roman"/>
                <w:sz w:val="20"/>
                <w:szCs w:val="20"/>
              </w:rPr>
            </w:pPr>
          </w:p>
        </w:tc>
        <w:tc>
          <w:tcPr>
            <w:tcW w:w="709" w:type="dxa"/>
          </w:tcPr>
          <w:p w:rsidR="00031408" w:rsidRPr="00031408" w:rsidRDefault="00031408" w:rsidP="00031408">
            <w:pPr>
              <w:rPr>
                <w:rFonts w:ascii="Times New Roman" w:hAnsi="Times New Roman" w:cs="Times New Roman"/>
                <w:sz w:val="20"/>
                <w:szCs w:val="20"/>
              </w:rPr>
            </w:pPr>
          </w:p>
        </w:tc>
        <w:tc>
          <w:tcPr>
            <w:tcW w:w="851" w:type="dxa"/>
          </w:tcPr>
          <w:p w:rsidR="00031408" w:rsidRPr="00031408" w:rsidRDefault="00031408" w:rsidP="00031408">
            <w:pPr>
              <w:rPr>
                <w:rFonts w:ascii="Times New Roman" w:hAnsi="Times New Roman" w:cs="Times New Roman"/>
                <w:sz w:val="20"/>
                <w:szCs w:val="20"/>
              </w:rPr>
            </w:pPr>
          </w:p>
        </w:tc>
      </w:tr>
    </w:tbl>
    <w:p w:rsidR="004E2650" w:rsidRPr="000411E1" w:rsidRDefault="004E2650" w:rsidP="000411E1">
      <w:pPr>
        <w:spacing w:after="0"/>
        <w:rPr>
          <w:rFonts w:cs="Aharoni"/>
        </w:rPr>
      </w:pPr>
    </w:p>
    <w:p w:rsidR="00031408" w:rsidRPr="00031408" w:rsidRDefault="00031408" w:rsidP="00031408">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247"/>
        <w:gridCol w:w="1276"/>
        <w:gridCol w:w="28"/>
        <w:gridCol w:w="2381"/>
        <w:gridCol w:w="2410"/>
        <w:gridCol w:w="2410"/>
        <w:gridCol w:w="1984"/>
        <w:gridCol w:w="709"/>
        <w:gridCol w:w="709"/>
        <w:gridCol w:w="850"/>
        <w:gridCol w:w="709"/>
        <w:gridCol w:w="851"/>
      </w:tblGrid>
      <w:tr w:rsidR="00031408" w:rsidRPr="00031408" w:rsidTr="007D6981">
        <w:tc>
          <w:tcPr>
            <w:tcW w:w="568" w:type="dxa"/>
            <w:gridSpan w:val="2"/>
            <w:vMerge w:val="restart"/>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№п/п</w:t>
            </w:r>
          </w:p>
        </w:tc>
        <w:tc>
          <w:tcPr>
            <w:tcW w:w="1247" w:type="dxa"/>
            <w:vMerge w:val="restart"/>
          </w:tcPr>
          <w:p w:rsidR="00031408" w:rsidRPr="00607345" w:rsidRDefault="00031408" w:rsidP="00031408">
            <w:pPr>
              <w:rPr>
                <w:rFonts w:ascii="Times New Roman" w:hAnsi="Times New Roman" w:cs="Times New Roman"/>
                <w:b/>
                <w:sz w:val="24"/>
                <w:szCs w:val="24"/>
              </w:rPr>
            </w:pP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Тема урока</w:t>
            </w:r>
          </w:p>
        </w:tc>
        <w:tc>
          <w:tcPr>
            <w:tcW w:w="1304" w:type="dxa"/>
            <w:gridSpan w:val="2"/>
            <w:vMerge w:val="restart"/>
          </w:tcPr>
          <w:p w:rsidR="00031408" w:rsidRPr="00607345" w:rsidRDefault="00031408" w:rsidP="00031408">
            <w:pPr>
              <w:rPr>
                <w:rFonts w:ascii="Times New Roman" w:hAnsi="Times New Roman" w:cs="Times New Roman"/>
                <w:b/>
                <w:sz w:val="24"/>
                <w:szCs w:val="24"/>
              </w:rPr>
            </w:pP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 xml:space="preserve">Тип </w:t>
            </w: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урока</w:t>
            </w:r>
          </w:p>
          <w:p w:rsidR="00031408" w:rsidRPr="00607345" w:rsidRDefault="00031408" w:rsidP="00031408">
            <w:pPr>
              <w:rPr>
                <w:rFonts w:ascii="Times New Roman" w:hAnsi="Times New Roman" w:cs="Times New Roman"/>
                <w:b/>
                <w:sz w:val="24"/>
                <w:szCs w:val="24"/>
              </w:rPr>
            </w:pPr>
          </w:p>
        </w:tc>
        <w:tc>
          <w:tcPr>
            <w:tcW w:w="2381" w:type="dxa"/>
            <w:vMerge w:val="restart"/>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lastRenderedPageBreak/>
              <w:t>Основные виды</w:t>
            </w: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учебной деятельности</w:t>
            </w:r>
          </w:p>
        </w:tc>
        <w:tc>
          <w:tcPr>
            <w:tcW w:w="6804" w:type="dxa"/>
            <w:gridSpan w:val="3"/>
          </w:tcPr>
          <w:p w:rsidR="00031408" w:rsidRPr="00607345" w:rsidRDefault="00031408" w:rsidP="00031408">
            <w:pPr>
              <w:rPr>
                <w:rFonts w:ascii="Times New Roman" w:hAnsi="Times New Roman" w:cs="Times New Roman"/>
                <w:b/>
                <w:sz w:val="24"/>
                <w:szCs w:val="24"/>
              </w:rPr>
            </w:pPr>
          </w:p>
          <w:p w:rsidR="00031408" w:rsidRPr="00607345" w:rsidRDefault="00607345" w:rsidP="00031408">
            <w:pPr>
              <w:rPr>
                <w:rFonts w:ascii="Times New Roman" w:hAnsi="Times New Roman" w:cs="Times New Roman"/>
                <w:b/>
                <w:sz w:val="24"/>
                <w:szCs w:val="24"/>
              </w:rPr>
            </w:pPr>
            <w:r w:rsidRPr="00607345">
              <w:rPr>
                <w:rFonts w:ascii="Times New Roman" w:hAnsi="Times New Roman" w:cs="Times New Roman"/>
                <w:b/>
                <w:sz w:val="24"/>
                <w:szCs w:val="24"/>
              </w:rPr>
              <w:t xml:space="preserve">                             </w:t>
            </w:r>
            <w:r w:rsidR="00031408" w:rsidRPr="00607345">
              <w:rPr>
                <w:rFonts w:ascii="Times New Roman" w:hAnsi="Times New Roman" w:cs="Times New Roman"/>
                <w:b/>
                <w:sz w:val="24"/>
                <w:szCs w:val="24"/>
              </w:rPr>
              <w:t xml:space="preserve">Планируемые результаты </w:t>
            </w:r>
          </w:p>
          <w:p w:rsidR="00031408" w:rsidRPr="00607345" w:rsidRDefault="00031408" w:rsidP="00031408">
            <w:pPr>
              <w:rPr>
                <w:rFonts w:ascii="Times New Roman" w:hAnsi="Times New Roman" w:cs="Times New Roman"/>
                <w:b/>
                <w:sz w:val="24"/>
                <w:szCs w:val="24"/>
              </w:rPr>
            </w:pPr>
          </w:p>
        </w:tc>
        <w:tc>
          <w:tcPr>
            <w:tcW w:w="709" w:type="dxa"/>
            <w:vMerge w:val="restart"/>
          </w:tcPr>
          <w:p w:rsidR="00031408" w:rsidRPr="00607345" w:rsidRDefault="00031408" w:rsidP="00031408">
            <w:pPr>
              <w:rPr>
                <w:rFonts w:ascii="Times New Roman" w:hAnsi="Times New Roman" w:cs="Times New Roman"/>
                <w:b/>
                <w:sz w:val="24"/>
                <w:szCs w:val="24"/>
              </w:rPr>
            </w:pP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Кол-во</w:t>
            </w: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lastRenderedPageBreak/>
              <w:t>часов</w:t>
            </w:r>
          </w:p>
          <w:p w:rsidR="00031408" w:rsidRPr="00607345" w:rsidRDefault="00031408" w:rsidP="00031408">
            <w:pPr>
              <w:rPr>
                <w:rFonts w:ascii="Times New Roman" w:hAnsi="Times New Roman" w:cs="Times New Roman"/>
                <w:b/>
                <w:sz w:val="24"/>
                <w:szCs w:val="24"/>
              </w:rPr>
            </w:pPr>
          </w:p>
        </w:tc>
        <w:tc>
          <w:tcPr>
            <w:tcW w:w="2268" w:type="dxa"/>
            <w:gridSpan w:val="3"/>
          </w:tcPr>
          <w:p w:rsidR="00031408" w:rsidRPr="00607345" w:rsidRDefault="00031408" w:rsidP="00031408">
            <w:pPr>
              <w:rPr>
                <w:rFonts w:ascii="Times New Roman" w:hAnsi="Times New Roman" w:cs="Times New Roman"/>
                <w:b/>
                <w:sz w:val="24"/>
                <w:szCs w:val="24"/>
              </w:rPr>
            </w:pP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Дата/класс</w:t>
            </w:r>
          </w:p>
        </w:tc>
        <w:tc>
          <w:tcPr>
            <w:tcW w:w="851" w:type="dxa"/>
            <w:vMerge w:val="restart"/>
          </w:tcPr>
          <w:p w:rsidR="00031408" w:rsidRPr="00607345" w:rsidRDefault="00031408" w:rsidP="00031408">
            <w:pPr>
              <w:rPr>
                <w:rFonts w:ascii="Times New Roman" w:hAnsi="Times New Roman" w:cs="Times New Roman"/>
                <w:b/>
                <w:sz w:val="24"/>
                <w:szCs w:val="24"/>
              </w:rPr>
            </w:pPr>
          </w:p>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Приме-</w:t>
            </w:r>
            <w:r w:rsidRPr="00607345">
              <w:rPr>
                <w:rFonts w:ascii="Times New Roman" w:hAnsi="Times New Roman" w:cs="Times New Roman"/>
                <w:b/>
                <w:sz w:val="24"/>
                <w:szCs w:val="24"/>
              </w:rPr>
              <w:lastRenderedPageBreak/>
              <w:t>чание</w:t>
            </w:r>
          </w:p>
        </w:tc>
      </w:tr>
      <w:tr w:rsidR="00031408" w:rsidRPr="00031408" w:rsidTr="007D6981">
        <w:tc>
          <w:tcPr>
            <w:tcW w:w="568" w:type="dxa"/>
            <w:gridSpan w:val="2"/>
            <w:vMerge/>
          </w:tcPr>
          <w:p w:rsidR="00031408" w:rsidRPr="00607345" w:rsidRDefault="00031408" w:rsidP="00031408">
            <w:pPr>
              <w:rPr>
                <w:rFonts w:ascii="Times New Roman" w:hAnsi="Times New Roman" w:cs="Times New Roman"/>
                <w:sz w:val="24"/>
                <w:szCs w:val="24"/>
              </w:rPr>
            </w:pPr>
          </w:p>
        </w:tc>
        <w:tc>
          <w:tcPr>
            <w:tcW w:w="1247" w:type="dxa"/>
            <w:vMerge/>
          </w:tcPr>
          <w:p w:rsidR="00031408" w:rsidRPr="00607345" w:rsidRDefault="00031408" w:rsidP="00031408">
            <w:pPr>
              <w:rPr>
                <w:rFonts w:ascii="Times New Roman" w:hAnsi="Times New Roman" w:cs="Times New Roman"/>
                <w:sz w:val="24"/>
                <w:szCs w:val="24"/>
              </w:rPr>
            </w:pPr>
          </w:p>
        </w:tc>
        <w:tc>
          <w:tcPr>
            <w:tcW w:w="1304" w:type="dxa"/>
            <w:gridSpan w:val="2"/>
            <w:vMerge/>
          </w:tcPr>
          <w:p w:rsidR="00031408" w:rsidRPr="00607345" w:rsidRDefault="00031408" w:rsidP="00031408">
            <w:pPr>
              <w:rPr>
                <w:rFonts w:ascii="Times New Roman" w:hAnsi="Times New Roman" w:cs="Times New Roman"/>
                <w:sz w:val="24"/>
                <w:szCs w:val="24"/>
              </w:rPr>
            </w:pPr>
          </w:p>
        </w:tc>
        <w:tc>
          <w:tcPr>
            <w:tcW w:w="2381" w:type="dxa"/>
            <w:vMerge/>
          </w:tcPr>
          <w:p w:rsidR="00031408" w:rsidRPr="00607345" w:rsidRDefault="00031408" w:rsidP="00031408">
            <w:pPr>
              <w:rPr>
                <w:rFonts w:ascii="Times New Roman" w:hAnsi="Times New Roman" w:cs="Times New Roman"/>
                <w:sz w:val="24"/>
                <w:szCs w:val="24"/>
              </w:rPr>
            </w:pPr>
          </w:p>
        </w:tc>
        <w:tc>
          <w:tcPr>
            <w:tcW w:w="2410" w:type="dxa"/>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предметные</w:t>
            </w:r>
          </w:p>
        </w:tc>
        <w:tc>
          <w:tcPr>
            <w:tcW w:w="2410" w:type="dxa"/>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метапредметные</w:t>
            </w:r>
          </w:p>
        </w:tc>
        <w:tc>
          <w:tcPr>
            <w:tcW w:w="1984" w:type="dxa"/>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личностные</w:t>
            </w:r>
          </w:p>
        </w:tc>
        <w:tc>
          <w:tcPr>
            <w:tcW w:w="709" w:type="dxa"/>
            <w:vMerge/>
          </w:tcPr>
          <w:p w:rsidR="00031408" w:rsidRPr="00607345" w:rsidRDefault="00031408" w:rsidP="00031408">
            <w:pPr>
              <w:rPr>
                <w:rFonts w:ascii="Times New Roman" w:hAnsi="Times New Roman" w:cs="Times New Roman"/>
                <w:sz w:val="24"/>
                <w:szCs w:val="24"/>
              </w:rPr>
            </w:pPr>
          </w:p>
        </w:tc>
        <w:tc>
          <w:tcPr>
            <w:tcW w:w="709" w:type="dxa"/>
          </w:tcPr>
          <w:p w:rsidR="00031408" w:rsidRPr="00607345" w:rsidRDefault="0027782D"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607345">
              <w:rPr>
                <w:rFonts w:ascii="Times New Roman" w:hAnsi="Times New Roman" w:cs="Times New Roman"/>
                <w:b/>
                <w:sz w:val="24"/>
                <w:szCs w:val="24"/>
              </w:rPr>
              <w:t>а</w:t>
            </w:r>
          </w:p>
        </w:tc>
        <w:tc>
          <w:tcPr>
            <w:tcW w:w="850" w:type="dxa"/>
          </w:tcPr>
          <w:p w:rsidR="00031408" w:rsidRPr="00607345" w:rsidRDefault="0027782D"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607345">
              <w:rPr>
                <w:rFonts w:ascii="Times New Roman" w:hAnsi="Times New Roman" w:cs="Times New Roman"/>
                <w:b/>
                <w:sz w:val="24"/>
                <w:szCs w:val="24"/>
              </w:rPr>
              <w:t>б</w:t>
            </w:r>
          </w:p>
        </w:tc>
        <w:tc>
          <w:tcPr>
            <w:tcW w:w="709" w:type="dxa"/>
          </w:tcPr>
          <w:p w:rsidR="00031408" w:rsidRPr="00607345" w:rsidRDefault="0027782D" w:rsidP="00031408">
            <w:pPr>
              <w:rPr>
                <w:rFonts w:ascii="Times New Roman" w:hAnsi="Times New Roman" w:cs="Times New Roman"/>
                <w:b/>
                <w:sz w:val="24"/>
                <w:szCs w:val="24"/>
              </w:rPr>
            </w:pPr>
            <w:r>
              <w:rPr>
                <w:rFonts w:ascii="Times New Roman" w:hAnsi="Times New Roman" w:cs="Times New Roman"/>
                <w:b/>
                <w:sz w:val="24"/>
                <w:szCs w:val="24"/>
              </w:rPr>
              <w:t>7</w:t>
            </w:r>
            <w:r w:rsidR="00031408" w:rsidRPr="00607345">
              <w:rPr>
                <w:rFonts w:ascii="Times New Roman" w:hAnsi="Times New Roman" w:cs="Times New Roman"/>
                <w:b/>
                <w:sz w:val="24"/>
                <w:szCs w:val="24"/>
              </w:rPr>
              <w:t>в</w:t>
            </w:r>
          </w:p>
        </w:tc>
        <w:tc>
          <w:tcPr>
            <w:tcW w:w="851" w:type="dxa"/>
            <w:vMerge/>
          </w:tcPr>
          <w:p w:rsidR="00031408" w:rsidRPr="00607345" w:rsidRDefault="00031408" w:rsidP="00031408">
            <w:pPr>
              <w:rPr>
                <w:rFonts w:ascii="Times New Roman" w:hAnsi="Times New Roman" w:cs="Times New Roman"/>
                <w:sz w:val="24"/>
                <w:szCs w:val="24"/>
              </w:rPr>
            </w:pPr>
          </w:p>
        </w:tc>
      </w:tr>
      <w:tr w:rsidR="00031408" w:rsidRPr="00031408" w:rsidTr="007D6981">
        <w:trPr>
          <w:trHeight w:val="109"/>
        </w:trPr>
        <w:tc>
          <w:tcPr>
            <w:tcW w:w="16132" w:type="dxa"/>
            <w:gridSpan w:val="14"/>
          </w:tcPr>
          <w:p w:rsidR="00031408" w:rsidRPr="00607345" w:rsidRDefault="00607345" w:rsidP="0003140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tc>
      </w:tr>
      <w:tr w:rsidR="00031408" w:rsidRPr="00031408" w:rsidTr="007D6981">
        <w:trPr>
          <w:trHeight w:val="440"/>
        </w:trPr>
        <w:tc>
          <w:tcPr>
            <w:tcW w:w="16132" w:type="dxa"/>
            <w:gridSpan w:val="14"/>
          </w:tcPr>
          <w:p w:rsidR="00031408" w:rsidRPr="00607345" w:rsidRDefault="00031408" w:rsidP="00031408">
            <w:pPr>
              <w:rPr>
                <w:rFonts w:ascii="Times New Roman" w:hAnsi="Times New Roman" w:cs="Times New Roman"/>
                <w:b/>
                <w:sz w:val="24"/>
                <w:szCs w:val="24"/>
              </w:rPr>
            </w:pPr>
            <w:r w:rsidRPr="00607345">
              <w:rPr>
                <w:rFonts w:ascii="Times New Roman" w:hAnsi="Times New Roman" w:cs="Times New Roman"/>
                <w:b/>
                <w:sz w:val="24"/>
                <w:szCs w:val="24"/>
              </w:rPr>
              <w:t xml:space="preserve">                                                                                           </w:t>
            </w:r>
            <w:r w:rsidR="00607345">
              <w:rPr>
                <w:rFonts w:ascii="Times New Roman" w:hAnsi="Times New Roman" w:cs="Times New Roman"/>
                <w:b/>
                <w:sz w:val="24"/>
                <w:szCs w:val="24"/>
              </w:rPr>
              <w:t xml:space="preserve">       </w:t>
            </w:r>
          </w:p>
        </w:tc>
      </w:tr>
      <w:tr w:rsidR="00031408" w:rsidRPr="00607345" w:rsidTr="007D6981">
        <w:trPr>
          <w:trHeight w:val="1415"/>
        </w:trPr>
        <w:tc>
          <w:tcPr>
            <w:tcW w:w="539" w:type="dxa"/>
          </w:tcPr>
          <w:p w:rsidR="00031408" w:rsidRPr="00607345" w:rsidRDefault="00281E0A" w:rsidP="00031408">
            <w:pPr>
              <w:rPr>
                <w:rFonts w:ascii="Times New Roman" w:hAnsi="Times New Roman" w:cs="Times New Roman"/>
                <w:sz w:val="20"/>
                <w:szCs w:val="20"/>
              </w:rPr>
            </w:pPr>
            <w:r>
              <w:rPr>
                <w:rFonts w:ascii="Times New Roman" w:hAnsi="Times New Roman" w:cs="Times New Roman"/>
                <w:sz w:val="20"/>
                <w:szCs w:val="20"/>
              </w:rPr>
              <w:t>29-30</w:t>
            </w:r>
          </w:p>
        </w:tc>
        <w:tc>
          <w:tcPr>
            <w:tcW w:w="1276" w:type="dxa"/>
            <w:gridSpan w:val="2"/>
          </w:tcPr>
          <w:p w:rsidR="00031408" w:rsidRPr="00607345" w:rsidRDefault="0027782D" w:rsidP="00031408">
            <w:pPr>
              <w:rPr>
                <w:rFonts w:ascii="Times New Roman" w:hAnsi="Times New Roman" w:cs="Times New Roman"/>
                <w:sz w:val="20"/>
                <w:szCs w:val="20"/>
              </w:rPr>
            </w:pPr>
            <w:r w:rsidRPr="0027782D">
              <w:rPr>
                <w:rFonts w:ascii="Times New Roman" w:hAnsi="Times New Roman" w:cs="Times New Roman"/>
                <w:sz w:val="20"/>
                <w:szCs w:val="20"/>
              </w:rPr>
              <w:t>Окончание Смуты. Новая династия</w:t>
            </w:r>
          </w:p>
        </w:tc>
        <w:tc>
          <w:tcPr>
            <w:tcW w:w="1276" w:type="dxa"/>
          </w:tcPr>
          <w:p w:rsidR="00031408" w:rsidRPr="00607345" w:rsidRDefault="008B015A" w:rsidP="00031408">
            <w:pPr>
              <w:rPr>
                <w:rFonts w:ascii="Times New Roman" w:hAnsi="Times New Roman" w:cs="Times New Roman"/>
                <w:sz w:val="20"/>
                <w:szCs w:val="20"/>
              </w:rPr>
            </w:pPr>
            <w:r>
              <w:rPr>
                <w:rFonts w:ascii="Times New Roman" w:hAnsi="Times New Roman" w:cs="Times New Roman"/>
                <w:sz w:val="20"/>
                <w:szCs w:val="20"/>
              </w:rPr>
              <w:t>Комбинированный</w:t>
            </w:r>
          </w:p>
        </w:tc>
        <w:tc>
          <w:tcPr>
            <w:tcW w:w="2409" w:type="dxa"/>
            <w:gridSpan w:val="2"/>
          </w:tcPr>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Участвовать в определении проблемы и постановке целей урока;</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Планировать свою работу на уроке;</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Раскрывать смысл понятий: ополчение;</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Показывать на исторической карте направление движения Второго ополчения;</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 xml:space="preserve">Завершить составление таблицы «Основные события Смутного времени»; </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Аргументировать мнение о том, что к 1611 г. Смута переросла в национально-освободительную борьбу;</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 xml:space="preserve">Рассказывать об освобождении Москвы; </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 xml:space="preserve"> Высказывать и аргументировать мнение о том, почему на престол был избран Михаил Романов;</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Называть задачи, стоявшие перед Михаилом Романовым в начале его правления (на основе работы с учебником);</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Называть условия Столбовского мира и Деулинского перемирия (на основе работы с учебником);</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 xml:space="preserve">Раскрывать итоги Смуты; </w:t>
            </w:r>
          </w:p>
          <w:p w:rsidR="0027782D" w:rsidRPr="0027782D" w:rsidRDefault="0027782D" w:rsidP="0027782D">
            <w:pPr>
              <w:rPr>
                <w:rFonts w:ascii="Times New Roman" w:hAnsi="Times New Roman" w:cs="Times New Roman"/>
                <w:sz w:val="18"/>
                <w:szCs w:val="18"/>
              </w:rPr>
            </w:pPr>
            <w:r w:rsidRPr="0027782D">
              <w:rPr>
                <w:rFonts w:ascii="Times New Roman" w:hAnsi="Times New Roman" w:cs="Times New Roman"/>
                <w:sz w:val="18"/>
                <w:szCs w:val="18"/>
              </w:rPr>
              <w:t>Соотносить даты на ленте времени и события, рассматриваемые в параграфе;</w:t>
            </w:r>
          </w:p>
          <w:p w:rsidR="00031408" w:rsidRPr="00706FB2" w:rsidRDefault="0027782D" w:rsidP="0027782D">
            <w:pPr>
              <w:rPr>
                <w:sz w:val="18"/>
                <w:szCs w:val="18"/>
              </w:rPr>
            </w:pPr>
            <w:r w:rsidRPr="0027782D">
              <w:rPr>
                <w:rFonts w:ascii="Times New Roman" w:hAnsi="Times New Roman" w:cs="Times New Roman"/>
                <w:sz w:val="18"/>
                <w:szCs w:val="18"/>
              </w:rPr>
              <w:t xml:space="preserve"> Осуществлять самооценку и взаимооценку.</w:t>
            </w:r>
          </w:p>
        </w:tc>
        <w:tc>
          <w:tcPr>
            <w:tcW w:w="2410" w:type="dxa"/>
          </w:tcPr>
          <w:p w:rsidR="0027782D" w:rsidRPr="0027782D" w:rsidRDefault="0027782D" w:rsidP="0027782D">
            <w:pPr>
              <w:rPr>
                <w:rFonts w:ascii="Times New Roman" w:hAnsi="Times New Roman" w:cs="Times New Roman"/>
                <w:sz w:val="20"/>
                <w:szCs w:val="20"/>
              </w:rPr>
            </w:pPr>
            <w:r w:rsidRPr="0027782D">
              <w:rPr>
                <w:rFonts w:ascii="Times New Roman" w:hAnsi="Times New Roman" w:cs="Times New Roman"/>
                <w:sz w:val="20"/>
                <w:szCs w:val="20"/>
              </w:rPr>
              <w:t>Научатся определять термины: семибоярщина, ополчение</w:t>
            </w:r>
          </w:p>
          <w:p w:rsidR="00031408" w:rsidRPr="00607345" w:rsidRDefault="0027782D" w:rsidP="0027782D">
            <w:pPr>
              <w:rPr>
                <w:rFonts w:ascii="Times New Roman" w:hAnsi="Times New Roman" w:cs="Times New Roman"/>
                <w:sz w:val="20"/>
                <w:szCs w:val="20"/>
              </w:rPr>
            </w:pPr>
            <w:r w:rsidRPr="0027782D">
              <w:rPr>
                <w:rFonts w:ascii="Times New Roman" w:hAnsi="Times New Roman" w:cs="Times New Roman"/>
                <w:sz w:val="20"/>
                <w:szCs w:val="20"/>
              </w:rPr>
              <w:t>Получат возможность научиться: анализировать обстоятельства, приведшие к краху Лжедмитрия II, давать собственную оценку роли церкви в освободительном движении, определять особенности Земского собора 1613г.</w:t>
            </w:r>
          </w:p>
        </w:tc>
        <w:tc>
          <w:tcPr>
            <w:tcW w:w="2410" w:type="dxa"/>
          </w:tcPr>
          <w:p w:rsidR="0027782D" w:rsidRPr="0027782D" w:rsidRDefault="0027782D" w:rsidP="0027782D">
            <w:pPr>
              <w:rPr>
                <w:rFonts w:ascii="Times New Roman" w:hAnsi="Times New Roman" w:cs="Times New Roman"/>
                <w:sz w:val="20"/>
                <w:szCs w:val="20"/>
              </w:rPr>
            </w:pPr>
            <w:r w:rsidRPr="0027782D">
              <w:rPr>
                <w:rFonts w:ascii="Times New Roman" w:hAnsi="Times New Roman" w:cs="Times New Roman"/>
                <w:b/>
                <w:i/>
                <w:sz w:val="20"/>
                <w:szCs w:val="20"/>
                <w:u w:val="single"/>
              </w:rPr>
              <w:t>Познавательные:</w:t>
            </w:r>
            <w:r w:rsidRPr="0027782D">
              <w:rPr>
                <w:rFonts w:ascii="Times New Roman" w:hAnsi="Times New Roman" w:cs="Times New Roman"/>
                <w:sz w:val="20"/>
                <w:szCs w:val="20"/>
              </w:rPr>
              <w:t xml:space="preserve"> самостоятельно создают алгоритмы деятельности при решении проблем различного характера.</w:t>
            </w:r>
          </w:p>
          <w:p w:rsidR="0027782D" w:rsidRPr="0027782D" w:rsidRDefault="0027782D" w:rsidP="0027782D">
            <w:pPr>
              <w:rPr>
                <w:rFonts w:ascii="Times New Roman" w:hAnsi="Times New Roman" w:cs="Times New Roman"/>
                <w:sz w:val="20"/>
                <w:szCs w:val="20"/>
              </w:rPr>
            </w:pPr>
            <w:r w:rsidRPr="0027782D">
              <w:rPr>
                <w:rFonts w:ascii="Times New Roman" w:hAnsi="Times New Roman" w:cs="Times New Roman"/>
                <w:b/>
                <w:i/>
                <w:sz w:val="20"/>
                <w:szCs w:val="20"/>
                <w:u w:val="single"/>
              </w:rPr>
              <w:t>Коммуникативные:</w:t>
            </w:r>
            <w:r w:rsidRPr="0027782D">
              <w:rPr>
                <w:rFonts w:ascii="Times New Roman" w:hAnsi="Times New Roman" w:cs="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27782D" w:rsidRPr="0027782D" w:rsidRDefault="0027782D" w:rsidP="0027782D">
            <w:pPr>
              <w:rPr>
                <w:rFonts w:ascii="Times New Roman" w:hAnsi="Times New Roman" w:cs="Times New Roman"/>
                <w:sz w:val="20"/>
                <w:szCs w:val="20"/>
              </w:rPr>
            </w:pPr>
            <w:r w:rsidRPr="0027782D">
              <w:rPr>
                <w:rFonts w:ascii="Times New Roman" w:hAnsi="Times New Roman" w:cs="Times New Roman"/>
                <w:sz w:val="20"/>
                <w:szCs w:val="20"/>
              </w:rPr>
              <w:t xml:space="preserve"> </w:t>
            </w:r>
            <w:r w:rsidRPr="0027782D">
              <w:rPr>
                <w:rFonts w:ascii="Times New Roman" w:hAnsi="Times New Roman" w:cs="Times New Roman"/>
                <w:b/>
                <w:i/>
                <w:sz w:val="20"/>
                <w:szCs w:val="20"/>
                <w:u w:val="single"/>
              </w:rPr>
              <w:t>Регулятивные:</w:t>
            </w:r>
            <w:r w:rsidRPr="0027782D">
              <w:rPr>
                <w:rFonts w:ascii="Times New Roman" w:hAnsi="Times New Roman" w:cs="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27782D" w:rsidRPr="0027782D" w:rsidRDefault="0027782D" w:rsidP="0027782D">
            <w:pPr>
              <w:rPr>
                <w:rFonts w:ascii="Times New Roman" w:hAnsi="Times New Roman" w:cs="Times New Roman"/>
                <w:sz w:val="20"/>
                <w:szCs w:val="20"/>
              </w:rPr>
            </w:pPr>
          </w:p>
          <w:p w:rsidR="0027782D" w:rsidRPr="0027782D" w:rsidRDefault="0027782D" w:rsidP="0027782D">
            <w:pPr>
              <w:rPr>
                <w:rFonts w:ascii="Times New Roman" w:hAnsi="Times New Roman" w:cs="Times New Roman"/>
                <w:sz w:val="20"/>
                <w:szCs w:val="20"/>
              </w:rPr>
            </w:pPr>
          </w:p>
          <w:p w:rsidR="00031408" w:rsidRPr="00607345" w:rsidRDefault="00031408" w:rsidP="00706FB2">
            <w:pPr>
              <w:rPr>
                <w:rFonts w:ascii="Times New Roman" w:hAnsi="Times New Roman" w:cs="Times New Roman"/>
                <w:sz w:val="20"/>
                <w:szCs w:val="20"/>
              </w:rPr>
            </w:pPr>
          </w:p>
        </w:tc>
        <w:tc>
          <w:tcPr>
            <w:tcW w:w="1984" w:type="dxa"/>
          </w:tcPr>
          <w:p w:rsidR="00031408" w:rsidRPr="00607345" w:rsidRDefault="0027782D" w:rsidP="00031408">
            <w:pPr>
              <w:rPr>
                <w:rFonts w:ascii="Times New Roman" w:hAnsi="Times New Roman" w:cs="Times New Roman"/>
                <w:sz w:val="20"/>
                <w:szCs w:val="20"/>
              </w:rPr>
            </w:pPr>
            <w:r w:rsidRPr="0027782D">
              <w:rPr>
                <w:rFonts w:ascii="Times New Roman" w:hAnsi="Times New Roman" w:cs="Times New Roman"/>
                <w:sz w:val="20"/>
                <w:szCs w:val="20"/>
              </w:rPr>
              <w:t>Проявляют заинтересованность в решении проблемных заданий, оценивают собственную учебную деятельность, свои достижения, анализируют и характеризуют  эмоциональное состояние.</w:t>
            </w:r>
          </w:p>
        </w:tc>
        <w:tc>
          <w:tcPr>
            <w:tcW w:w="709" w:type="dxa"/>
          </w:tcPr>
          <w:p w:rsidR="00031408" w:rsidRPr="00607345" w:rsidRDefault="0027782D" w:rsidP="00031408">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031408" w:rsidRPr="00607345" w:rsidRDefault="00031408" w:rsidP="00031408">
            <w:pPr>
              <w:rPr>
                <w:rFonts w:ascii="Times New Roman" w:hAnsi="Times New Roman" w:cs="Times New Roman"/>
                <w:sz w:val="20"/>
                <w:szCs w:val="20"/>
              </w:rPr>
            </w:pPr>
          </w:p>
        </w:tc>
        <w:tc>
          <w:tcPr>
            <w:tcW w:w="850" w:type="dxa"/>
          </w:tcPr>
          <w:p w:rsidR="00031408" w:rsidRPr="00607345" w:rsidRDefault="00031408" w:rsidP="00031408">
            <w:pPr>
              <w:rPr>
                <w:rFonts w:ascii="Times New Roman" w:hAnsi="Times New Roman" w:cs="Times New Roman"/>
                <w:sz w:val="20"/>
                <w:szCs w:val="20"/>
              </w:rPr>
            </w:pPr>
          </w:p>
        </w:tc>
        <w:tc>
          <w:tcPr>
            <w:tcW w:w="709" w:type="dxa"/>
          </w:tcPr>
          <w:p w:rsidR="00031408" w:rsidRPr="00607345" w:rsidRDefault="00031408" w:rsidP="00031408">
            <w:pPr>
              <w:rPr>
                <w:rFonts w:ascii="Times New Roman" w:hAnsi="Times New Roman" w:cs="Times New Roman"/>
                <w:sz w:val="20"/>
                <w:szCs w:val="20"/>
              </w:rPr>
            </w:pPr>
          </w:p>
        </w:tc>
        <w:tc>
          <w:tcPr>
            <w:tcW w:w="851" w:type="dxa"/>
          </w:tcPr>
          <w:p w:rsidR="00031408" w:rsidRPr="00607345" w:rsidRDefault="00031408" w:rsidP="00031408">
            <w:pPr>
              <w:rPr>
                <w:rFonts w:ascii="Times New Roman" w:hAnsi="Times New Roman" w:cs="Times New Roman"/>
                <w:sz w:val="20"/>
                <w:szCs w:val="20"/>
              </w:rPr>
            </w:pPr>
          </w:p>
        </w:tc>
      </w:tr>
    </w:tbl>
    <w:p w:rsidR="00940323" w:rsidRPr="00940323" w:rsidRDefault="00940323" w:rsidP="00940323">
      <w:pPr>
        <w:spacing w:after="0"/>
        <w:rPr>
          <w:rFonts w:cs="Aharoni"/>
          <w:b/>
          <w:sz w:val="24"/>
          <w:szCs w:val="24"/>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709"/>
        <w:gridCol w:w="850"/>
        <w:gridCol w:w="709"/>
        <w:gridCol w:w="851"/>
      </w:tblGrid>
      <w:tr w:rsidR="00940323" w:rsidRPr="00940323" w:rsidTr="007D6981">
        <w:tc>
          <w:tcPr>
            <w:tcW w:w="568" w:type="dxa"/>
            <w:gridSpan w:val="2"/>
            <w:vMerge w:val="restart"/>
          </w:tcPr>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№п/п</w:t>
            </w:r>
          </w:p>
        </w:tc>
        <w:tc>
          <w:tcPr>
            <w:tcW w:w="1417" w:type="dxa"/>
            <w:gridSpan w:val="2"/>
            <w:vMerge w:val="restart"/>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Тема урока</w:t>
            </w:r>
          </w:p>
        </w:tc>
        <w:tc>
          <w:tcPr>
            <w:tcW w:w="1134" w:type="dxa"/>
            <w:gridSpan w:val="2"/>
            <w:vMerge w:val="restart"/>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 xml:space="preserve">Тип </w:t>
            </w: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урока</w:t>
            </w:r>
          </w:p>
          <w:p w:rsidR="00940323" w:rsidRPr="00940323" w:rsidRDefault="00940323" w:rsidP="00940323">
            <w:pPr>
              <w:rPr>
                <w:rFonts w:ascii="Times New Roman" w:hAnsi="Times New Roman" w:cs="Times New Roman"/>
                <w:b/>
                <w:sz w:val="24"/>
                <w:szCs w:val="24"/>
              </w:rPr>
            </w:pPr>
          </w:p>
        </w:tc>
        <w:tc>
          <w:tcPr>
            <w:tcW w:w="2381" w:type="dxa"/>
            <w:vMerge w:val="restart"/>
          </w:tcPr>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Основные виды</w:t>
            </w: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учебной деятельности</w:t>
            </w:r>
          </w:p>
        </w:tc>
        <w:tc>
          <w:tcPr>
            <w:tcW w:w="6804" w:type="dxa"/>
            <w:gridSpan w:val="3"/>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Pr>
                <w:rFonts w:ascii="Times New Roman" w:hAnsi="Times New Roman" w:cs="Times New Roman"/>
                <w:b/>
                <w:sz w:val="24"/>
                <w:szCs w:val="24"/>
              </w:rPr>
              <w:t xml:space="preserve">                  </w:t>
            </w:r>
            <w:r w:rsidRPr="00940323">
              <w:rPr>
                <w:rFonts w:ascii="Times New Roman" w:hAnsi="Times New Roman" w:cs="Times New Roman"/>
                <w:b/>
                <w:sz w:val="24"/>
                <w:szCs w:val="24"/>
              </w:rPr>
              <w:t xml:space="preserve">Планируемые результаты </w:t>
            </w:r>
          </w:p>
          <w:p w:rsidR="00940323" w:rsidRPr="00940323" w:rsidRDefault="00940323" w:rsidP="00940323">
            <w:pPr>
              <w:rPr>
                <w:rFonts w:ascii="Times New Roman" w:hAnsi="Times New Roman" w:cs="Times New Roman"/>
                <w:b/>
                <w:sz w:val="24"/>
                <w:szCs w:val="24"/>
              </w:rPr>
            </w:pPr>
          </w:p>
        </w:tc>
        <w:tc>
          <w:tcPr>
            <w:tcW w:w="709" w:type="dxa"/>
            <w:vMerge w:val="restart"/>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Кол-во</w:t>
            </w: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часов</w:t>
            </w:r>
          </w:p>
          <w:p w:rsidR="00940323" w:rsidRPr="00940323" w:rsidRDefault="00940323" w:rsidP="00940323">
            <w:pPr>
              <w:rPr>
                <w:rFonts w:ascii="Times New Roman" w:hAnsi="Times New Roman" w:cs="Times New Roman"/>
                <w:b/>
                <w:sz w:val="24"/>
                <w:szCs w:val="24"/>
              </w:rPr>
            </w:pPr>
          </w:p>
        </w:tc>
        <w:tc>
          <w:tcPr>
            <w:tcW w:w="2268" w:type="dxa"/>
            <w:gridSpan w:val="3"/>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Дата/класс</w:t>
            </w:r>
          </w:p>
        </w:tc>
        <w:tc>
          <w:tcPr>
            <w:tcW w:w="851" w:type="dxa"/>
            <w:vMerge w:val="restart"/>
          </w:tcPr>
          <w:p w:rsidR="00940323" w:rsidRPr="00940323" w:rsidRDefault="00940323" w:rsidP="00940323">
            <w:pPr>
              <w:rPr>
                <w:rFonts w:ascii="Times New Roman" w:hAnsi="Times New Roman" w:cs="Times New Roman"/>
                <w:b/>
                <w:sz w:val="24"/>
                <w:szCs w:val="24"/>
              </w:rPr>
            </w:pPr>
          </w:p>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Приме-чание</w:t>
            </w:r>
          </w:p>
        </w:tc>
      </w:tr>
      <w:tr w:rsidR="00940323" w:rsidRPr="00940323" w:rsidTr="007D6981">
        <w:tc>
          <w:tcPr>
            <w:tcW w:w="568" w:type="dxa"/>
            <w:gridSpan w:val="2"/>
            <w:vMerge/>
          </w:tcPr>
          <w:p w:rsidR="00940323" w:rsidRPr="00940323" w:rsidRDefault="00940323" w:rsidP="00940323">
            <w:pPr>
              <w:rPr>
                <w:rFonts w:ascii="Times New Roman" w:hAnsi="Times New Roman" w:cs="Times New Roman"/>
                <w:sz w:val="24"/>
                <w:szCs w:val="24"/>
              </w:rPr>
            </w:pPr>
          </w:p>
        </w:tc>
        <w:tc>
          <w:tcPr>
            <w:tcW w:w="1417" w:type="dxa"/>
            <w:gridSpan w:val="2"/>
            <w:vMerge/>
          </w:tcPr>
          <w:p w:rsidR="00940323" w:rsidRPr="00940323" w:rsidRDefault="00940323" w:rsidP="00940323">
            <w:pPr>
              <w:rPr>
                <w:rFonts w:ascii="Times New Roman" w:hAnsi="Times New Roman" w:cs="Times New Roman"/>
                <w:sz w:val="24"/>
                <w:szCs w:val="24"/>
              </w:rPr>
            </w:pPr>
          </w:p>
        </w:tc>
        <w:tc>
          <w:tcPr>
            <w:tcW w:w="1134" w:type="dxa"/>
            <w:gridSpan w:val="2"/>
            <w:vMerge/>
          </w:tcPr>
          <w:p w:rsidR="00940323" w:rsidRPr="00940323" w:rsidRDefault="00940323" w:rsidP="00940323">
            <w:pPr>
              <w:rPr>
                <w:rFonts w:ascii="Times New Roman" w:hAnsi="Times New Roman" w:cs="Times New Roman"/>
                <w:sz w:val="24"/>
                <w:szCs w:val="24"/>
              </w:rPr>
            </w:pPr>
          </w:p>
        </w:tc>
        <w:tc>
          <w:tcPr>
            <w:tcW w:w="2381" w:type="dxa"/>
            <w:vMerge/>
          </w:tcPr>
          <w:p w:rsidR="00940323" w:rsidRPr="00940323" w:rsidRDefault="00940323" w:rsidP="00940323">
            <w:pPr>
              <w:rPr>
                <w:rFonts w:ascii="Times New Roman" w:hAnsi="Times New Roman" w:cs="Times New Roman"/>
                <w:sz w:val="24"/>
                <w:szCs w:val="24"/>
              </w:rPr>
            </w:pPr>
          </w:p>
        </w:tc>
        <w:tc>
          <w:tcPr>
            <w:tcW w:w="2410" w:type="dxa"/>
          </w:tcPr>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предметные</w:t>
            </w:r>
          </w:p>
        </w:tc>
        <w:tc>
          <w:tcPr>
            <w:tcW w:w="2410" w:type="dxa"/>
          </w:tcPr>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метапредметные</w:t>
            </w:r>
          </w:p>
        </w:tc>
        <w:tc>
          <w:tcPr>
            <w:tcW w:w="1984" w:type="dxa"/>
          </w:tcPr>
          <w:p w:rsidR="00940323" w:rsidRPr="00940323" w:rsidRDefault="00940323" w:rsidP="00940323">
            <w:pPr>
              <w:rPr>
                <w:rFonts w:ascii="Times New Roman" w:hAnsi="Times New Roman" w:cs="Times New Roman"/>
                <w:b/>
                <w:sz w:val="24"/>
                <w:szCs w:val="24"/>
              </w:rPr>
            </w:pPr>
            <w:r w:rsidRPr="00940323">
              <w:rPr>
                <w:rFonts w:ascii="Times New Roman" w:hAnsi="Times New Roman" w:cs="Times New Roman"/>
                <w:b/>
                <w:sz w:val="24"/>
                <w:szCs w:val="24"/>
              </w:rPr>
              <w:t>личностные</w:t>
            </w:r>
          </w:p>
        </w:tc>
        <w:tc>
          <w:tcPr>
            <w:tcW w:w="709" w:type="dxa"/>
            <w:vMerge/>
          </w:tcPr>
          <w:p w:rsidR="00940323" w:rsidRPr="00940323" w:rsidRDefault="00940323" w:rsidP="00940323">
            <w:pPr>
              <w:rPr>
                <w:rFonts w:ascii="Times New Roman" w:hAnsi="Times New Roman" w:cs="Times New Roman"/>
                <w:sz w:val="24"/>
                <w:szCs w:val="24"/>
              </w:rPr>
            </w:pPr>
          </w:p>
        </w:tc>
        <w:tc>
          <w:tcPr>
            <w:tcW w:w="709" w:type="dxa"/>
          </w:tcPr>
          <w:p w:rsidR="00940323" w:rsidRPr="00940323" w:rsidRDefault="00D1181D" w:rsidP="00940323">
            <w:pPr>
              <w:rPr>
                <w:rFonts w:ascii="Times New Roman" w:hAnsi="Times New Roman" w:cs="Times New Roman"/>
                <w:b/>
                <w:sz w:val="24"/>
                <w:szCs w:val="24"/>
              </w:rPr>
            </w:pPr>
            <w:r>
              <w:rPr>
                <w:rFonts w:ascii="Times New Roman" w:hAnsi="Times New Roman" w:cs="Times New Roman"/>
                <w:b/>
                <w:sz w:val="24"/>
                <w:szCs w:val="24"/>
              </w:rPr>
              <w:t>7</w:t>
            </w:r>
            <w:r w:rsidR="00940323" w:rsidRPr="00940323">
              <w:rPr>
                <w:rFonts w:ascii="Times New Roman" w:hAnsi="Times New Roman" w:cs="Times New Roman"/>
                <w:b/>
                <w:sz w:val="24"/>
                <w:szCs w:val="24"/>
              </w:rPr>
              <w:t>а</w:t>
            </w:r>
          </w:p>
        </w:tc>
        <w:tc>
          <w:tcPr>
            <w:tcW w:w="850" w:type="dxa"/>
          </w:tcPr>
          <w:p w:rsidR="00940323" w:rsidRPr="00940323" w:rsidRDefault="00D1181D" w:rsidP="00940323">
            <w:pPr>
              <w:rPr>
                <w:rFonts w:ascii="Times New Roman" w:hAnsi="Times New Roman" w:cs="Times New Roman"/>
                <w:b/>
                <w:sz w:val="24"/>
                <w:szCs w:val="24"/>
              </w:rPr>
            </w:pPr>
            <w:r>
              <w:rPr>
                <w:rFonts w:ascii="Times New Roman" w:hAnsi="Times New Roman" w:cs="Times New Roman"/>
                <w:b/>
                <w:sz w:val="24"/>
                <w:szCs w:val="24"/>
              </w:rPr>
              <w:t>7</w:t>
            </w:r>
            <w:r w:rsidR="00940323" w:rsidRPr="00940323">
              <w:rPr>
                <w:rFonts w:ascii="Times New Roman" w:hAnsi="Times New Roman" w:cs="Times New Roman"/>
                <w:b/>
                <w:sz w:val="24"/>
                <w:szCs w:val="24"/>
              </w:rPr>
              <w:t>б</w:t>
            </w:r>
          </w:p>
        </w:tc>
        <w:tc>
          <w:tcPr>
            <w:tcW w:w="709" w:type="dxa"/>
          </w:tcPr>
          <w:p w:rsidR="00940323" w:rsidRPr="00940323" w:rsidRDefault="00D1181D" w:rsidP="00940323">
            <w:pPr>
              <w:rPr>
                <w:rFonts w:ascii="Times New Roman" w:hAnsi="Times New Roman" w:cs="Times New Roman"/>
                <w:b/>
                <w:sz w:val="24"/>
                <w:szCs w:val="24"/>
              </w:rPr>
            </w:pPr>
            <w:r>
              <w:rPr>
                <w:rFonts w:ascii="Times New Roman" w:hAnsi="Times New Roman" w:cs="Times New Roman"/>
                <w:b/>
                <w:sz w:val="24"/>
                <w:szCs w:val="24"/>
              </w:rPr>
              <w:t>7</w:t>
            </w:r>
            <w:r w:rsidR="00940323" w:rsidRPr="00940323">
              <w:rPr>
                <w:rFonts w:ascii="Times New Roman" w:hAnsi="Times New Roman" w:cs="Times New Roman"/>
                <w:b/>
                <w:sz w:val="24"/>
                <w:szCs w:val="24"/>
              </w:rPr>
              <w:t>в</w:t>
            </w:r>
          </w:p>
        </w:tc>
        <w:tc>
          <w:tcPr>
            <w:tcW w:w="851" w:type="dxa"/>
            <w:vMerge/>
          </w:tcPr>
          <w:p w:rsidR="00940323" w:rsidRPr="00940323" w:rsidRDefault="00940323" w:rsidP="00940323">
            <w:pPr>
              <w:rPr>
                <w:rFonts w:ascii="Times New Roman" w:hAnsi="Times New Roman" w:cs="Times New Roman"/>
                <w:sz w:val="24"/>
                <w:szCs w:val="24"/>
              </w:rPr>
            </w:pPr>
          </w:p>
        </w:tc>
      </w:tr>
      <w:tr w:rsidR="00940323" w:rsidRPr="00940323" w:rsidTr="007D6981">
        <w:trPr>
          <w:trHeight w:val="109"/>
        </w:trPr>
        <w:tc>
          <w:tcPr>
            <w:tcW w:w="16132" w:type="dxa"/>
            <w:gridSpan w:val="15"/>
          </w:tcPr>
          <w:p w:rsidR="00940323" w:rsidRPr="00940323" w:rsidRDefault="00940323" w:rsidP="00940323">
            <w:pPr>
              <w:rPr>
                <w:rFonts w:ascii="Times New Roman" w:hAnsi="Times New Roman" w:cs="Times New Roman"/>
                <w:sz w:val="24"/>
                <w:szCs w:val="24"/>
              </w:rPr>
            </w:pPr>
          </w:p>
        </w:tc>
      </w:tr>
      <w:tr w:rsidR="00940323" w:rsidRPr="00940323" w:rsidTr="007D6981">
        <w:trPr>
          <w:trHeight w:val="109"/>
        </w:trPr>
        <w:tc>
          <w:tcPr>
            <w:tcW w:w="16132" w:type="dxa"/>
            <w:gridSpan w:val="15"/>
          </w:tcPr>
          <w:p w:rsidR="00940323" w:rsidRPr="00940323" w:rsidRDefault="00940323" w:rsidP="003B1FE5">
            <w:pPr>
              <w:rPr>
                <w:rFonts w:ascii="Times New Roman" w:hAnsi="Times New Roman" w:cs="Times New Roman"/>
                <w:b/>
                <w:sz w:val="24"/>
                <w:szCs w:val="24"/>
              </w:rPr>
            </w:pPr>
            <w:r w:rsidRPr="00940323">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r w:rsidR="00940323" w:rsidRPr="00940323" w:rsidTr="007D6981">
        <w:tc>
          <w:tcPr>
            <w:tcW w:w="539" w:type="dxa"/>
          </w:tcPr>
          <w:p w:rsidR="00940323" w:rsidRPr="003B1FE5" w:rsidRDefault="003B1FE5" w:rsidP="00940323">
            <w:pPr>
              <w:rPr>
                <w:rFonts w:ascii="Times New Roman" w:hAnsi="Times New Roman" w:cs="Times New Roman"/>
                <w:sz w:val="20"/>
                <w:szCs w:val="20"/>
              </w:rPr>
            </w:pPr>
            <w:r>
              <w:rPr>
                <w:rFonts w:ascii="Times New Roman" w:hAnsi="Times New Roman" w:cs="Times New Roman"/>
                <w:sz w:val="20"/>
                <w:szCs w:val="20"/>
              </w:rPr>
              <w:t>3</w:t>
            </w:r>
            <w:r w:rsidR="00281E0A">
              <w:rPr>
                <w:rFonts w:ascii="Times New Roman" w:hAnsi="Times New Roman" w:cs="Times New Roman"/>
                <w:sz w:val="20"/>
                <w:szCs w:val="20"/>
              </w:rPr>
              <w:t>1-32</w:t>
            </w:r>
          </w:p>
        </w:tc>
        <w:tc>
          <w:tcPr>
            <w:tcW w:w="1418" w:type="dxa"/>
            <w:gridSpan w:val="2"/>
          </w:tcPr>
          <w:p w:rsidR="00940323" w:rsidRPr="00940323" w:rsidRDefault="00D1181D" w:rsidP="00940323">
            <w:pPr>
              <w:rPr>
                <w:rFonts w:ascii="Times New Roman" w:hAnsi="Times New Roman" w:cs="Times New Roman"/>
                <w:sz w:val="20"/>
                <w:szCs w:val="20"/>
              </w:rPr>
            </w:pPr>
            <w:r w:rsidRPr="00D1181D">
              <w:rPr>
                <w:rFonts w:ascii="Times New Roman" w:hAnsi="Times New Roman" w:cs="Times New Roman"/>
                <w:sz w:val="20"/>
                <w:szCs w:val="20"/>
              </w:rPr>
              <w:t>Повторительно-обобщающий урок по теме «Смута в России»</w:t>
            </w:r>
          </w:p>
        </w:tc>
        <w:tc>
          <w:tcPr>
            <w:tcW w:w="1134" w:type="dxa"/>
            <w:gridSpan w:val="2"/>
          </w:tcPr>
          <w:p w:rsidR="00940323" w:rsidRPr="00940323" w:rsidRDefault="00D1181D" w:rsidP="00940323">
            <w:pPr>
              <w:rPr>
                <w:rFonts w:ascii="Times New Roman" w:hAnsi="Times New Roman" w:cs="Times New Roman"/>
                <w:sz w:val="20"/>
                <w:szCs w:val="20"/>
              </w:rPr>
            </w:pPr>
            <w:r w:rsidRPr="00D1181D">
              <w:rPr>
                <w:rFonts w:ascii="Times New Roman" w:hAnsi="Times New Roman" w:cs="Times New Roman"/>
                <w:sz w:val="20"/>
                <w:szCs w:val="20"/>
              </w:rPr>
              <w:t>Повторительно-обобщающий</w:t>
            </w:r>
          </w:p>
        </w:tc>
        <w:tc>
          <w:tcPr>
            <w:tcW w:w="2409" w:type="dxa"/>
            <w:gridSpan w:val="2"/>
          </w:tcPr>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Актуализировать и систематизировать информацию по теме «Смута в России»;</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Высказывать суждения о деятелях Смутного времени;</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Обсуждать влияние итогов Смуты на развитие государства и общества;</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Выполнять практические и проверочные задания (в т.ч. тестового характера по образцу ОГЭ);</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Осуществлять анализ работы и коррекцию ошибок;</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Подводить итоги проектной деятельности;</w:t>
            </w:r>
          </w:p>
          <w:p w:rsidR="00940323" w:rsidRPr="00940323"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Осуществлять самооценку и взаимооценку.</w:t>
            </w:r>
          </w:p>
        </w:tc>
        <w:tc>
          <w:tcPr>
            <w:tcW w:w="2410" w:type="dxa"/>
          </w:tcPr>
          <w:p w:rsidR="00940323" w:rsidRDefault="00D1181D" w:rsidP="00940323">
            <w:pPr>
              <w:rPr>
                <w:rFonts w:ascii="Times New Roman" w:hAnsi="Times New Roman" w:cs="Times New Roman"/>
                <w:sz w:val="20"/>
                <w:szCs w:val="20"/>
              </w:rPr>
            </w:pPr>
            <w:r w:rsidRPr="00D1181D">
              <w:rPr>
                <w:rFonts w:ascii="Times New Roman" w:hAnsi="Times New Roman" w:cs="Times New Roman"/>
                <w:sz w:val="20"/>
                <w:szCs w:val="20"/>
              </w:rPr>
              <w:t>Повторение, обобщение и контроль по теме «Смута в России»</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Научатся определять термины, изученные в теме "Смута "</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Получат возможность научиться: называть основные даты, события, достижения, работать с документами.</w:t>
            </w:r>
          </w:p>
          <w:p w:rsidR="00D1181D" w:rsidRPr="00D1181D" w:rsidRDefault="00D1181D" w:rsidP="00D1181D">
            <w:pPr>
              <w:rPr>
                <w:rFonts w:ascii="Times New Roman" w:hAnsi="Times New Roman" w:cs="Times New Roman"/>
                <w:sz w:val="20"/>
                <w:szCs w:val="20"/>
              </w:rPr>
            </w:pPr>
          </w:p>
          <w:p w:rsidR="00D1181D" w:rsidRPr="00940323" w:rsidRDefault="00D1181D" w:rsidP="00940323">
            <w:pPr>
              <w:rPr>
                <w:rFonts w:ascii="Times New Roman" w:hAnsi="Times New Roman" w:cs="Times New Roman"/>
                <w:sz w:val="20"/>
                <w:szCs w:val="20"/>
              </w:rPr>
            </w:pPr>
          </w:p>
        </w:tc>
        <w:tc>
          <w:tcPr>
            <w:tcW w:w="2410" w:type="dxa"/>
          </w:tcPr>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b/>
                <w:i/>
                <w:sz w:val="20"/>
                <w:szCs w:val="20"/>
                <w:u w:val="single"/>
              </w:rPr>
              <w:t>Регулятивные</w:t>
            </w:r>
            <w:r w:rsidRPr="00D1181D">
              <w:rPr>
                <w:rFonts w:ascii="Times New Roman" w:hAnsi="Times New Roman" w:cs="Times New Roman"/>
                <w:sz w:val="20"/>
                <w:szCs w:val="20"/>
              </w:rPr>
              <w:t>: анализируют эмоциональные состояния, полученные от успешной/неуспешной деятельности; осуществляют итоговый контроль деятельности; осуществляют итоговый контроль деятельности и пооперационный контроль</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b/>
                <w:i/>
                <w:sz w:val="20"/>
                <w:szCs w:val="20"/>
                <w:u w:val="single"/>
              </w:rPr>
              <w:t>Познавательные:</w:t>
            </w:r>
            <w:r w:rsidRPr="00D1181D">
              <w:rPr>
                <w:rFonts w:ascii="Times New Roman" w:hAnsi="Times New Roman" w:cs="Times New Roman"/>
                <w:sz w:val="20"/>
                <w:szCs w:val="20"/>
              </w:rPr>
              <w:t xml:space="preserve"> представляют подготовленную информацию в наглядном и вербальном виде.</w:t>
            </w:r>
          </w:p>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b/>
                <w:i/>
                <w:sz w:val="20"/>
                <w:szCs w:val="20"/>
                <w:u w:val="single"/>
              </w:rPr>
              <w:t>Коммуникативные:</w:t>
            </w:r>
            <w:r w:rsidRPr="00D1181D">
              <w:rPr>
                <w:rFonts w:ascii="Times New Roman" w:hAnsi="Times New Roman" w:cs="Times New Roman"/>
                <w:sz w:val="20"/>
                <w:szCs w:val="20"/>
              </w:rPr>
              <w:t xml:space="preserve"> удерживают логику повествования, устанавливают и соблюдают очередность действий, сравнивают полученные результаты</w:t>
            </w:r>
          </w:p>
          <w:p w:rsidR="00940323" w:rsidRPr="00940323" w:rsidRDefault="00940323" w:rsidP="00D1181D">
            <w:pPr>
              <w:rPr>
                <w:rFonts w:ascii="Times New Roman" w:hAnsi="Times New Roman" w:cs="Times New Roman"/>
                <w:sz w:val="20"/>
                <w:szCs w:val="20"/>
              </w:rPr>
            </w:pPr>
          </w:p>
        </w:tc>
        <w:tc>
          <w:tcPr>
            <w:tcW w:w="1984" w:type="dxa"/>
          </w:tcPr>
          <w:p w:rsidR="00D1181D" w:rsidRPr="00D1181D" w:rsidRDefault="00D1181D" w:rsidP="00D1181D">
            <w:pPr>
              <w:rPr>
                <w:rFonts w:ascii="Times New Roman" w:hAnsi="Times New Roman" w:cs="Times New Roman"/>
                <w:sz w:val="20"/>
                <w:szCs w:val="20"/>
              </w:rPr>
            </w:pPr>
            <w:r w:rsidRPr="00D1181D">
              <w:rPr>
                <w:rFonts w:ascii="Times New Roman" w:hAnsi="Times New Roman" w:cs="Times New Roman"/>
                <w:sz w:val="20"/>
                <w:szCs w:val="20"/>
              </w:rPr>
              <w:t>Проявляют заинтересованность в не только в личном успехе, но и в развитии успешной деятельности всего коллектива; сохраняют мотивацию к учебной деятельности.</w:t>
            </w:r>
          </w:p>
          <w:p w:rsidR="00940323" w:rsidRPr="00940323" w:rsidRDefault="00940323" w:rsidP="00940323">
            <w:pPr>
              <w:rPr>
                <w:rFonts w:ascii="Times New Roman" w:hAnsi="Times New Roman" w:cs="Times New Roman"/>
                <w:sz w:val="20"/>
                <w:szCs w:val="20"/>
              </w:rPr>
            </w:pPr>
          </w:p>
        </w:tc>
        <w:tc>
          <w:tcPr>
            <w:tcW w:w="709" w:type="dxa"/>
          </w:tcPr>
          <w:p w:rsidR="00940323" w:rsidRPr="00940323" w:rsidRDefault="008127B5" w:rsidP="00940323">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40323" w:rsidRPr="00940323" w:rsidRDefault="00940323" w:rsidP="00940323">
            <w:pPr>
              <w:rPr>
                <w:rFonts w:ascii="Times New Roman" w:hAnsi="Times New Roman" w:cs="Times New Roman"/>
                <w:sz w:val="20"/>
                <w:szCs w:val="20"/>
              </w:rPr>
            </w:pPr>
          </w:p>
        </w:tc>
        <w:tc>
          <w:tcPr>
            <w:tcW w:w="850" w:type="dxa"/>
          </w:tcPr>
          <w:p w:rsidR="00940323" w:rsidRPr="00940323" w:rsidRDefault="00940323" w:rsidP="00940323">
            <w:pPr>
              <w:rPr>
                <w:rFonts w:ascii="Times New Roman" w:hAnsi="Times New Roman" w:cs="Times New Roman"/>
                <w:sz w:val="20"/>
                <w:szCs w:val="20"/>
              </w:rPr>
            </w:pPr>
          </w:p>
        </w:tc>
        <w:tc>
          <w:tcPr>
            <w:tcW w:w="709" w:type="dxa"/>
          </w:tcPr>
          <w:p w:rsidR="00940323" w:rsidRPr="00940323" w:rsidRDefault="00940323" w:rsidP="00940323">
            <w:pPr>
              <w:rPr>
                <w:rFonts w:ascii="Times New Roman" w:hAnsi="Times New Roman" w:cs="Times New Roman"/>
                <w:sz w:val="20"/>
                <w:szCs w:val="20"/>
              </w:rPr>
            </w:pPr>
          </w:p>
        </w:tc>
        <w:tc>
          <w:tcPr>
            <w:tcW w:w="851" w:type="dxa"/>
          </w:tcPr>
          <w:p w:rsidR="00940323" w:rsidRPr="00940323" w:rsidRDefault="00940323" w:rsidP="00940323">
            <w:pPr>
              <w:rPr>
                <w:rFonts w:ascii="Times New Roman" w:hAnsi="Times New Roman" w:cs="Times New Roman"/>
                <w:sz w:val="20"/>
                <w:szCs w:val="20"/>
              </w:rPr>
            </w:pPr>
          </w:p>
        </w:tc>
      </w:tr>
    </w:tbl>
    <w:p w:rsidR="00825133" w:rsidRPr="00825133" w:rsidRDefault="00825133" w:rsidP="00825133">
      <w:pPr>
        <w:spacing w:after="0"/>
        <w:rPr>
          <w:rFonts w:cs="Aharoni"/>
          <w:b/>
        </w:rPr>
      </w:pPr>
    </w:p>
    <w:p w:rsidR="00825133" w:rsidRPr="00825133" w:rsidRDefault="00825133" w:rsidP="00825133">
      <w:pPr>
        <w:spacing w:after="0"/>
        <w:rPr>
          <w:rFonts w:cs="Aharoni"/>
          <w:b/>
        </w:rPr>
      </w:pPr>
    </w:p>
    <w:p w:rsidR="00825133" w:rsidRPr="00825133" w:rsidRDefault="00825133" w:rsidP="00825133">
      <w:pPr>
        <w:spacing w:after="0"/>
        <w:rPr>
          <w:rFonts w:cs="Aharoni"/>
        </w:rPr>
      </w:pPr>
    </w:p>
    <w:p w:rsidR="0096380B" w:rsidRDefault="0096380B" w:rsidP="0096380B">
      <w:pPr>
        <w:spacing w:after="0"/>
        <w:rPr>
          <w:rFonts w:cs="Aharoni"/>
          <w:b/>
        </w:rPr>
      </w:pPr>
    </w:p>
    <w:p w:rsidR="004674F3" w:rsidRDefault="004674F3" w:rsidP="0096380B">
      <w:pPr>
        <w:spacing w:after="0"/>
        <w:rPr>
          <w:rFonts w:cs="Aharoni"/>
          <w:b/>
        </w:rPr>
      </w:pPr>
    </w:p>
    <w:p w:rsidR="004E2650" w:rsidRPr="0096380B" w:rsidRDefault="004E2650" w:rsidP="0096380B">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96380B" w:rsidRPr="0096380B" w:rsidTr="007D6981">
        <w:tc>
          <w:tcPr>
            <w:tcW w:w="568" w:type="dxa"/>
            <w:gridSpan w:val="2"/>
            <w:vMerge w:val="restart"/>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№п/п</w:t>
            </w:r>
          </w:p>
        </w:tc>
        <w:tc>
          <w:tcPr>
            <w:tcW w:w="1417" w:type="dxa"/>
            <w:gridSpan w:val="2"/>
            <w:vMerge w:val="restart"/>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Тема урока</w:t>
            </w:r>
          </w:p>
        </w:tc>
        <w:tc>
          <w:tcPr>
            <w:tcW w:w="1134" w:type="dxa"/>
            <w:gridSpan w:val="2"/>
            <w:vMerge w:val="restart"/>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 xml:space="preserve">Тип </w:t>
            </w: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урока</w:t>
            </w:r>
          </w:p>
          <w:p w:rsidR="0096380B" w:rsidRPr="0096380B" w:rsidRDefault="0096380B" w:rsidP="0096380B">
            <w:pPr>
              <w:rPr>
                <w:rFonts w:ascii="Times New Roman" w:hAnsi="Times New Roman" w:cs="Times New Roman"/>
                <w:b/>
                <w:sz w:val="24"/>
                <w:szCs w:val="24"/>
              </w:rPr>
            </w:pPr>
          </w:p>
        </w:tc>
        <w:tc>
          <w:tcPr>
            <w:tcW w:w="2523" w:type="dxa"/>
            <w:vMerge w:val="restart"/>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Основные виды</w:t>
            </w: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учебной деятельности</w:t>
            </w:r>
          </w:p>
        </w:tc>
        <w:tc>
          <w:tcPr>
            <w:tcW w:w="6662" w:type="dxa"/>
            <w:gridSpan w:val="3"/>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Pr>
                <w:rFonts w:ascii="Times New Roman" w:hAnsi="Times New Roman" w:cs="Times New Roman"/>
                <w:b/>
                <w:sz w:val="24"/>
                <w:szCs w:val="24"/>
              </w:rPr>
              <w:t xml:space="preserve">                </w:t>
            </w:r>
            <w:r w:rsidRPr="0096380B">
              <w:rPr>
                <w:rFonts w:ascii="Times New Roman" w:hAnsi="Times New Roman" w:cs="Times New Roman"/>
                <w:b/>
                <w:sz w:val="24"/>
                <w:szCs w:val="24"/>
              </w:rPr>
              <w:t xml:space="preserve">Планируемые результаты </w:t>
            </w:r>
          </w:p>
          <w:p w:rsidR="0096380B" w:rsidRPr="0096380B" w:rsidRDefault="0096380B" w:rsidP="0096380B">
            <w:pPr>
              <w:rPr>
                <w:rFonts w:ascii="Times New Roman" w:hAnsi="Times New Roman" w:cs="Times New Roman"/>
                <w:b/>
                <w:sz w:val="24"/>
                <w:szCs w:val="24"/>
              </w:rPr>
            </w:pPr>
          </w:p>
        </w:tc>
        <w:tc>
          <w:tcPr>
            <w:tcW w:w="709" w:type="dxa"/>
            <w:vMerge w:val="restart"/>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Кол-во</w:t>
            </w: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часов</w:t>
            </w:r>
          </w:p>
          <w:p w:rsidR="0096380B" w:rsidRPr="0096380B" w:rsidRDefault="0096380B" w:rsidP="0096380B">
            <w:pPr>
              <w:rPr>
                <w:rFonts w:ascii="Times New Roman" w:hAnsi="Times New Roman" w:cs="Times New Roman"/>
                <w:b/>
                <w:sz w:val="24"/>
                <w:szCs w:val="24"/>
              </w:rPr>
            </w:pPr>
          </w:p>
        </w:tc>
        <w:tc>
          <w:tcPr>
            <w:tcW w:w="2268" w:type="dxa"/>
            <w:gridSpan w:val="3"/>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Дата/класс</w:t>
            </w:r>
          </w:p>
        </w:tc>
        <w:tc>
          <w:tcPr>
            <w:tcW w:w="851" w:type="dxa"/>
            <w:vMerge w:val="restart"/>
          </w:tcPr>
          <w:p w:rsidR="0096380B" w:rsidRPr="0096380B" w:rsidRDefault="0096380B" w:rsidP="0096380B">
            <w:pPr>
              <w:rPr>
                <w:rFonts w:ascii="Times New Roman" w:hAnsi="Times New Roman" w:cs="Times New Roman"/>
                <w:b/>
                <w:sz w:val="24"/>
                <w:szCs w:val="24"/>
              </w:rPr>
            </w:pPr>
          </w:p>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Приме-чание</w:t>
            </w:r>
          </w:p>
        </w:tc>
      </w:tr>
      <w:tr w:rsidR="0096380B" w:rsidRPr="0096380B" w:rsidTr="007D6981">
        <w:tc>
          <w:tcPr>
            <w:tcW w:w="568" w:type="dxa"/>
            <w:gridSpan w:val="2"/>
            <w:vMerge/>
          </w:tcPr>
          <w:p w:rsidR="0096380B" w:rsidRPr="0096380B" w:rsidRDefault="0096380B" w:rsidP="0096380B">
            <w:pPr>
              <w:rPr>
                <w:rFonts w:ascii="Times New Roman" w:hAnsi="Times New Roman" w:cs="Times New Roman"/>
                <w:sz w:val="24"/>
                <w:szCs w:val="24"/>
              </w:rPr>
            </w:pPr>
          </w:p>
        </w:tc>
        <w:tc>
          <w:tcPr>
            <w:tcW w:w="1417" w:type="dxa"/>
            <w:gridSpan w:val="2"/>
            <w:vMerge/>
          </w:tcPr>
          <w:p w:rsidR="0096380B" w:rsidRPr="0096380B" w:rsidRDefault="0096380B" w:rsidP="0096380B">
            <w:pPr>
              <w:rPr>
                <w:rFonts w:ascii="Times New Roman" w:hAnsi="Times New Roman" w:cs="Times New Roman"/>
                <w:sz w:val="24"/>
                <w:szCs w:val="24"/>
              </w:rPr>
            </w:pPr>
          </w:p>
        </w:tc>
        <w:tc>
          <w:tcPr>
            <w:tcW w:w="1134" w:type="dxa"/>
            <w:gridSpan w:val="2"/>
            <w:vMerge/>
          </w:tcPr>
          <w:p w:rsidR="0096380B" w:rsidRPr="0096380B" w:rsidRDefault="0096380B" w:rsidP="0096380B">
            <w:pPr>
              <w:rPr>
                <w:rFonts w:ascii="Times New Roman" w:hAnsi="Times New Roman" w:cs="Times New Roman"/>
                <w:sz w:val="24"/>
                <w:szCs w:val="24"/>
              </w:rPr>
            </w:pPr>
          </w:p>
        </w:tc>
        <w:tc>
          <w:tcPr>
            <w:tcW w:w="2523" w:type="dxa"/>
            <w:vMerge/>
          </w:tcPr>
          <w:p w:rsidR="0096380B" w:rsidRPr="0096380B" w:rsidRDefault="0096380B" w:rsidP="0096380B">
            <w:pPr>
              <w:rPr>
                <w:rFonts w:ascii="Times New Roman" w:hAnsi="Times New Roman" w:cs="Times New Roman"/>
                <w:sz w:val="24"/>
                <w:szCs w:val="24"/>
              </w:rPr>
            </w:pPr>
          </w:p>
        </w:tc>
        <w:tc>
          <w:tcPr>
            <w:tcW w:w="2268" w:type="dxa"/>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предметные</w:t>
            </w:r>
          </w:p>
        </w:tc>
        <w:tc>
          <w:tcPr>
            <w:tcW w:w="2410" w:type="dxa"/>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метапредметные</w:t>
            </w:r>
          </w:p>
        </w:tc>
        <w:tc>
          <w:tcPr>
            <w:tcW w:w="1984" w:type="dxa"/>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личностные</w:t>
            </w:r>
          </w:p>
        </w:tc>
        <w:tc>
          <w:tcPr>
            <w:tcW w:w="709" w:type="dxa"/>
            <w:vMerge/>
          </w:tcPr>
          <w:p w:rsidR="0096380B" w:rsidRPr="0096380B" w:rsidRDefault="0096380B" w:rsidP="0096380B">
            <w:pPr>
              <w:rPr>
                <w:rFonts w:ascii="Times New Roman" w:hAnsi="Times New Roman" w:cs="Times New Roman"/>
                <w:sz w:val="24"/>
                <w:szCs w:val="24"/>
              </w:rPr>
            </w:pPr>
          </w:p>
        </w:tc>
        <w:tc>
          <w:tcPr>
            <w:tcW w:w="709" w:type="dxa"/>
          </w:tcPr>
          <w:p w:rsidR="0096380B" w:rsidRPr="0096380B" w:rsidRDefault="00D1181D" w:rsidP="0096380B">
            <w:pPr>
              <w:rPr>
                <w:rFonts w:ascii="Times New Roman" w:hAnsi="Times New Roman" w:cs="Times New Roman"/>
                <w:b/>
                <w:sz w:val="24"/>
                <w:szCs w:val="24"/>
              </w:rPr>
            </w:pPr>
            <w:r>
              <w:rPr>
                <w:rFonts w:ascii="Times New Roman" w:hAnsi="Times New Roman" w:cs="Times New Roman"/>
                <w:b/>
                <w:sz w:val="24"/>
                <w:szCs w:val="24"/>
              </w:rPr>
              <w:t>7</w:t>
            </w:r>
            <w:r w:rsidR="0096380B" w:rsidRPr="0096380B">
              <w:rPr>
                <w:rFonts w:ascii="Times New Roman" w:hAnsi="Times New Roman" w:cs="Times New Roman"/>
                <w:b/>
                <w:sz w:val="24"/>
                <w:szCs w:val="24"/>
              </w:rPr>
              <w:t>а</w:t>
            </w:r>
          </w:p>
        </w:tc>
        <w:tc>
          <w:tcPr>
            <w:tcW w:w="850" w:type="dxa"/>
          </w:tcPr>
          <w:p w:rsidR="0096380B" w:rsidRPr="0096380B" w:rsidRDefault="00D1181D" w:rsidP="0096380B">
            <w:pPr>
              <w:rPr>
                <w:rFonts w:ascii="Times New Roman" w:hAnsi="Times New Roman" w:cs="Times New Roman"/>
                <w:b/>
                <w:sz w:val="24"/>
                <w:szCs w:val="24"/>
              </w:rPr>
            </w:pPr>
            <w:r>
              <w:rPr>
                <w:rFonts w:ascii="Times New Roman" w:hAnsi="Times New Roman" w:cs="Times New Roman"/>
                <w:b/>
                <w:sz w:val="24"/>
                <w:szCs w:val="24"/>
              </w:rPr>
              <w:t>7</w:t>
            </w:r>
            <w:r w:rsidR="0096380B" w:rsidRPr="0096380B">
              <w:rPr>
                <w:rFonts w:ascii="Times New Roman" w:hAnsi="Times New Roman" w:cs="Times New Roman"/>
                <w:b/>
                <w:sz w:val="24"/>
                <w:szCs w:val="24"/>
              </w:rPr>
              <w:t>б</w:t>
            </w:r>
          </w:p>
        </w:tc>
        <w:tc>
          <w:tcPr>
            <w:tcW w:w="709" w:type="dxa"/>
          </w:tcPr>
          <w:p w:rsidR="0096380B" w:rsidRPr="0096380B" w:rsidRDefault="00D1181D" w:rsidP="0096380B">
            <w:pPr>
              <w:rPr>
                <w:rFonts w:ascii="Times New Roman" w:hAnsi="Times New Roman" w:cs="Times New Roman"/>
                <w:b/>
                <w:sz w:val="24"/>
                <w:szCs w:val="24"/>
              </w:rPr>
            </w:pPr>
            <w:r>
              <w:rPr>
                <w:rFonts w:ascii="Times New Roman" w:hAnsi="Times New Roman" w:cs="Times New Roman"/>
                <w:b/>
                <w:sz w:val="24"/>
                <w:szCs w:val="24"/>
              </w:rPr>
              <w:t>7</w:t>
            </w:r>
            <w:r w:rsidR="0096380B" w:rsidRPr="0096380B">
              <w:rPr>
                <w:rFonts w:ascii="Times New Roman" w:hAnsi="Times New Roman" w:cs="Times New Roman"/>
                <w:b/>
                <w:sz w:val="24"/>
                <w:szCs w:val="24"/>
              </w:rPr>
              <w:t>в</w:t>
            </w:r>
          </w:p>
        </w:tc>
        <w:tc>
          <w:tcPr>
            <w:tcW w:w="851" w:type="dxa"/>
            <w:vMerge/>
          </w:tcPr>
          <w:p w:rsidR="0096380B" w:rsidRPr="0096380B" w:rsidRDefault="0096380B" w:rsidP="0096380B">
            <w:pPr>
              <w:rPr>
                <w:rFonts w:ascii="Times New Roman" w:hAnsi="Times New Roman" w:cs="Times New Roman"/>
                <w:sz w:val="24"/>
                <w:szCs w:val="24"/>
              </w:rPr>
            </w:pPr>
          </w:p>
        </w:tc>
      </w:tr>
      <w:tr w:rsidR="0096380B" w:rsidRPr="0096380B" w:rsidTr="007D6981">
        <w:trPr>
          <w:trHeight w:val="109"/>
        </w:trPr>
        <w:tc>
          <w:tcPr>
            <w:tcW w:w="16132" w:type="dxa"/>
            <w:gridSpan w:val="15"/>
          </w:tcPr>
          <w:p w:rsidR="0096380B" w:rsidRPr="007D6981" w:rsidRDefault="007D6981" w:rsidP="0096380B">
            <w:pPr>
              <w:rPr>
                <w:rFonts w:ascii="Times New Roman" w:hAnsi="Times New Roman" w:cs="Times New Roman"/>
                <w:b/>
                <w:sz w:val="24"/>
                <w:szCs w:val="24"/>
              </w:rPr>
            </w:pPr>
            <w:r>
              <w:rPr>
                <w:rFonts w:ascii="Times New Roman" w:hAnsi="Times New Roman" w:cs="Times New Roman"/>
                <w:b/>
                <w:sz w:val="24"/>
                <w:szCs w:val="24"/>
              </w:rPr>
              <w:t xml:space="preserve">                                                                                            </w:t>
            </w:r>
            <w:r w:rsidR="000001F6">
              <w:rPr>
                <w:rFonts w:ascii="Times New Roman" w:hAnsi="Times New Roman" w:cs="Times New Roman"/>
                <w:b/>
                <w:sz w:val="24"/>
                <w:szCs w:val="24"/>
              </w:rPr>
              <w:t xml:space="preserve">  Глава 3.  «Богатырский век» (9</w:t>
            </w:r>
            <w:r>
              <w:rPr>
                <w:rFonts w:ascii="Times New Roman" w:hAnsi="Times New Roman" w:cs="Times New Roman"/>
                <w:b/>
                <w:sz w:val="24"/>
                <w:szCs w:val="24"/>
              </w:rPr>
              <w:t>часов</w:t>
            </w:r>
            <w:r w:rsidRPr="007D6981">
              <w:rPr>
                <w:rFonts w:ascii="Times New Roman" w:hAnsi="Times New Roman" w:cs="Times New Roman"/>
                <w:b/>
                <w:sz w:val="24"/>
                <w:szCs w:val="24"/>
              </w:rPr>
              <w:t>)</w:t>
            </w:r>
          </w:p>
        </w:tc>
      </w:tr>
      <w:tr w:rsidR="0096380B" w:rsidRPr="0096380B" w:rsidTr="007D6981">
        <w:trPr>
          <w:trHeight w:val="109"/>
        </w:trPr>
        <w:tc>
          <w:tcPr>
            <w:tcW w:w="16132" w:type="dxa"/>
            <w:gridSpan w:val="15"/>
          </w:tcPr>
          <w:p w:rsidR="0096380B" w:rsidRPr="0096380B" w:rsidRDefault="0096380B" w:rsidP="0096380B">
            <w:pPr>
              <w:rPr>
                <w:rFonts w:ascii="Times New Roman" w:hAnsi="Times New Roman" w:cs="Times New Roman"/>
                <w:b/>
                <w:sz w:val="24"/>
                <w:szCs w:val="24"/>
              </w:rPr>
            </w:pPr>
            <w:r w:rsidRPr="0096380B">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r w:rsidR="0096380B" w:rsidRPr="0096380B" w:rsidTr="007D6981">
        <w:trPr>
          <w:trHeight w:val="139"/>
        </w:trPr>
        <w:tc>
          <w:tcPr>
            <w:tcW w:w="539" w:type="dxa"/>
          </w:tcPr>
          <w:p w:rsidR="0096380B" w:rsidRPr="0096380B" w:rsidRDefault="00281E0A" w:rsidP="0096380B">
            <w:pPr>
              <w:rPr>
                <w:rFonts w:ascii="Times New Roman" w:hAnsi="Times New Roman" w:cs="Times New Roman"/>
                <w:sz w:val="20"/>
                <w:szCs w:val="20"/>
              </w:rPr>
            </w:pPr>
            <w:r>
              <w:rPr>
                <w:rFonts w:ascii="Times New Roman" w:hAnsi="Times New Roman" w:cs="Times New Roman"/>
                <w:sz w:val="20"/>
                <w:szCs w:val="20"/>
              </w:rPr>
              <w:t>33-34</w:t>
            </w:r>
          </w:p>
        </w:tc>
        <w:tc>
          <w:tcPr>
            <w:tcW w:w="1418" w:type="dxa"/>
            <w:gridSpan w:val="2"/>
          </w:tcPr>
          <w:p w:rsidR="0096380B" w:rsidRPr="0096380B" w:rsidRDefault="007D6981" w:rsidP="0096380B">
            <w:pPr>
              <w:rPr>
                <w:rFonts w:ascii="Times New Roman" w:hAnsi="Times New Roman" w:cs="Times New Roman"/>
                <w:sz w:val="20"/>
                <w:szCs w:val="20"/>
              </w:rPr>
            </w:pPr>
            <w:r w:rsidRPr="007D6981">
              <w:rPr>
                <w:rFonts w:ascii="Times New Roman" w:hAnsi="Times New Roman" w:cs="Times New Roman"/>
                <w:sz w:val="20"/>
                <w:szCs w:val="20"/>
              </w:rPr>
              <w:t>Социально-экономическое развитие России в XVII веке</w:t>
            </w:r>
          </w:p>
        </w:tc>
        <w:tc>
          <w:tcPr>
            <w:tcW w:w="1134" w:type="dxa"/>
            <w:gridSpan w:val="2"/>
          </w:tcPr>
          <w:p w:rsidR="0096380B" w:rsidRPr="0096380B" w:rsidRDefault="007D6981" w:rsidP="0096380B">
            <w:pPr>
              <w:rPr>
                <w:rFonts w:ascii="Times New Roman" w:hAnsi="Times New Roman" w:cs="Times New Roman"/>
                <w:sz w:val="20"/>
                <w:szCs w:val="20"/>
              </w:rPr>
            </w:pPr>
            <w:r>
              <w:rPr>
                <w:rFonts w:ascii="Times New Roman" w:hAnsi="Times New Roman" w:cs="Times New Roman"/>
                <w:sz w:val="20"/>
                <w:szCs w:val="20"/>
              </w:rPr>
              <w:t>Изучение нового материала</w:t>
            </w:r>
          </w:p>
        </w:tc>
        <w:tc>
          <w:tcPr>
            <w:tcW w:w="2551" w:type="dxa"/>
            <w:gridSpan w:val="2"/>
          </w:tcPr>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Участвовать в определении проблемы и постановке целей урока;</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Планировать свою работу на уроке;</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 xml:space="preserve">Использовать историческую карту для характеристики экономического развития России в XVII веке; </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Раскрывать смысл понятий: мануфактура, ярмарка, всероссийский рынок, засечная черта;</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Объяснять причины появления новых явлений в экономике, их последствия;</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 xml:space="preserve">Составлять план по теме «Изменения в сельском хозяйстве»; </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Сравнивать процесс появления мануфактур в России и Европе, мануфактуру  ремесленную мастерскую;</w:t>
            </w:r>
          </w:p>
          <w:p w:rsidR="0096380B" w:rsidRPr="0096380B"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Осуществлять рефлексию собственной деятельности на уроке.</w:t>
            </w:r>
          </w:p>
        </w:tc>
        <w:tc>
          <w:tcPr>
            <w:tcW w:w="2268" w:type="dxa"/>
          </w:tcPr>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Территория и население. Экономические последствия Смуты и их преодоление. Развитие сельского хозяйства и ремесел.</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Возникновение мануфактур.</w:t>
            </w:r>
          </w:p>
          <w:p w:rsidR="0096380B"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Торговля. Рост городов</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Научатся определять термины: бобыли, мелкотоварное производство, мануфактуры, ярмарки, всероссийский рынок, таможенные пошлины</w:t>
            </w:r>
          </w:p>
          <w:p w:rsidR="007D6981" w:rsidRPr="0096380B"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w:t>
            </w:r>
          </w:p>
        </w:tc>
        <w:tc>
          <w:tcPr>
            <w:tcW w:w="2410" w:type="dxa"/>
          </w:tcPr>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b/>
                <w:i/>
                <w:sz w:val="20"/>
                <w:szCs w:val="20"/>
                <w:u w:val="single"/>
              </w:rPr>
              <w:t>Познавательные:</w:t>
            </w:r>
            <w:r w:rsidRPr="007D6981">
              <w:rPr>
                <w:rFonts w:ascii="Times New Roman"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7D6981" w:rsidRPr="007D6981" w:rsidRDefault="007D6981" w:rsidP="007D6981">
            <w:pPr>
              <w:rPr>
                <w:rFonts w:ascii="Times New Roman" w:hAnsi="Times New Roman" w:cs="Times New Roman"/>
                <w:sz w:val="20"/>
                <w:szCs w:val="20"/>
              </w:rPr>
            </w:pPr>
            <w:r w:rsidRPr="007D6981">
              <w:rPr>
                <w:rFonts w:ascii="Times New Roman" w:hAnsi="Times New Roman" w:cs="Times New Roman"/>
                <w:b/>
                <w:i/>
                <w:sz w:val="20"/>
                <w:szCs w:val="20"/>
                <w:u w:val="single"/>
              </w:rPr>
              <w:t>Коммуникативные:</w:t>
            </w:r>
            <w:r w:rsidRPr="007D6981">
              <w:rPr>
                <w:rFonts w:ascii="Times New Roman"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96380B" w:rsidRPr="0096380B" w:rsidRDefault="007D6981" w:rsidP="007D6981">
            <w:pPr>
              <w:rPr>
                <w:rFonts w:ascii="Times New Roman" w:hAnsi="Times New Roman" w:cs="Times New Roman"/>
                <w:sz w:val="20"/>
                <w:szCs w:val="20"/>
              </w:rPr>
            </w:pPr>
            <w:r w:rsidRPr="007D6981">
              <w:rPr>
                <w:rFonts w:ascii="Times New Roman" w:hAnsi="Times New Roman" w:cs="Times New Roman"/>
                <w:sz w:val="20"/>
                <w:szCs w:val="20"/>
              </w:rPr>
              <w:t xml:space="preserve"> Р</w:t>
            </w:r>
            <w:r w:rsidRPr="007D6981">
              <w:rPr>
                <w:rFonts w:ascii="Times New Roman" w:hAnsi="Times New Roman" w:cs="Times New Roman"/>
                <w:b/>
                <w:i/>
                <w:sz w:val="20"/>
                <w:szCs w:val="20"/>
                <w:u w:val="single"/>
              </w:rPr>
              <w:t>егулятивные</w:t>
            </w:r>
            <w:r w:rsidRPr="007D6981">
              <w:rPr>
                <w:rFonts w:ascii="Times New Roman" w:hAnsi="Times New Roman" w:cs="Times New Roman"/>
                <w:sz w:val="20"/>
                <w:szCs w:val="20"/>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Pr>
          <w:p w:rsidR="0096380B" w:rsidRPr="0096380B" w:rsidRDefault="007D6981" w:rsidP="0096380B">
            <w:pPr>
              <w:rPr>
                <w:rFonts w:ascii="Times New Roman" w:hAnsi="Times New Roman" w:cs="Times New Roman"/>
                <w:sz w:val="20"/>
                <w:szCs w:val="20"/>
              </w:rPr>
            </w:pPr>
            <w:r w:rsidRPr="007D6981">
              <w:rPr>
                <w:rFonts w:ascii="Times New Roman" w:hAnsi="Times New Roman" w:cs="Times New Roman"/>
                <w:sz w:val="20"/>
                <w:szCs w:val="20"/>
              </w:rPr>
              <w:t>Имеют целостный, социально ориентированный взгляд на мир в единстве и разнообразии народов, культур и религий</w:t>
            </w:r>
          </w:p>
        </w:tc>
        <w:tc>
          <w:tcPr>
            <w:tcW w:w="709" w:type="dxa"/>
          </w:tcPr>
          <w:p w:rsidR="0096380B" w:rsidRPr="0096380B" w:rsidRDefault="007D6981" w:rsidP="0096380B">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6380B" w:rsidRPr="0096380B" w:rsidRDefault="0096380B" w:rsidP="0096380B">
            <w:pPr>
              <w:rPr>
                <w:rFonts w:ascii="Times New Roman" w:hAnsi="Times New Roman" w:cs="Times New Roman"/>
                <w:sz w:val="20"/>
                <w:szCs w:val="20"/>
              </w:rPr>
            </w:pPr>
          </w:p>
        </w:tc>
        <w:tc>
          <w:tcPr>
            <w:tcW w:w="850" w:type="dxa"/>
          </w:tcPr>
          <w:p w:rsidR="0096380B" w:rsidRPr="0096380B" w:rsidRDefault="0096380B" w:rsidP="0096380B">
            <w:pPr>
              <w:rPr>
                <w:rFonts w:ascii="Times New Roman" w:hAnsi="Times New Roman" w:cs="Times New Roman"/>
                <w:sz w:val="20"/>
                <w:szCs w:val="20"/>
              </w:rPr>
            </w:pPr>
          </w:p>
        </w:tc>
        <w:tc>
          <w:tcPr>
            <w:tcW w:w="709" w:type="dxa"/>
          </w:tcPr>
          <w:p w:rsidR="0096380B" w:rsidRPr="0096380B" w:rsidRDefault="0096380B" w:rsidP="0096380B">
            <w:pPr>
              <w:rPr>
                <w:rFonts w:ascii="Times New Roman" w:hAnsi="Times New Roman" w:cs="Times New Roman"/>
                <w:sz w:val="20"/>
                <w:szCs w:val="20"/>
              </w:rPr>
            </w:pPr>
          </w:p>
        </w:tc>
        <w:tc>
          <w:tcPr>
            <w:tcW w:w="851" w:type="dxa"/>
          </w:tcPr>
          <w:p w:rsidR="0096380B" w:rsidRPr="0096380B" w:rsidRDefault="0096380B" w:rsidP="0096380B">
            <w:pPr>
              <w:rPr>
                <w:rFonts w:ascii="Times New Roman" w:hAnsi="Times New Roman" w:cs="Times New Roman"/>
                <w:sz w:val="20"/>
                <w:szCs w:val="20"/>
              </w:rPr>
            </w:pPr>
          </w:p>
        </w:tc>
      </w:tr>
    </w:tbl>
    <w:p w:rsidR="0096380B" w:rsidRPr="0096380B" w:rsidRDefault="0096380B" w:rsidP="0096380B">
      <w:pPr>
        <w:spacing w:after="0"/>
        <w:rPr>
          <w:rFonts w:cs="Aharoni"/>
        </w:rPr>
      </w:pPr>
    </w:p>
    <w:p w:rsidR="0049464C" w:rsidRDefault="0049464C" w:rsidP="0049464C">
      <w:pPr>
        <w:spacing w:after="0"/>
        <w:rPr>
          <w:rFonts w:cs="Aharoni"/>
          <w:b/>
        </w:rPr>
      </w:pPr>
    </w:p>
    <w:p w:rsidR="007D6981" w:rsidRDefault="007D6981" w:rsidP="0049464C">
      <w:pPr>
        <w:spacing w:after="0"/>
        <w:rPr>
          <w:rFonts w:cs="Aharoni"/>
          <w:b/>
        </w:rPr>
      </w:pPr>
    </w:p>
    <w:p w:rsidR="007D6981" w:rsidRPr="0049464C" w:rsidRDefault="007D6981" w:rsidP="0049464C">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49464C" w:rsidRPr="0049464C" w:rsidTr="007D6981">
        <w:tc>
          <w:tcPr>
            <w:tcW w:w="568" w:type="dxa"/>
            <w:gridSpan w:val="2"/>
            <w:vMerge w:val="restart"/>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lastRenderedPageBreak/>
              <w:t>№п/п</w:t>
            </w:r>
          </w:p>
        </w:tc>
        <w:tc>
          <w:tcPr>
            <w:tcW w:w="1417" w:type="dxa"/>
            <w:gridSpan w:val="2"/>
            <w:vMerge w:val="restart"/>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Тема урока</w:t>
            </w:r>
          </w:p>
        </w:tc>
        <w:tc>
          <w:tcPr>
            <w:tcW w:w="1134" w:type="dxa"/>
            <w:gridSpan w:val="2"/>
            <w:vMerge w:val="restart"/>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 xml:space="preserve">Тип </w:t>
            </w: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урока</w:t>
            </w:r>
          </w:p>
          <w:p w:rsidR="0049464C" w:rsidRPr="0049464C" w:rsidRDefault="0049464C" w:rsidP="0049464C">
            <w:pPr>
              <w:rPr>
                <w:rFonts w:ascii="Times New Roman" w:hAnsi="Times New Roman" w:cs="Times New Roman"/>
                <w:b/>
                <w:sz w:val="24"/>
                <w:szCs w:val="24"/>
              </w:rPr>
            </w:pPr>
          </w:p>
        </w:tc>
        <w:tc>
          <w:tcPr>
            <w:tcW w:w="2523" w:type="dxa"/>
            <w:vMerge w:val="restart"/>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Основные виды</w:t>
            </w: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учебной деятельности</w:t>
            </w:r>
          </w:p>
        </w:tc>
        <w:tc>
          <w:tcPr>
            <w:tcW w:w="6662" w:type="dxa"/>
            <w:gridSpan w:val="3"/>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Pr>
                <w:rFonts w:ascii="Times New Roman" w:hAnsi="Times New Roman" w:cs="Times New Roman"/>
                <w:b/>
                <w:sz w:val="24"/>
                <w:szCs w:val="24"/>
              </w:rPr>
              <w:t xml:space="preserve">                    </w:t>
            </w:r>
            <w:r w:rsidRPr="0049464C">
              <w:rPr>
                <w:rFonts w:ascii="Times New Roman" w:hAnsi="Times New Roman" w:cs="Times New Roman"/>
                <w:b/>
                <w:sz w:val="24"/>
                <w:szCs w:val="24"/>
              </w:rPr>
              <w:t xml:space="preserve">Планируемые результаты </w:t>
            </w:r>
          </w:p>
          <w:p w:rsidR="0049464C" w:rsidRPr="0049464C" w:rsidRDefault="0049464C" w:rsidP="0049464C">
            <w:pPr>
              <w:rPr>
                <w:rFonts w:ascii="Times New Roman" w:hAnsi="Times New Roman" w:cs="Times New Roman"/>
                <w:b/>
                <w:sz w:val="24"/>
                <w:szCs w:val="24"/>
              </w:rPr>
            </w:pPr>
          </w:p>
        </w:tc>
        <w:tc>
          <w:tcPr>
            <w:tcW w:w="709" w:type="dxa"/>
            <w:vMerge w:val="restart"/>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Кол-во</w:t>
            </w: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часов</w:t>
            </w:r>
          </w:p>
          <w:p w:rsidR="0049464C" w:rsidRPr="0049464C" w:rsidRDefault="0049464C" w:rsidP="0049464C">
            <w:pPr>
              <w:rPr>
                <w:rFonts w:ascii="Times New Roman" w:hAnsi="Times New Roman" w:cs="Times New Roman"/>
                <w:b/>
                <w:sz w:val="24"/>
                <w:szCs w:val="24"/>
              </w:rPr>
            </w:pPr>
          </w:p>
        </w:tc>
        <w:tc>
          <w:tcPr>
            <w:tcW w:w="2268" w:type="dxa"/>
            <w:gridSpan w:val="3"/>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Дата/класс</w:t>
            </w:r>
          </w:p>
        </w:tc>
        <w:tc>
          <w:tcPr>
            <w:tcW w:w="851" w:type="dxa"/>
            <w:vMerge w:val="restart"/>
          </w:tcPr>
          <w:p w:rsidR="0049464C" w:rsidRPr="0049464C" w:rsidRDefault="0049464C" w:rsidP="0049464C">
            <w:pPr>
              <w:rPr>
                <w:rFonts w:ascii="Times New Roman" w:hAnsi="Times New Roman" w:cs="Times New Roman"/>
                <w:b/>
                <w:sz w:val="24"/>
                <w:szCs w:val="24"/>
              </w:rPr>
            </w:pPr>
          </w:p>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Приме-чание</w:t>
            </w:r>
          </w:p>
        </w:tc>
      </w:tr>
      <w:tr w:rsidR="0049464C" w:rsidRPr="0049464C" w:rsidTr="007D6981">
        <w:tc>
          <w:tcPr>
            <w:tcW w:w="568" w:type="dxa"/>
            <w:gridSpan w:val="2"/>
            <w:vMerge/>
          </w:tcPr>
          <w:p w:rsidR="0049464C" w:rsidRPr="0049464C" w:rsidRDefault="0049464C" w:rsidP="0049464C">
            <w:pPr>
              <w:rPr>
                <w:rFonts w:ascii="Times New Roman" w:hAnsi="Times New Roman" w:cs="Times New Roman"/>
                <w:sz w:val="24"/>
                <w:szCs w:val="24"/>
              </w:rPr>
            </w:pPr>
          </w:p>
        </w:tc>
        <w:tc>
          <w:tcPr>
            <w:tcW w:w="1417" w:type="dxa"/>
            <w:gridSpan w:val="2"/>
            <w:vMerge/>
          </w:tcPr>
          <w:p w:rsidR="0049464C" w:rsidRPr="0049464C" w:rsidRDefault="0049464C" w:rsidP="0049464C">
            <w:pPr>
              <w:rPr>
                <w:rFonts w:ascii="Times New Roman" w:hAnsi="Times New Roman" w:cs="Times New Roman"/>
                <w:sz w:val="24"/>
                <w:szCs w:val="24"/>
              </w:rPr>
            </w:pPr>
          </w:p>
        </w:tc>
        <w:tc>
          <w:tcPr>
            <w:tcW w:w="1134" w:type="dxa"/>
            <w:gridSpan w:val="2"/>
            <w:vMerge/>
          </w:tcPr>
          <w:p w:rsidR="0049464C" w:rsidRPr="0049464C" w:rsidRDefault="0049464C" w:rsidP="0049464C">
            <w:pPr>
              <w:rPr>
                <w:rFonts w:ascii="Times New Roman" w:hAnsi="Times New Roman" w:cs="Times New Roman"/>
                <w:sz w:val="24"/>
                <w:szCs w:val="24"/>
              </w:rPr>
            </w:pPr>
          </w:p>
        </w:tc>
        <w:tc>
          <w:tcPr>
            <w:tcW w:w="2523" w:type="dxa"/>
            <w:vMerge/>
          </w:tcPr>
          <w:p w:rsidR="0049464C" w:rsidRPr="0049464C" w:rsidRDefault="0049464C" w:rsidP="0049464C">
            <w:pPr>
              <w:rPr>
                <w:rFonts w:ascii="Times New Roman" w:hAnsi="Times New Roman" w:cs="Times New Roman"/>
                <w:sz w:val="24"/>
                <w:szCs w:val="24"/>
              </w:rPr>
            </w:pPr>
          </w:p>
        </w:tc>
        <w:tc>
          <w:tcPr>
            <w:tcW w:w="2268" w:type="dxa"/>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предметные</w:t>
            </w:r>
          </w:p>
        </w:tc>
        <w:tc>
          <w:tcPr>
            <w:tcW w:w="2410" w:type="dxa"/>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метапредметные</w:t>
            </w:r>
          </w:p>
        </w:tc>
        <w:tc>
          <w:tcPr>
            <w:tcW w:w="1984" w:type="dxa"/>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личностные</w:t>
            </w:r>
          </w:p>
        </w:tc>
        <w:tc>
          <w:tcPr>
            <w:tcW w:w="709" w:type="dxa"/>
            <w:vMerge/>
          </w:tcPr>
          <w:p w:rsidR="0049464C" w:rsidRPr="0049464C" w:rsidRDefault="0049464C" w:rsidP="0049464C">
            <w:pPr>
              <w:rPr>
                <w:rFonts w:ascii="Times New Roman" w:hAnsi="Times New Roman" w:cs="Times New Roman"/>
                <w:sz w:val="24"/>
                <w:szCs w:val="24"/>
              </w:rPr>
            </w:pPr>
          </w:p>
        </w:tc>
        <w:tc>
          <w:tcPr>
            <w:tcW w:w="709" w:type="dxa"/>
          </w:tcPr>
          <w:p w:rsidR="0049464C" w:rsidRPr="0049464C" w:rsidRDefault="007D6981" w:rsidP="0049464C">
            <w:pPr>
              <w:rPr>
                <w:rFonts w:ascii="Times New Roman" w:hAnsi="Times New Roman" w:cs="Times New Roman"/>
                <w:b/>
                <w:sz w:val="24"/>
                <w:szCs w:val="24"/>
              </w:rPr>
            </w:pPr>
            <w:r>
              <w:rPr>
                <w:rFonts w:ascii="Times New Roman" w:hAnsi="Times New Roman" w:cs="Times New Roman"/>
                <w:b/>
                <w:sz w:val="24"/>
                <w:szCs w:val="24"/>
              </w:rPr>
              <w:t>7</w:t>
            </w:r>
            <w:r w:rsidR="0049464C" w:rsidRPr="0049464C">
              <w:rPr>
                <w:rFonts w:ascii="Times New Roman" w:hAnsi="Times New Roman" w:cs="Times New Roman"/>
                <w:b/>
                <w:sz w:val="24"/>
                <w:szCs w:val="24"/>
              </w:rPr>
              <w:t>а</w:t>
            </w:r>
          </w:p>
        </w:tc>
        <w:tc>
          <w:tcPr>
            <w:tcW w:w="850" w:type="dxa"/>
          </w:tcPr>
          <w:p w:rsidR="0049464C" w:rsidRPr="0049464C" w:rsidRDefault="007D6981" w:rsidP="0049464C">
            <w:pPr>
              <w:rPr>
                <w:rFonts w:ascii="Times New Roman" w:hAnsi="Times New Roman" w:cs="Times New Roman"/>
                <w:b/>
                <w:sz w:val="24"/>
                <w:szCs w:val="24"/>
              </w:rPr>
            </w:pPr>
            <w:r>
              <w:rPr>
                <w:rFonts w:ascii="Times New Roman" w:hAnsi="Times New Roman" w:cs="Times New Roman"/>
                <w:b/>
                <w:sz w:val="24"/>
                <w:szCs w:val="24"/>
              </w:rPr>
              <w:t>7</w:t>
            </w:r>
            <w:r w:rsidR="0049464C" w:rsidRPr="0049464C">
              <w:rPr>
                <w:rFonts w:ascii="Times New Roman" w:hAnsi="Times New Roman" w:cs="Times New Roman"/>
                <w:b/>
                <w:sz w:val="24"/>
                <w:szCs w:val="24"/>
              </w:rPr>
              <w:t>б</w:t>
            </w:r>
          </w:p>
        </w:tc>
        <w:tc>
          <w:tcPr>
            <w:tcW w:w="709" w:type="dxa"/>
          </w:tcPr>
          <w:p w:rsidR="0049464C" w:rsidRPr="0049464C" w:rsidRDefault="007D6981" w:rsidP="0049464C">
            <w:pPr>
              <w:rPr>
                <w:rFonts w:ascii="Times New Roman" w:hAnsi="Times New Roman" w:cs="Times New Roman"/>
                <w:b/>
                <w:sz w:val="24"/>
                <w:szCs w:val="24"/>
              </w:rPr>
            </w:pPr>
            <w:r>
              <w:rPr>
                <w:rFonts w:ascii="Times New Roman" w:hAnsi="Times New Roman" w:cs="Times New Roman"/>
                <w:b/>
                <w:sz w:val="24"/>
                <w:szCs w:val="24"/>
              </w:rPr>
              <w:t>7</w:t>
            </w:r>
            <w:r w:rsidR="0049464C" w:rsidRPr="0049464C">
              <w:rPr>
                <w:rFonts w:ascii="Times New Roman" w:hAnsi="Times New Roman" w:cs="Times New Roman"/>
                <w:b/>
                <w:sz w:val="24"/>
                <w:szCs w:val="24"/>
              </w:rPr>
              <w:t>в</w:t>
            </w:r>
          </w:p>
        </w:tc>
        <w:tc>
          <w:tcPr>
            <w:tcW w:w="851" w:type="dxa"/>
            <w:vMerge/>
          </w:tcPr>
          <w:p w:rsidR="0049464C" w:rsidRPr="0049464C" w:rsidRDefault="0049464C" w:rsidP="0049464C">
            <w:pPr>
              <w:rPr>
                <w:rFonts w:ascii="Times New Roman" w:hAnsi="Times New Roman" w:cs="Times New Roman"/>
                <w:sz w:val="24"/>
                <w:szCs w:val="24"/>
              </w:rPr>
            </w:pPr>
          </w:p>
        </w:tc>
      </w:tr>
      <w:tr w:rsidR="0049464C" w:rsidRPr="0049464C" w:rsidTr="007D6981">
        <w:trPr>
          <w:trHeight w:val="109"/>
        </w:trPr>
        <w:tc>
          <w:tcPr>
            <w:tcW w:w="16132" w:type="dxa"/>
            <w:gridSpan w:val="15"/>
          </w:tcPr>
          <w:p w:rsidR="0049464C" w:rsidRPr="0049464C" w:rsidRDefault="0049464C" w:rsidP="0049464C">
            <w:pPr>
              <w:rPr>
                <w:rFonts w:ascii="Times New Roman" w:hAnsi="Times New Roman" w:cs="Times New Roman"/>
                <w:sz w:val="24"/>
                <w:szCs w:val="24"/>
              </w:rPr>
            </w:pPr>
          </w:p>
        </w:tc>
      </w:tr>
      <w:tr w:rsidR="0049464C" w:rsidRPr="0049464C" w:rsidTr="007D6981">
        <w:trPr>
          <w:trHeight w:val="109"/>
        </w:trPr>
        <w:tc>
          <w:tcPr>
            <w:tcW w:w="16132" w:type="dxa"/>
            <w:gridSpan w:val="15"/>
          </w:tcPr>
          <w:p w:rsidR="0049464C" w:rsidRPr="0049464C" w:rsidRDefault="0049464C" w:rsidP="0049464C">
            <w:pPr>
              <w:rPr>
                <w:rFonts w:ascii="Times New Roman" w:hAnsi="Times New Roman" w:cs="Times New Roman"/>
                <w:b/>
                <w:sz w:val="24"/>
                <w:szCs w:val="24"/>
              </w:rPr>
            </w:pPr>
            <w:r w:rsidRPr="004946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03BEE">
              <w:rPr>
                <w:rFonts w:ascii="Times New Roman" w:hAnsi="Times New Roman" w:cs="Times New Roman"/>
                <w:b/>
                <w:sz w:val="24"/>
                <w:szCs w:val="24"/>
              </w:rPr>
              <w:t xml:space="preserve"> </w:t>
            </w:r>
          </w:p>
        </w:tc>
      </w:tr>
      <w:tr w:rsidR="0049464C" w:rsidRPr="0049464C" w:rsidTr="007D6981">
        <w:trPr>
          <w:trHeight w:val="651"/>
        </w:trPr>
        <w:tc>
          <w:tcPr>
            <w:tcW w:w="539" w:type="dxa"/>
          </w:tcPr>
          <w:p w:rsidR="0049464C" w:rsidRPr="0000768C" w:rsidRDefault="00281E0A" w:rsidP="0049464C">
            <w:pPr>
              <w:rPr>
                <w:rFonts w:ascii="Times New Roman" w:hAnsi="Times New Roman" w:cs="Times New Roman"/>
                <w:sz w:val="20"/>
                <w:szCs w:val="20"/>
              </w:rPr>
            </w:pPr>
            <w:r>
              <w:rPr>
                <w:rFonts w:ascii="Times New Roman" w:hAnsi="Times New Roman" w:cs="Times New Roman"/>
                <w:sz w:val="20"/>
                <w:szCs w:val="20"/>
              </w:rPr>
              <w:t>35-36</w:t>
            </w:r>
          </w:p>
        </w:tc>
        <w:tc>
          <w:tcPr>
            <w:tcW w:w="1418" w:type="dxa"/>
            <w:gridSpan w:val="2"/>
          </w:tcPr>
          <w:p w:rsidR="0049464C" w:rsidRPr="0049464C" w:rsidRDefault="00534509" w:rsidP="0049464C">
            <w:pPr>
              <w:rPr>
                <w:rFonts w:ascii="Times New Roman" w:hAnsi="Times New Roman" w:cs="Times New Roman"/>
                <w:sz w:val="20"/>
                <w:szCs w:val="20"/>
              </w:rPr>
            </w:pPr>
            <w:r w:rsidRPr="00534509">
              <w:rPr>
                <w:rFonts w:ascii="Times New Roman" w:hAnsi="Times New Roman" w:cs="Times New Roman"/>
                <w:sz w:val="20"/>
                <w:szCs w:val="20"/>
              </w:rPr>
              <w:t>Сословия XVII века: «верхи» общества</w:t>
            </w:r>
          </w:p>
        </w:tc>
        <w:tc>
          <w:tcPr>
            <w:tcW w:w="1134" w:type="dxa"/>
            <w:gridSpan w:val="2"/>
          </w:tcPr>
          <w:p w:rsidR="0049464C" w:rsidRPr="0049464C" w:rsidRDefault="00003BEE" w:rsidP="0049464C">
            <w:pPr>
              <w:rPr>
                <w:rFonts w:ascii="Times New Roman" w:hAnsi="Times New Roman" w:cs="Times New Roman"/>
                <w:sz w:val="20"/>
                <w:szCs w:val="20"/>
              </w:rPr>
            </w:pPr>
            <w:r w:rsidRPr="00003BEE">
              <w:rPr>
                <w:rFonts w:ascii="Times New Roman" w:hAnsi="Times New Roman" w:cs="Times New Roman"/>
                <w:sz w:val="20"/>
                <w:szCs w:val="20"/>
              </w:rPr>
              <w:t>Комбини</w:t>
            </w:r>
            <w:r>
              <w:rPr>
                <w:rFonts w:ascii="Times New Roman" w:hAnsi="Times New Roman" w:cs="Times New Roman"/>
                <w:sz w:val="20"/>
                <w:szCs w:val="20"/>
              </w:rPr>
              <w:t>-р</w:t>
            </w:r>
            <w:r w:rsidRPr="00003BEE">
              <w:rPr>
                <w:rFonts w:ascii="Times New Roman" w:hAnsi="Times New Roman" w:cs="Times New Roman"/>
                <w:sz w:val="20"/>
                <w:szCs w:val="20"/>
              </w:rPr>
              <w:t>ованный</w:t>
            </w:r>
          </w:p>
        </w:tc>
        <w:tc>
          <w:tcPr>
            <w:tcW w:w="2551" w:type="dxa"/>
            <w:gridSpan w:val="2"/>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Участвовать в определении проблемы и постановке целей урока;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Планировать свою работу на уроке;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Раскрывать смысл понятий: сословие, дворянство, Государев двор, духовенство;</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Характеризовать требования дворянства и причины его недовольства;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Начать составление таблицы «Основные сословия в XVII веке»;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Применять историческую информацию для анализа произведений живописи (с. 123-124 в учебнике);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Характеризовать особенности положения духовного сословия;</w:t>
            </w:r>
          </w:p>
          <w:p w:rsidR="0049464C" w:rsidRPr="0049464C"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Осуществлять рефлексию собственной деятельности на уроке.</w:t>
            </w:r>
          </w:p>
        </w:tc>
        <w:tc>
          <w:tcPr>
            <w:tcW w:w="2268"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Научатся 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r>
              <w:rPr>
                <w:rFonts w:ascii="Times New Roman" w:hAnsi="Times New Roman" w:cs="Times New Roman"/>
                <w:sz w:val="20"/>
                <w:szCs w:val="20"/>
              </w:rPr>
              <w:t xml:space="preserve"> </w:t>
            </w:r>
            <w:r w:rsidRPr="00534509">
              <w:rPr>
                <w:rFonts w:ascii="Times New Roman" w:hAnsi="Times New Roman" w:cs="Times New Roman"/>
                <w:sz w:val="20"/>
                <w:szCs w:val="20"/>
              </w:rPr>
              <w:t>Бояре и дворяне. Требования дворянства.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Служилые люди «по прибору».</w:t>
            </w:r>
          </w:p>
          <w:p w:rsidR="0049464C" w:rsidRPr="0049464C"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Духовенство</w:t>
            </w:r>
          </w:p>
        </w:tc>
        <w:tc>
          <w:tcPr>
            <w:tcW w:w="2410"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b/>
                <w:i/>
                <w:sz w:val="20"/>
                <w:szCs w:val="20"/>
                <w:u w:val="single"/>
              </w:rPr>
              <w:t>Познавательные:</w:t>
            </w:r>
            <w:r w:rsidRPr="00534509">
              <w:rPr>
                <w:rFonts w:ascii="Times New Roman" w:hAnsi="Times New Roman" w:cs="Times New Roman"/>
                <w:sz w:val="20"/>
                <w:szCs w:val="20"/>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b/>
                <w:i/>
                <w:sz w:val="20"/>
                <w:szCs w:val="20"/>
                <w:u w:val="single"/>
              </w:rPr>
              <w:t>Коммуникативные:</w:t>
            </w:r>
            <w:r w:rsidRPr="00534509">
              <w:rPr>
                <w:rFonts w:ascii="Times New Roman" w:hAnsi="Times New Roman" w:cs="Times New Roman"/>
                <w:sz w:val="20"/>
                <w:szCs w:val="20"/>
              </w:rPr>
              <w:t xml:space="preserve"> адекватно используют речевые средства для эффективного решения разнообразных коммуникативных задач </w:t>
            </w:r>
            <w:r w:rsidRPr="00534509">
              <w:rPr>
                <w:rFonts w:ascii="Times New Roman" w:hAnsi="Times New Roman" w:cs="Times New Roman"/>
                <w:b/>
                <w:i/>
                <w:sz w:val="20"/>
                <w:szCs w:val="20"/>
                <w:u w:val="single"/>
              </w:rPr>
              <w:t>Регулятивные:</w:t>
            </w:r>
            <w:r w:rsidRPr="00534509">
              <w:rPr>
                <w:rFonts w:ascii="Times New Roman" w:hAnsi="Times New Roman" w:cs="Times New Roman"/>
                <w:sz w:val="20"/>
                <w:szCs w:val="20"/>
              </w:rPr>
              <w:t xml:space="preserve"> планируют свои действия в соответствии с поставленной задачей и условиями ее реализации, в том числе во внутреннем плане.</w:t>
            </w:r>
          </w:p>
          <w:p w:rsidR="00534509" w:rsidRPr="00534509" w:rsidRDefault="00534509" w:rsidP="00534509">
            <w:pPr>
              <w:rPr>
                <w:rFonts w:ascii="Times New Roman" w:hAnsi="Times New Roman" w:cs="Times New Roman"/>
                <w:sz w:val="20"/>
                <w:szCs w:val="20"/>
              </w:rPr>
            </w:pPr>
          </w:p>
          <w:p w:rsidR="0049464C" w:rsidRPr="0049464C" w:rsidRDefault="0049464C" w:rsidP="0049464C">
            <w:pPr>
              <w:rPr>
                <w:rFonts w:ascii="Times New Roman" w:hAnsi="Times New Roman" w:cs="Times New Roman"/>
                <w:sz w:val="20"/>
                <w:szCs w:val="20"/>
              </w:rPr>
            </w:pPr>
          </w:p>
        </w:tc>
        <w:tc>
          <w:tcPr>
            <w:tcW w:w="1984"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49464C" w:rsidRPr="0049464C" w:rsidRDefault="0049464C" w:rsidP="0049464C">
            <w:pPr>
              <w:rPr>
                <w:rFonts w:ascii="Times New Roman" w:hAnsi="Times New Roman" w:cs="Times New Roman"/>
                <w:sz w:val="20"/>
                <w:szCs w:val="20"/>
              </w:rPr>
            </w:pPr>
          </w:p>
        </w:tc>
        <w:tc>
          <w:tcPr>
            <w:tcW w:w="709" w:type="dxa"/>
          </w:tcPr>
          <w:p w:rsidR="0049464C" w:rsidRPr="0049464C" w:rsidRDefault="007D6981" w:rsidP="0049464C">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49464C" w:rsidRPr="0049464C" w:rsidRDefault="0049464C" w:rsidP="0049464C">
            <w:pPr>
              <w:rPr>
                <w:rFonts w:ascii="Times New Roman" w:hAnsi="Times New Roman" w:cs="Times New Roman"/>
                <w:sz w:val="20"/>
                <w:szCs w:val="20"/>
              </w:rPr>
            </w:pPr>
          </w:p>
        </w:tc>
        <w:tc>
          <w:tcPr>
            <w:tcW w:w="850" w:type="dxa"/>
          </w:tcPr>
          <w:p w:rsidR="0049464C" w:rsidRPr="0049464C" w:rsidRDefault="0049464C" w:rsidP="0049464C">
            <w:pPr>
              <w:rPr>
                <w:rFonts w:ascii="Times New Roman" w:hAnsi="Times New Roman" w:cs="Times New Roman"/>
                <w:sz w:val="20"/>
                <w:szCs w:val="20"/>
              </w:rPr>
            </w:pPr>
          </w:p>
        </w:tc>
        <w:tc>
          <w:tcPr>
            <w:tcW w:w="709" w:type="dxa"/>
          </w:tcPr>
          <w:p w:rsidR="0049464C" w:rsidRPr="0049464C" w:rsidRDefault="0049464C" w:rsidP="0049464C">
            <w:pPr>
              <w:rPr>
                <w:rFonts w:ascii="Times New Roman" w:hAnsi="Times New Roman" w:cs="Times New Roman"/>
                <w:sz w:val="20"/>
                <w:szCs w:val="20"/>
              </w:rPr>
            </w:pPr>
          </w:p>
        </w:tc>
        <w:tc>
          <w:tcPr>
            <w:tcW w:w="851" w:type="dxa"/>
          </w:tcPr>
          <w:p w:rsidR="0049464C" w:rsidRPr="0049464C" w:rsidRDefault="0049464C" w:rsidP="0049464C">
            <w:pPr>
              <w:rPr>
                <w:rFonts w:ascii="Times New Roman" w:hAnsi="Times New Roman" w:cs="Times New Roman"/>
                <w:sz w:val="20"/>
                <w:szCs w:val="20"/>
              </w:rPr>
            </w:pPr>
          </w:p>
        </w:tc>
      </w:tr>
    </w:tbl>
    <w:p w:rsidR="00003BEE" w:rsidRDefault="00003BEE" w:rsidP="00386944">
      <w:pPr>
        <w:spacing w:after="0"/>
        <w:rPr>
          <w:rFonts w:ascii="Times New Roman" w:hAnsi="Times New Roman" w:cs="Times New Roman"/>
          <w:b/>
        </w:rPr>
      </w:pPr>
    </w:p>
    <w:p w:rsidR="00534509" w:rsidRDefault="00534509" w:rsidP="00386944">
      <w:pPr>
        <w:spacing w:after="0"/>
        <w:rPr>
          <w:rFonts w:ascii="Times New Roman" w:hAnsi="Times New Roman" w:cs="Times New Roman"/>
          <w:b/>
        </w:rPr>
      </w:pPr>
    </w:p>
    <w:p w:rsidR="00534509" w:rsidRDefault="00534509" w:rsidP="00386944">
      <w:pPr>
        <w:spacing w:after="0"/>
        <w:rPr>
          <w:rFonts w:ascii="Times New Roman" w:hAnsi="Times New Roman" w:cs="Times New Roman"/>
          <w:b/>
        </w:rPr>
      </w:pPr>
    </w:p>
    <w:p w:rsidR="00534509" w:rsidRDefault="00534509" w:rsidP="00386944">
      <w:pPr>
        <w:spacing w:after="0"/>
        <w:rPr>
          <w:rFonts w:ascii="Times New Roman" w:hAnsi="Times New Roman" w:cs="Times New Roman"/>
          <w:b/>
        </w:rPr>
      </w:pPr>
    </w:p>
    <w:p w:rsidR="00534509" w:rsidRDefault="00534509" w:rsidP="00386944">
      <w:pPr>
        <w:spacing w:after="0"/>
        <w:rPr>
          <w:rFonts w:ascii="Times New Roman" w:hAnsi="Times New Roman" w:cs="Times New Roman"/>
          <w:b/>
        </w:rPr>
      </w:pPr>
    </w:p>
    <w:p w:rsidR="00534509" w:rsidRDefault="00534509" w:rsidP="00386944">
      <w:pPr>
        <w:spacing w:after="0"/>
        <w:rPr>
          <w:rFonts w:ascii="Times New Roman" w:hAnsi="Times New Roman" w:cs="Times New Roman"/>
          <w:b/>
        </w:rPr>
      </w:pPr>
    </w:p>
    <w:p w:rsidR="00534509" w:rsidRPr="0020302A" w:rsidRDefault="00534509" w:rsidP="00386944">
      <w:pPr>
        <w:spacing w:after="0"/>
        <w:rPr>
          <w:rFonts w:ascii="Times New Roman" w:hAnsi="Times New Roman" w:cs="Times New Roman"/>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386944" w:rsidRPr="0020302A" w:rsidTr="00534509">
        <w:tc>
          <w:tcPr>
            <w:tcW w:w="568" w:type="dxa"/>
            <w:gridSpan w:val="2"/>
            <w:vMerge w:val="restart"/>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lastRenderedPageBreak/>
              <w:t>№п/п</w:t>
            </w:r>
          </w:p>
        </w:tc>
        <w:tc>
          <w:tcPr>
            <w:tcW w:w="1417" w:type="dxa"/>
            <w:gridSpan w:val="2"/>
            <w:vMerge w:val="restart"/>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Тема урока</w:t>
            </w:r>
          </w:p>
        </w:tc>
        <w:tc>
          <w:tcPr>
            <w:tcW w:w="1134" w:type="dxa"/>
            <w:gridSpan w:val="2"/>
            <w:vMerge w:val="restart"/>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 xml:space="preserve">Тип </w:t>
            </w: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урока</w:t>
            </w:r>
          </w:p>
          <w:p w:rsidR="00386944" w:rsidRPr="0020302A" w:rsidRDefault="00386944" w:rsidP="00386944">
            <w:pPr>
              <w:rPr>
                <w:rFonts w:ascii="Times New Roman" w:hAnsi="Times New Roman" w:cs="Times New Roman"/>
                <w:b/>
                <w:sz w:val="24"/>
                <w:szCs w:val="24"/>
              </w:rPr>
            </w:pPr>
          </w:p>
        </w:tc>
        <w:tc>
          <w:tcPr>
            <w:tcW w:w="2523" w:type="dxa"/>
            <w:vMerge w:val="restart"/>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Основные виды</w:t>
            </w: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учебной деятельности</w:t>
            </w:r>
          </w:p>
        </w:tc>
        <w:tc>
          <w:tcPr>
            <w:tcW w:w="6662" w:type="dxa"/>
            <w:gridSpan w:val="3"/>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 xml:space="preserve">                    Планируемые результаты </w:t>
            </w:r>
          </w:p>
          <w:p w:rsidR="00386944" w:rsidRPr="0020302A" w:rsidRDefault="00386944" w:rsidP="00386944">
            <w:pPr>
              <w:rPr>
                <w:rFonts w:ascii="Times New Roman" w:hAnsi="Times New Roman" w:cs="Times New Roman"/>
                <w:b/>
                <w:sz w:val="24"/>
                <w:szCs w:val="24"/>
              </w:rPr>
            </w:pPr>
          </w:p>
        </w:tc>
        <w:tc>
          <w:tcPr>
            <w:tcW w:w="709" w:type="dxa"/>
            <w:vMerge w:val="restart"/>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Кол-во</w:t>
            </w: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часов</w:t>
            </w:r>
          </w:p>
          <w:p w:rsidR="00386944" w:rsidRPr="0020302A" w:rsidRDefault="00386944" w:rsidP="00386944">
            <w:pPr>
              <w:rPr>
                <w:rFonts w:ascii="Times New Roman" w:hAnsi="Times New Roman" w:cs="Times New Roman"/>
                <w:b/>
                <w:sz w:val="24"/>
                <w:szCs w:val="24"/>
              </w:rPr>
            </w:pPr>
          </w:p>
        </w:tc>
        <w:tc>
          <w:tcPr>
            <w:tcW w:w="2268" w:type="dxa"/>
            <w:gridSpan w:val="3"/>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Дата/класс</w:t>
            </w:r>
          </w:p>
        </w:tc>
        <w:tc>
          <w:tcPr>
            <w:tcW w:w="851" w:type="dxa"/>
            <w:vMerge w:val="restart"/>
          </w:tcPr>
          <w:p w:rsidR="00386944" w:rsidRPr="0020302A" w:rsidRDefault="00386944" w:rsidP="00386944">
            <w:pPr>
              <w:rPr>
                <w:rFonts w:ascii="Times New Roman" w:hAnsi="Times New Roman" w:cs="Times New Roman"/>
                <w:b/>
                <w:sz w:val="24"/>
                <w:szCs w:val="24"/>
              </w:rPr>
            </w:pPr>
          </w:p>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Приме-чание</w:t>
            </w:r>
          </w:p>
        </w:tc>
      </w:tr>
      <w:tr w:rsidR="00386944" w:rsidRPr="0020302A" w:rsidTr="00534509">
        <w:tc>
          <w:tcPr>
            <w:tcW w:w="568" w:type="dxa"/>
            <w:gridSpan w:val="2"/>
            <w:vMerge/>
          </w:tcPr>
          <w:p w:rsidR="00386944" w:rsidRPr="0020302A" w:rsidRDefault="00386944" w:rsidP="00386944">
            <w:pPr>
              <w:rPr>
                <w:rFonts w:ascii="Times New Roman" w:hAnsi="Times New Roman" w:cs="Times New Roman"/>
                <w:sz w:val="24"/>
                <w:szCs w:val="24"/>
              </w:rPr>
            </w:pPr>
          </w:p>
        </w:tc>
        <w:tc>
          <w:tcPr>
            <w:tcW w:w="1417" w:type="dxa"/>
            <w:gridSpan w:val="2"/>
            <w:vMerge/>
          </w:tcPr>
          <w:p w:rsidR="00386944" w:rsidRPr="0020302A" w:rsidRDefault="00386944" w:rsidP="00386944">
            <w:pPr>
              <w:rPr>
                <w:rFonts w:ascii="Times New Roman" w:hAnsi="Times New Roman" w:cs="Times New Roman"/>
                <w:sz w:val="24"/>
                <w:szCs w:val="24"/>
              </w:rPr>
            </w:pPr>
          </w:p>
        </w:tc>
        <w:tc>
          <w:tcPr>
            <w:tcW w:w="1134" w:type="dxa"/>
            <w:gridSpan w:val="2"/>
            <w:vMerge/>
          </w:tcPr>
          <w:p w:rsidR="00386944" w:rsidRPr="0020302A" w:rsidRDefault="00386944" w:rsidP="00386944">
            <w:pPr>
              <w:rPr>
                <w:rFonts w:ascii="Times New Roman" w:hAnsi="Times New Roman" w:cs="Times New Roman"/>
                <w:sz w:val="24"/>
                <w:szCs w:val="24"/>
              </w:rPr>
            </w:pPr>
          </w:p>
        </w:tc>
        <w:tc>
          <w:tcPr>
            <w:tcW w:w="2523" w:type="dxa"/>
            <w:vMerge/>
          </w:tcPr>
          <w:p w:rsidR="00386944" w:rsidRPr="0020302A" w:rsidRDefault="00386944" w:rsidP="00386944">
            <w:pPr>
              <w:rPr>
                <w:rFonts w:ascii="Times New Roman" w:hAnsi="Times New Roman" w:cs="Times New Roman"/>
                <w:sz w:val="24"/>
                <w:szCs w:val="24"/>
              </w:rPr>
            </w:pPr>
          </w:p>
        </w:tc>
        <w:tc>
          <w:tcPr>
            <w:tcW w:w="2268" w:type="dxa"/>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предметные</w:t>
            </w:r>
          </w:p>
        </w:tc>
        <w:tc>
          <w:tcPr>
            <w:tcW w:w="2410" w:type="dxa"/>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метапредметные</w:t>
            </w:r>
          </w:p>
        </w:tc>
        <w:tc>
          <w:tcPr>
            <w:tcW w:w="1984" w:type="dxa"/>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личностные</w:t>
            </w:r>
          </w:p>
        </w:tc>
        <w:tc>
          <w:tcPr>
            <w:tcW w:w="709" w:type="dxa"/>
            <w:vMerge/>
          </w:tcPr>
          <w:p w:rsidR="00386944" w:rsidRPr="0020302A" w:rsidRDefault="00386944" w:rsidP="00386944">
            <w:pPr>
              <w:rPr>
                <w:rFonts w:ascii="Times New Roman" w:hAnsi="Times New Roman" w:cs="Times New Roman"/>
                <w:sz w:val="24"/>
                <w:szCs w:val="24"/>
              </w:rPr>
            </w:pPr>
          </w:p>
        </w:tc>
        <w:tc>
          <w:tcPr>
            <w:tcW w:w="709" w:type="dxa"/>
          </w:tcPr>
          <w:p w:rsidR="00386944" w:rsidRPr="0020302A" w:rsidRDefault="00534509"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20302A">
              <w:rPr>
                <w:rFonts w:ascii="Times New Roman" w:hAnsi="Times New Roman" w:cs="Times New Roman"/>
                <w:b/>
                <w:sz w:val="24"/>
                <w:szCs w:val="24"/>
              </w:rPr>
              <w:t>а</w:t>
            </w:r>
          </w:p>
        </w:tc>
        <w:tc>
          <w:tcPr>
            <w:tcW w:w="850" w:type="dxa"/>
          </w:tcPr>
          <w:p w:rsidR="00386944" w:rsidRPr="0020302A" w:rsidRDefault="00534509"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20302A">
              <w:rPr>
                <w:rFonts w:ascii="Times New Roman" w:hAnsi="Times New Roman" w:cs="Times New Roman"/>
                <w:b/>
                <w:sz w:val="24"/>
                <w:szCs w:val="24"/>
              </w:rPr>
              <w:t>б</w:t>
            </w:r>
          </w:p>
        </w:tc>
        <w:tc>
          <w:tcPr>
            <w:tcW w:w="709" w:type="dxa"/>
          </w:tcPr>
          <w:p w:rsidR="00386944" w:rsidRPr="0020302A" w:rsidRDefault="00534509"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20302A">
              <w:rPr>
                <w:rFonts w:ascii="Times New Roman" w:hAnsi="Times New Roman" w:cs="Times New Roman"/>
                <w:b/>
                <w:sz w:val="24"/>
                <w:szCs w:val="24"/>
              </w:rPr>
              <w:t>в</w:t>
            </w:r>
          </w:p>
        </w:tc>
        <w:tc>
          <w:tcPr>
            <w:tcW w:w="851" w:type="dxa"/>
            <w:vMerge/>
          </w:tcPr>
          <w:p w:rsidR="00386944" w:rsidRPr="0020302A" w:rsidRDefault="00386944" w:rsidP="00386944">
            <w:pPr>
              <w:rPr>
                <w:rFonts w:ascii="Times New Roman" w:hAnsi="Times New Roman" w:cs="Times New Roman"/>
                <w:sz w:val="24"/>
                <w:szCs w:val="24"/>
              </w:rPr>
            </w:pPr>
          </w:p>
        </w:tc>
      </w:tr>
      <w:tr w:rsidR="00386944" w:rsidRPr="0020302A" w:rsidTr="00534509">
        <w:trPr>
          <w:trHeight w:val="109"/>
        </w:trPr>
        <w:tc>
          <w:tcPr>
            <w:tcW w:w="16132" w:type="dxa"/>
            <w:gridSpan w:val="15"/>
          </w:tcPr>
          <w:p w:rsidR="00386944" w:rsidRPr="0020302A" w:rsidRDefault="00386944" w:rsidP="00386944">
            <w:pPr>
              <w:rPr>
                <w:rFonts w:ascii="Times New Roman" w:hAnsi="Times New Roman" w:cs="Times New Roman"/>
                <w:sz w:val="24"/>
                <w:szCs w:val="24"/>
              </w:rPr>
            </w:pPr>
          </w:p>
        </w:tc>
      </w:tr>
      <w:tr w:rsidR="00386944" w:rsidRPr="0020302A" w:rsidTr="00534509">
        <w:trPr>
          <w:trHeight w:val="109"/>
        </w:trPr>
        <w:tc>
          <w:tcPr>
            <w:tcW w:w="16132" w:type="dxa"/>
            <w:gridSpan w:val="15"/>
          </w:tcPr>
          <w:p w:rsidR="00386944" w:rsidRPr="0020302A" w:rsidRDefault="00386944" w:rsidP="00386944">
            <w:pPr>
              <w:rPr>
                <w:rFonts w:ascii="Times New Roman" w:hAnsi="Times New Roman" w:cs="Times New Roman"/>
                <w:b/>
                <w:sz w:val="24"/>
                <w:szCs w:val="24"/>
              </w:rPr>
            </w:pPr>
            <w:r w:rsidRPr="0020302A">
              <w:rPr>
                <w:rFonts w:ascii="Times New Roman" w:hAnsi="Times New Roman" w:cs="Times New Roman"/>
                <w:b/>
                <w:sz w:val="24"/>
                <w:szCs w:val="24"/>
              </w:rPr>
              <w:t xml:space="preserve">                                                                                  </w:t>
            </w:r>
            <w:r w:rsidR="00F44BD9">
              <w:rPr>
                <w:rFonts w:ascii="Times New Roman" w:hAnsi="Times New Roman" w:cs="Times New Roman"/>
                <w:b/>
                <w:sz w:val="24"/>
                <w:szCs w:val="24"/>
              </w:rPr>
              <w:t xml:space="preserve">                            </w:t>
            </w:r>
          </w:p>
        </w:tc>
      </w:tr>
      <w:tr w:rsidR="00386944" w:rsidRPr="00386944" w:rsidTr="00534509">
        <w:trPr>
          <w:trHeight w:val="70"/>
        </w:trPr>
        <w:tc>
          <w:tcPr>
            <w:tcW w:w="539" w:type="dxa"/>
          </w:tcPr>
          <w:p w:rsidR="00386944" w:rsidRPr="00F44BD9" w:rsidRDefault="00281E0A" w:rsidP="00386944">
            <w:pPr>
              <w:rPr>
                <w:rFonts w:ascii="Times New Roman" w:hAnsi="Times New Roman" w:cs="Times New Roman"/>
                <w:sz w:val="20"/>
                <w:szCs w:val="20"/>
              </w:rPr>
            </w:pPr>
            <w:r>
              <w:rPr>
                <w:rFonts w:ascii="Times New Roman" w:hAnsi="Times New Roman" w:cs="Times New Roman"/>
                <w:sz w:val="20"/>
                <w:szCs w:val="20"/>
              </w:rPr>
              <w:t>37-38</w:t>
            </w:r>
          </w:p>
        </w:tc>
        <w:tc>
          <w:tcPr>
            <w:tcW w:w="1418" w:type="dxa"/>
            <w:gridSpan w:val="2"/>
          </w:tcPr>
          <w:p w:rsidR="00386944" w:rsidRPr="00386944" w:rsidRDefault="00534509" w:rsidP="00386944">
            <w:pPr>
              <w:rPr>
                <w:rFonts w:ascii="Times New Roman" w:hAnsi="Times New Roman" w:cs="Times New Roman"/>
                <w:sz w:val="20"/>
                <w:szCs w:val="20"/>
              </w:rPr>
            </w:pPr>
            <w:r w:rsidRPr="00534509">
              <w:rPr>
                <w:rFonts w:ascii="Times New Roman" w:hAnsi="Times New Roman" w:cs="Times New Roman"/>
                <w:sz w:val="20"/>
                <w:szCs w:val="20"/>
              </w:rPr>
              <w:t>Сословия XVII века: «низы» общества</w:t>
            </w:r>
          </w:p>
        </w:tc>
        <w:tc>
          <w:tcPr>
            <w:tcW w:w="1134" w:type="dxa"/>
            <w:gridSpan w:val="2"/>
          </w:tcPr>
          <w:p w:rsidR="00386944" w:rsidRPr="00386944" w:rsidRDefault="00534509" w:rsidP="00F44BD9">
            <w:pPr>
              <w:rPr>
                <w:rFonts w:ascii="Times New Roman" w:hAnsi="Times New Roman" w:cs="Times New Roman"/>
                <w:sz w:val="20"/>
                <w:szCs w:val="20"/>
              </w:rPr>
            </w:pPr>
            <w:r>
              <w:rPr>
                <w:rFonts w:ascii="Times New Roman" w:hAnsi="Times New Roman" w:cs="Times New Roman"/>
                <w:sz w:val="20"/>
                <w:szCs w:val="20"/>
              </w:rPr>
              <w:t>Комбинированный</w:t>
            </w:r>
          </w:p>
        </w:tc>
        <w:tc>
          <w:tcPr>
            <w:tcW w:w="2551" w:type="dxa"/>
            <w:gridSpan w:val="2"/>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Участвовать в определении проблемы и постановке целей урока;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Планировать свою работу на уроке;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Раскрывать смысл понятий: посадские люди, черносошные крестьяне, владельческие крестьяне;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Продолжить составление таблицы «Основные сословия в XVII веке»;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Сравнивать положение черносошных и владельческих крестьян;</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Анализировать отрывки из Соборного уложения 1649 г. при рассмотрении вопроса об окончательном закрепощении крестьян;</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Выявлять особенности экономической политики первых Романовых;</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Высказывать мнение о причинах появления Торгового и Новоторгового уставов, об их значении;</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Производить поиск информации для участия в игре «Путешествие по русскому городу XVII века»;</w:t>
            </w:r>
          </w:p>
          <w:p w:rsidR="00386944" w:rsidRPr="00386944"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Осуществлять самооценку и взаимооценку.</w:t>
            </w:r>
          </w:p>
        </w:tc>
        <w:tc>
          <w:tcPr>
            <w:tcW w:w="2268"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Владельческие и черносошные крестьяне.</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Окончательное закрепощение крестьян. Основные категории</w:t>
            </w:r>
          </w:p>
          <w:p w:rsidR="00386944" w:rsidRPr="00386944"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 xml:space="preserve"> городского населения. Экономическая политика</w:t>
            </w:r>
          </w:p>
        </w:tc>
        <w:tc>
          <w:tcPr>
            <w:tcW w:w="2410"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b/>
                <w:i/>
                <w:sz w:val="20"/>
                <w:szCs w:val="20"/>
                <w:u w:val="single"/>
              </w:rPr>
              <w:t>Познавательные</w:t>
            </w:r>
            <w:r w:rsidRPr="00534509">
              <w:rPr>
                <w:rFonts w:ascii="Times New Roman" w:hAnsi="Times New Roman" w:cs="Times New Roman"/>
                <w:sz w:val="20"/>
                <w:szCs w:val="20"/>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b/>
                <w:i/>
                <w:sz w:val="20"/>
                <w:szCs w:val="20"/>
                <w:u w:val="single"/>
              </w:rPr>
              <w:t>Коммуникативные:</w:t>
            </w:r>
            <w:r w:rsidRPr="00534509">
              <w:rPr>
                <w:rFonts w:ascii="Times New Roman" w:hAnsi="Times New Roman" w:cs="Times New Roman"/>
                <w:sz w:val="20"/>
                <w:szCs w:val="20"/>
              </w:rPr>
              <w:t xml:space="preserve"> адекватно используют речевые средства для эффективного решения разнообразных коммуникативных задач </w:t>
            </w:r>
            <w:r w:rsidRPr="00534509">
              <w:rPr>
                <w:rFonts w:ascii="Times New Roman" w:hAnsi="Times New Roman" w:cs="Times New Roman"/>
                <w:b/>
                <w:i/>
                <w:sz w:val="20"/>
                <w:szCs w:val="20"/>
                <w:u w:val="single"/>
              </w:rPr>
              <w:t>Регулятивные</w:t>
            </w:r>
            <w:r w:rsidRPr="00534509">
              <w:rPr>
                <w:rFonts w:ascii="Times New Roman" w:hAnsi="Times New Roman" w:cs="Times New Roman"/>
                <w:sz w:val="20"/>
                <w:szCs w:val="20"/>
              </w:rPr>
              <w:t>: планируют свои действия в соответствии с поставленной задачей и условиями ее реализации, в том числе во внутреннем плане.</w:t>
            </w:r>
          </w:p>
          <w:p w:rsidR="00534509" w:rsidRPr="00534509" w:rsidRDefault="00534509" w:rsidP="00534509">
            <w:pPr>
              <w:rPr>
                <w:rFonts w:ascii="Times New Roman" w:hAnsi="Times New Roman" w:cs="Times New Roman"/>
                <w:sz w:val="20"/>
                <w:szCs w:val="20"/>
              </w:rPr>
            </w:pPr>
          </w:p>
          <w:p w:rsidR="00386944" w:rsidRPr="00386944" w:rsidRDefault="00386944" w:rsidP="00534509">
            <w:pPr>
              <w:rPr>
                <w:rFonts w:ascii="Times New Roman" w:hAnsi="Times New Roman" w:cs="Times New Roman"/>
                <w:sz w:val="20"/>
                <w:szCs w:val="20"/>
              </w:rPr>
            </w:pPr>
          </w:p>
        </w:tc>
        <w:tc>
          <w:tcPr>
            <w:tcW w:w="1984" w:type="dxa"/>
          </w:tcPr>
          <w:p w:rsidR="00534509" w:rsidRPr="00534509" w:rsidRDefault="00534509" w:rsidP="00534509">
            <w:pPr>
              <w:rPr>
                <w:rFonts w:ascii="Times New Roman" w:hAnsi="Times New Roman" w:cs="Times New Roman"/>
                <w:sz w:val="20"/>
                <w:szCs w:val="20"/>
              </w:rPr>
            </w:pPr>
            <w:r w:rsidRPr="00534509">
              <w:rPr>
                <w:rFonts w:ascii="Times New Roman"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386944" w:rsidRPr="00386944" w:rsidRDefault="00386944" w:rsidP="00386944">
            <w:pPr>
              <w:rPr>
                <w:rFonts w:ascii="Times New Roman" w:hAnsi="Times New Roman" w:cs="Times New Roman"/>
                <w:sz w:val="20"/>
                <w:szCs w:val="20"/>
              </w:rPr>
            </w:pPr>
          </w:p>
        </w:tc>
        <w:tc>
          <w:tcPr>
            <w:tcW w:w="709" w:type="dxa"/>
          </w:tcPr>
          <w:p w:rsidR="00386944" w:rsidRPr="00386944" w:rsidRDefault="00534509" w:rsidP="00386944">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86944" w:rsidRPr="00386944" w:rsidRDefault="00386944" w:rsidP="00386944">
            <w:pPr>
              <w:rPr>
                <w:rFonts w:ascii="Times New Roman" w:hAnsi="Times New Roman" w:cs="Times New Roman"/>
                <w:sz w:val="20"/>
                <w:szCs w:val="20"/>
              </w:rPr>
            </w:pPr>
          </w:p>
        </w:tc>
        <w:tc>
          <w:tcPr>
            <w:tcW w:w="850" w:type="dxa"/>
          </w:tcPr>
          <w:p w:rsidR="00386944" w:rsidRPr="00386944" w:rsidRDefault="00386944" w:rsidP="00386944">
            <w:pPr>
              <w:rPr>
                <w:rFonts w:ascii="Times New Roman" w:hAnsi="Times New Roman" w:cs="Times New Roman"/>
                <w:sz w:val="20"/>
                <w:szCs w:val="20"/>
              </w:rPr>
            </w:pPr>
          </w:p>
        </w:tc>
        <w:tc>
          <w:tcPr>
            <w:tcW w:w="709" w:type="dxa"/>
          </w:tcPr>
          <w:p w:rsidR="00386944" w:rsidRPr="00386944" w:rsidRDefault="00386944" w:rsidP="00386944">
            <w:pPr>
              <w:rPr>
                <w:rFonts w:ascii="Times New Roman" w:hAnsi="Times New Roman" w:cs="Times New Roman"/>
                <w:sz w:val="20"/>
                <w:szCs w:val="20"/>
              </w:rPr>
            </w:pPr>
          </w:p>
        </w:tc>
        <w:tc>
          <w:tcPr>
            <w:tcW w:w="851" w:type="dxa"/>
          </w:tcPr>
          <w:p w:rsidR="00386944" w:rsidRPr="00386944" w:rsidRDefault="00386944" w:rsidP="00386944">
            <w:pPr>
              <w:rPr>
                <w:rFonts w:ascii="Times New Roman" w:hAnsi="Times New Roman" w:cs="Times New Roman"/>
                <w:sz w:val="20"/>
                <w:szCs w:val="20"/>
              </w:rPr>
            </w:pPr>
          </w:p>
        </w:tc>
      </w:tr>
    </w:tbl>
    <w:p w:rsidR="00386944" w:rsidRPr="00386944" w:rsidRDefault="00386944" w:rsidP="00386944">
      <w:pPr>
        <w:spacing w:after="0"/>
        <w:rPr>
          <w:rFonts w:cs="Aharoni"/>
        </w:rPr>
      </w:pPr>
    </w:p>
    <w:p w:rsidR="00386944" w:rsidRPr="00386944" w:rsidRDefault="00386944" w:rsidP="00386944">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386944" w:rsidRPr="00386944" w:rsidTr="00055894">
        <w:tc>
          <w:tcPr>
            <w:tcW w:w="568" w:type="dxa"/>
            <w:gridSpan w:val="2"/>
            <w:vMerge w:val="restart"/>
          </w:tcPr>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№п/п</w:t>
            </w:r>
          </w:p>
        </w:tc>
        <w:tc>
          <w:tcPr>
            <w:tcW w:w="1417" w:type="dxa"/>
            <w:gridSpan w:val="2"/>
            <w:vMerge w:val="restart"/>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Тема урока</w:t>
            </w:r>
          </w:p>
        </w:tc>
        <w:tc>
          <w:tcPr>
            <w:tcW w:w="1134" w:type="dxa"/>
            <w:gridSpan w:val="2"/>
            <w:vMerge w:val="restart"/>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 xml:space="preserve">Тип </w:t>
            </w: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урока</w:t>
            </w:r>
          </w:p>
          <w:p w:rsidR="00386944" w:rsidRPr="00386944" w:rsidRDefault="00386944" w:rsidP="00386944">
            <w:pPr>
              <w:rPr>
                <w:rFonts w:ascii="Times New Roman" w:hAnsi="Times New Roman" w:cs="Times New Roman"/>
                <w:b/>
                <w:sz w:val="24"/>
                <w:szCs w:val="24"/>
              </w:rPr>
            </w:pPr>
          </w:p>
        </w:tc>
        <w:tc>
          <w:tcPr>
            <w:tcW w:w="2523" w:type="dxa"/>
            <w:vMerge w:val="restart"/>
          </w:tcPr>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Основные виды</w:t>
            </w: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учебной деятельности</w:t>
            </w:r>
          </w:p>
        </w:tc>
        <w:tc>
          <w:tcPr>
            <w:tcW w:w="6662" w:type="dxa"/>
            <w:gridSpan w:val="3"/>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 xml:space="preserve">                   Планируемые результаты </w:t>
            </w:r>
          </w:p>
          <w:p w:rsidR="00386944" w:rsidRPr="00386944" w:rsidRDefault="00386944" w:rsidP="00386944">
            <w:pPr>
              <w:rPr>
                <w:rFonts w:ascii="Times New Roman" w:hAnsi="Times New Roman" w:cs="Times New Roman"/>
                <w:b/>
                <w:sz w:val="24"/>
                <w:szCs w:val="24"/>
              </w:rPr>
            </w:pPr>
          </w:p>
        </w:tc>
        <w:tc>
          <w:tcPr>
            <w:tcW w:w="709" w:type="dxa"/>
            <w:vMerge w:val="restart"/>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Кол-во</w:t>
            </w: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часов</w:t>
            </w:r>
          </w:p>
          <w:p w:rsidR="00386944" w:rsidRPr="00386944" w:rsidRDefault="00386944" w:rsidP="00386944">
            <w:pPr>
              <w:rPr>
                <w:rFonts w:ascii="Times New Roman" w:hAnsi="Times New Roman" w:cs="Times New Roman"/>
                <w:b/>
                <w:sz w:val="24"/>
                <w:szCs w:val="24"/>
              </w:rPr>
            </w:pPr>
          </w:p>
        </w:tc>
        <w:tc>
          <w:tcPr>
            <w:tcW w:w="2268" w:type="dxa"/>
            <w:gridSpan w:val="3"/>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Дата/класс</w:t>
            </w:r>
          </w:p>
        </w:tc>
        <w:tc>
          <w:tcPr>
            <w:tcW w:w="851" w:type="dxa"/>
            <w:vMerge w:val="restart"/>
          </w:tcPr>
          <w:p w:rsidR="00386944" w:rsidRPr="00386944" w:rsidRDefault="00386944" w:rsidP="00386944">
            <w:pPr>
              <w:rPr>
                <w:rFonts w:ascii="Times New Roman" w:hAnsi="Times New Roman" w:cs="Times New Roman"/>
                <w:b/>
                <w:sz w:val="24"/>
                <w:szCs w:val="24"/>
              </w:rPr>
            </w:pPr>
          </w:p>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Приме-чание</w:t>
            </w:r>
          </w:p>
        </w:tc>
      </w:tr>
      <w:tr w:rsidR="00386944" w:rsidRPr="00386944" w:rsidTr="00055894">
        <w:tc>
          <w:tcPr>
            <w:tcW w:w="568" w:type="dxa"/>
            <w:gridSpan w:val="2"/>
            <w:vMerge/>
          </w:tcPr>
          <w:p w:rsidR="00386944" w:rsidRPr="00386944" w:rsidRDefault="00386944" w:rsidP="00386944">
            <w:pPr>
              <w:rPr>
                <w:rFonts w:ascii="Times New Roman" w:hAnsi="Times New Roman" w:cs="Times New Roman"/>
                <w:sz w:val="24"/>
                <w:szCs w:val="24"/>
              </w:rPr>
            </w:pPr>
          </w:p>
        </w:tc>
        <w:tc>
          <w:tcPr>
            <w:tcW w:w="1417" w:type="dxa"/>
            <w:gridSpan w:val="2"/>
            <w:vMerge/>
          </w:tcPr>
          <w:p w:rsidR="00386944" w:rsidRPr="00386944" w:rsidRDefault="00386944" w:rsidP="00386944">
            <w:pPr>
              <w:rPr>
                <w:rFonts w:ascii="Times New Roman" w:hAnsi="Times New Roman" w:cs="Times New Roman"/>
                <w:sz w:val="24"/>
                <w:szCs w:val="24"/>
              </w:rPr>
            </w:pPr>
          </w:p>
        </w:tc>
        <w:tc>
          <w:tcPr>
            <w:tcW w:w="1134" w:type="dxa"/>
            <w:gridSpan w:val="2"/>
            <w:vMerge/>
          </w:tcPr>
          <w:p w:rsidR="00386944" w:rsidRPr="00386944" w:rsidRDefault="00386944" w:rsidP="00386944">
            <w:pPr>
              <w:rPr>
                <w:rFonts w:ascii="Times New Roman" w:hAnsi="Times New Roman" w:cs="Times New Roman"/>
                <w:sz w:val="24"/>
                <w:szCs w:val="24"/>
              </w:rPr>
            </w:pPr>
          </w:p>
        </w:tc>
        <w:tc>
          <w:tcPr>
            <w:tcW w:w="2523" w:type="dxa"/>
            <w:vMerge/>
          </w:tcPr>
          <w:p w:rsidR="00386944" w:rsidRPr="00386944" w:rsidRDefault="00386944" w:rsidP="00386944">
            <w:pPr>
              <w:rPr>
                <w:rFonts w:ascii="Times New Roman" w:hAnsi="Times New Roman" w:cs="Times New Roman"/>
                <w:sz w:val="24"/>
                <w:szCs w:val="24"/>
              </w:rPr>
            </w:pPr>
          </w:p>
        </w:tc>
        <w:tc>
          <w:tcPr>
            <w:tcW w:w="2268" w:type="dxa"/>
          </w:tcPr>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предметные</w:t>
            </w:r>
          </w:p>
        </w:tc>
        <w:tc>
          <w:tcPr>
            <w:tcW w:w="2410" w:type="dxa"/>
          </w:tcPr>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 xml:space="preserve"> метапредметные</w:t>
            </w:r>
          </w:p>
        </w:tc>
        <w:tc>
          <w:tcPr>
            <w:tcW w:w="1984" w:type="dxa"/>
          </w:tcPr>
          <w:p w:rsidR="00386944" w:rsidRPr="00386944" w:rsidRDefault="00386944" w:rsidP="00386944">
            <w:pPr>
              <w:rPr>
                <w:rFonts w:ascii="Times New Roman" w:hAnsi="Times New Roman" w:cs="Times New Roman"/>
                <w:b/>
                <w:sz w:val="24"/>
                <w:szCs w:val="24"/>
              </w:rPr>
            </w:pPr>
            <w:r w:rsidRPr="00386944">
              <w:rPr>
                <w:rFonts w:ascii="Times New Roman" w:hAnsi="Times New Roman" w:cs="Times New Roman"/>
                <w:b/>
                <w:sz w:val="24"/>
                <w:szCs w:val="24"/>
              </w:rPr>
              <w:t>личностные</w:t>
            </w:r>
          </w:p>
        </w:tc>
        <w:tc>
          <w:tcPr>
            <w:tcW w:w="709" w:type="dxa"/>
            <w:vMerge/>
          </w:tcPr>
          <w:p w:rsidR="00386944" w:rsidRPr="00386944" w:rsidRDefault="00386944" w:rsidP="00386944">
            <w:pPr>
              <w:rPr>
                <w:rFonts w:ascii="Times New Roman" w:hAnsi="Times New Roman" w:cs="Times New Roman"/>
                <w:sz w:val="24"/>
                <w:szCs w:val="24"/>
              </w:rPr>
            </w:pPr>
          </w:p>
        </w:tc>
        <w:tc>
          <w:tcPr>
            <w:tcW w:w="709" w:type="dxa"/>
          </w:tcPr>
          <w:p w:rsidR="00386944" w:rsidRPr="00386944" w:rsidRDefault="00055894"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386944">
              <w:rPr>
                <w:rFonts w:ascii="Times New Roman" w:hAnsi="Times New Roman" w:cs="Times New Roman"/>
                <w:b/>
                <w:sz w:val="24"/>
                <w:szCs w:val="24"/>
              </w:rPr>
              <w:t>а</w:t>
            </w:r>
          </w:p>
        </w:tc>
        <w:tc>
          <w:tcPr>
            <w:tcW w:w="850" w:type="dxa"/>
          </w:tcPr>
          <w:p w:rsidR="00386944" w:rsidRPr="00386944" w:rsidRDefault="00055894"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386944">
              <w:rPr>
                <w:rFonts w:ascii="Times New Roman" w:hAnsi="Times New Roman" w:cs="Times New Roman"/>
                <w:b/>
                <w:sz w:val="24"/>
                <w:szCs w:val="24"/>
              </w:rPr>
              <w:t>б</w:t>
            </w:r>
          </w:p>
        </w:tc>
        <w:tc>
          <w:tcPr>
            <w:tcW w:w="709" w:type="dxa"/>
          </w:tcPr>
          <w:p w:rsidR="00386944" w:rsidRPr="00386944" w:rsidRDefault="00055894" w:rsidP="00386944">
            <w:pPr>
              <w:rPr>
                <w:rFonts w:ascii="Times New Roman" w:hAnsi="Times New Roman" w:cs="Times New Roman"/>
                <w:b/>
                <w:sz w:val="24"/>
                <w:szCs w:val="24"/>
              </w:rPr>
            </w:pPr>
            <w:r>
              <w:rPr>
                <w:rFonts w:ascii="Times New Roman" w:hAnsi="Times New Roman" w:cs="Times New Roman"/>
                <w:b/>
                <w:sz w:val="24"/>
                <w:szCs w:val="24"/>
              </w:rPr>
              <w:t>7</w:t>
            </w:r>
            <w:r w:rsidR="00386944" w:rsidRPr="00386944">
              <w:rPr>
                <w:rFonts w:ascii="Times New Roman" w:hAnsi="Times New Roman" w:cs="Times New Roman"/>
                <w:b/>
                <w:sz w:val="24"/>
                <w:szCs w:val="24"/>
              </w:rPr>
              <w:t>в</w:t>
            </w:r>
          </w:p>
        </w:tc>
        <w:tc>
          <w:tcPr>
            <w:tcW w:w="851" w:type="dxa"/>
            <w:vMerge/>
          </w:tcPr>
          <w:p w:rsidR="00386944" w:rsidRPr="00386944" w:rsidRDefault="00386944" w:rsidP="00386944">
            <w:pPr>
              <w:rPr>
                <w:rFonts w:ascii="Times New Roman" w:hAnsi="Times New Roman" w:cs="Times New Roman"/>
                <w:sz w:val="24"/>
                <w:szCs w:val="24"/>
              </w:rPr>
            </w:pPr>
          </w:p>
        </w:tc>
      </w:tr>
      <w:tr w:rsidR="00386944" w:rsidRPr="00386944" w:rsidTr="00534509">
        <w:trPr>
          <w:trHeight w:val="109"/>
        </w:trPr>
        <w:tc>
          <w:tcPr>
            <w:tcW w:w="16132" w:type="dxa"/>
            <w:gridSpan w:val="15"/>
          </w:tcPr>
          <w:p w:rsidR="00386944" w:rsidRPr="00386944" w:rsidRDefault="00386944" w:rsidP="00F44BD9">
            <w:pPr>
              <w:rPr>
                <w:rFonts w:ascii="Times New Roman" w:hAnsi="Times New Roman" w:cs="Times New Roman"/>
                <w:b/>
                <w:sz w:val="24"/>
                <w:szCs w:val="24"/>
              </w:rPr>
            </w:pPr>
            <w:r w:rsidRPr="00386944">
              <w:rPr>
                <w:rFonts w:ascii="Times New Roman" w:hAnsi="Times New Roman" w:cs="Times New Roman"/>
                <w:b/>
                <w:sz w:val="24"/>
                <w:szCs w:val="24"/>
              </w:rPr>
              <w:t xml:space="preserve">                                                                     </w:t>
            </w:r>
            <w:r w:rsidR="009C00F1">
              <w:rPr>
                <w:rFonts w:ascii="Times New Roman" w:hAnsi="Times New Roman" w:cs="Times New Roman"/>
                <w:b/>
                <w:sz w:val="24"/>
                <w:szCs w:val="24"/>
              </w:rPr>
              <w:t xml:space="preserve">                               </w:t>
            </w:r>
          </w:p>
        </w:tc>
      </w:tr>
      <w:tr w:rsidR="00386944" w:rsidRPr="00386944" w:rsidTr="00534509">
        <w:trPr>
          <w:trHeight w:val="109"/>
        </w:trPr>
        <w:tc>
          <w:tcPr>
            <w:tcW w:w="16132" w:type="dxa"/>
            <w:gridSpan w:val="15"/>
          </w:tcPr>
          <w:p w:rsidR="00386944" w:rsidRPr="00386944" w:rsidRDefault="00386944" w:rsidP="00386944">
            <w:pPr>
              <w:rPr>
                <w:rFonts w:cs="Aharoni"/>
                <w:b/>
              </w:rPr>
            </w:pPr>
          </w:p>
        </w:tc>
      </w:tr>
      <w:tr w:rsidR="00386944" w:rsidRPr="00386944" w:rsidTr="00055894">
        <w:trPr>
          <w:trHeight w:val="7538"/>
        </w:trPr>
        <w:tc>
          <w:tcPr>
            <w:tcW w:w="539" w:type="dxa"/>
          </w:tcPr>
          <w:p w:rsidR="00386944" w:rsidRPr="00386944" w:rsidRDefault="00281E0A" w:rsidP="00386944">
            <w:pPr>
              <w:rPr>
                <w:rFonts w:ascii="Times New Roman" w:hAnsi="Times New Roman" w:cs="Times New Roman"/>
                <w:sz w:val="20"/>
                <w:szCs w:val="20"/>
              </w:rPr>
            </w:pPr>
            <w:r>
              <w:rPr>
                <w:rFonts w:ascii="Times New Roman" w:hAnsi="Times New Roman" w:cs="Times New Roman"/>
                <w:sz w:val="20"/>
                <w:szCs w:val="20"/>
              </w:rPr>
              <w:t>39-40</w:t>
            </w:r>
          </w:p>
        </w:tc>
        <w:tc>
          <w:tcPr>
            <w:tcW w:w="1418" w:type="dxa"/>
            <w:gridSpan w:val="2"/>
          </w:tcPr>
          <w:p w:rsidR="00386944" w:rsidRPr="00386944" w:rsidRDefault="00055894" w:rsidP="00386944">
            <w:pPr>
              <w:rPr>
                <w:rFonts w:ascii="Times New Roman" w:hAnsi="Times New Roman" w:cs="Times New Roman"/>
                <w:sz w:val="20"/>
                <w:szCs w:val="20"/>
              </w:rPr>
            </w:pPr>
            <w:r w:rsidRPr="00055894">
              <w:rPr>
                <w:rFonts w:ascii="Times New Roman" w:hAnsi="Times New Roman" w:cs="Times New Roman"/>
                <w:sz w:val="20"/>
                <w:szCs w:val="20"/>
              </w:rPr>
              <w:t>Государственное устройство России в XVII веке</w:t>
            </w:r>
          </w:p>
        </w:tc>
        <w:tc>
          <w:tcPr>
            <w:tcW w:w="1134" w:type="dxa"/>
            <w:gridSpan w:val="2"/>
          </w:tcPr>
          <w:p w:rsidR="00386944" w:rsidRPr="00386944" w:rsidRDefault="00386944" w:rsidP="00386944">
            <w:pPr>
              <w:rPr>
                <w:rFonts w:ascii="Times New Roman" w:hAnsi="Times New Roman" w:cs="Times New Roman"/>
                <w:sz w:val="20"/>
                <w:szCs w:val="20"/>
              </w:rPr>
            </w:pPr>
          </w:p>
        </w:tc>
        <w:tc>
          <w:tcPr>
            <w:tcW w:w="2551" w:type="dxa"/>
            <w:gridSpan w:val="2"/>
          </w:tcPr>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Участвовать в определении проблемы и постановке целей урока;</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Планировать свою работу на уроке;</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Раскрывать см</w:t>
            </w:r>
            <w:r>
              <w:rPr>
                <w:rFonts w:ascii="Times New Roman" w:hAnsi="Times New Roman" w:cs="Times New Roman"/>
                <w:sz w:val="20"/>
                <w:szCs w:val="20"/>
              </w:rPr>
              <w:t xml:space="preserve">ысл понятий: городовой воевода; </w:t>
            </w:r>
            <w:r w:rsidRPr="00055894">
              <w:rPr>
                <w:rFonts w:ascii="Times New Roman" w:hAnsi="Times New Roman" w:cs="Times New Roman"/>
                <w:sz w:val="20"/>
                <w:szCs w:val="20"/>
              </w:rPr>
              <w:t>Разъяснять, в чем заключались функции отдельных органов власти (Земский собор, Боярская дума, приказы и др.) в системе управления государством;</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Характеризовать власть первых Романовых, сравнива</w:t>
            </w:r>
            <w:r>
              <w:rPr>
                <w:rFonts w:ascii="Times New Roman" w:hAnsi="Times New Roman" w:cs="Times New Roman"/>
                <w:sz w:val="20"/>
                <w:szCs w:val="20"/>
              </w:rPr>
              <w:t>ть ее с властью Ивана Грозного;</w:t>
            </w:r>
            <w:r w:rsidRPr="00055894">
              <w:rPr>
                <w:rFonts w:ascii="Times New Roman" w:hAnsi="Times New Roman" w:cs="Times New Roman"/>
                <w:sz w:val="20"/>
                <w:szCs w:val="20"/>
              </w:rPr>
              <w:t xml:space="preserve"> Изучать документы о Боярс</w:t>
            </w:r>
            <w:r>
              <w:rPr>
                <w:rFonts w:ascii="Times New Roman" w:hAnsi="Times New Roman" w:cs="Times New Roman"/>
                <w:sz w:val="20"/>
                <w:szCs w:val="20"/>
              </w:rPr>
              <w:t xml:space="preserve">кой думе и приказах </w:t>
            </w:r>
            <w:r w:rsidRPr="00055894">
              <w:rPr>
                <w:rFonts w:ascii="Times New Roman" w:hAnsi="Times New Roman" w:cs="Times New Roman"/>
                <w:sz w:val="20"/>
                <w:szCs w:val="20"/>
              </w:rPr>
              <w:t>, отв</w:t>
            </w:r>
            <w:r>
              <w:rPr>
                <w:rFonts w:ascii="Times New Roman" w:hAnsi="Times New Roman" w:cs="Times New Roman"/>
                <w:sz w:val="20"/>
                <w:szCs w:val="20"/>
              </w:rPr>
              <w:t xml:space="preserve">ечать на вопросы к документам; </w:t>
            </w:r>
            <w:r w:rsidRPr="00055894">
              <w:rPr>
                <w:rFonts w:ascii="Times New Roman" w:hAnsi="Times New Roman" w:cs="Times New Roman"/>
                <w:sz w:val="20"/>
                <w:szCs w:val="20"/>
              </w:rPr>
              <w:t xml:space="preserve">Объяснять, какие изменения произошли в составе и деятельности Боярской думы в XVII веке; </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Характеризовать значение сильные и слабые стороны приказной системы;</w:t>
            </w:r>
          </w:p>
          <w:p w:rsidR="00055894" w:rsidRPr="00055894" w:rsidRDefault="00055894" w:rsidP="00055894">
            <w:pPr>
              <w:rPr>
                <w:rFonts w:ascii="Times New Roman" w:hAnsi="Times New Roman" w:cs="Times New Roman"/>
                <w:sz w:val="20"/>
                <w:szCs w:val="20"/>
              </w:rPr>
            </w:pPr>
            <w:r>
              <w:rPr>
                <w:rFonts w:ascii="Times New Roman" w:hAnsi="Times New Roman" w:cs="Times New Roman"/>
                <w:sz w:val="20"/>
                <w:szCs w:val="20"/>
              </w:rPr>
              <w:t xml:space="preserve">Выявлять причины реорганизации </w:t>
            </w:r>
            <w:r w:rsidRPr="00055894">
              <w:rPr>
                <w:rFonts w:ascii="Times New Roman" w:hAnsi="Times New Roman" w:cs="Times New Roman"/>
                <w:sz w:val="20"/>
                <w:szCs w:val="20"/>
              </w:rPr>
              <w:t>вооруженных сил;</w:t>
            </w:r>
          </w:p>
          <w:p w:rsidR="00386944" w:rsidRPr="00386944" w:rsidRDefault="00386944" w:rsidP="00055894">
            <w:pPr>
              <w:rPr>
                <w:rFonts w:ascii="Times New Roman" w:hAnsi="Times New Roman" w:cs="Times New Roman"/>
                <w:sz w:val="20"/>
                <w:szCs w:val="20"/>
              </w:rPr>
            </w:pPr>
          </w:p>
        </w:tc>
        <w:tc>
          <w:tcPr>
            <w:tcW w:w="2268" w:type="dxa"/>
          </w:tcPr>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Образ власти.  Боярская дума.</w:t>
            </w:r>
          </w:p>
          <w:p w:rsidR="00386944" w:rsidRPr="0038694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Приказная система. Местное управление. Военная реформа</w:t>
            </w:r>
          </w:p>
        </w:tc>
        <w:tc>
          <w:tcPr>
            <w:tcW w:w="2410" w:type="dxa"/>
          </w:tcPr>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b/>
                <w:i/>
                <w:sz w:val="20"/>
                <w:szCs w:val="20"/>
                <w:u w:val="single"/>
              </w:rPr>
              <w:t>Регулятивные:</w:t>
            </w:r>
            <w:r w:rsidRPr="00055894">
              <w:rPr>
                <w:rFonts w:ascii="Times New Roman" w:hAnsi="Times New Roman" w:cs="Times New Roman"/>
                <w:sz w:val="20"/>
                <w:szCs w:val="20"/>
              </w:rPr>
              <w:t xml:space="preserve"> принимают и сохраняют учебную задачу, оценивают свою работу на уроке, анализируют эмоциональное состояние, полученное от успешной/неуспешной деятельности на уроке.</w:t>
            </w:r>
          </w:p>
          <w:p w:rsidR="00055894" w:rsidRPr="00055894" w:rsidRDefault="00055894" w:rsidP="00055894">
            <w:pPr>
              <w:rPr>
                <w:rFonts w:ascii="Times New Roman" w:hAnsi="Times New Roman" w:cs="Times New Roman"/>
                <w:sz w:val="20"/>
                <w:szCs w:val="20"/>
              </w:rPr>
            </w:pPr>
            <w:r>
              <w:rPr>
                <w:rFonts w:ascii="Times New Roman" w:hAnsi="Times New Roman" w:cs="Times New Roman"/>
                <w:b/>
                <w:i/>
                <w:sz w:val="20"/>
                <w:szCs w:val="20"/>
                <w:u w:val="single"/>
              </w:rPr>
              <w:t>Позна</w:t>
            </w:r>
            <w:r w:rsidRPr="00055894">
              <w:rPr>
                <w:rFonts w:ascii="Times New Roman" w:hAnsi="Times New Roman" w:cs="Times New Roman"/>
                <w:b/>
                <w:i/>
                <w:sz w:val="20"/>
                <w:szCs w:val="20"/>
                <w:u w:val="single"/>
              </w:rPr>
              <w:t>вательные:</w:t>
            </w:r>
            <w:r w:rsidRPr="00055894">
              <w:rPr>
                <w:rFonts w:ascii="Times New Roman" w:hAnsi="Times New Roman" w:cs="Times New Roman"/>
                <w:sz w:val="20"/>
                <w:szCs w:val="20"/>
              </w:rPr>
              <w:t xml:space="preserve"> апробируют собственные нестандартные способы решения учебных задач.</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Коммуникативные: договариваются о распределении функций и ролей в совместной деятельности.</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b/>
                <w:i/>
                <w:sz w:val="20"/>
                <w:szCs w:val="20"/>
                <w:u w:val="single"/>
              </w:rPr>
              <w:t>Коммуникативные:</w:t>
            </w:r>
            <w:r w:rsidRPr="00055894">
              <w:rPr>
                <w:rFonts w:ascii="Times New Roman" w:hAnsi="Times New Roman" w:cs="Times New Roman"/>
                <w:sz w:val="20"/>
                <w:szCs w:val="20"/>
              </w:rPr>
              <w:t xml:space="preserve"> договариваются о распределении функций и ролей в совместной деятельности.</w:t>
            </w:r>
          </w:p>
          <w:p w:rsidR="00386944" w:rsidRPr="00386944" w:rsidRDefault="00386944" w:rsidP="00F44BD9">
            <w:pPr>
              <w:rPr>
                <w:rFonts w:ascii="Times New Roman" w:hAnsi="Times New Roman" w:cs="Times New Roman"/>
                <w:sz w:val="20"/>
                <w:szCs w:val="20"/>
              </w:rPr>
            </w:pPr>
          </w:p>
        </w:tc>
        <w:tc>
          <w:tcPr>
            <w:tcW w:w="1984" w:type="dxa"/>
          </w:tcPr>
          <w:p w:rsidR="00386944" w:rsidRPr="00386944" w:rsidRDefault="00055894" w:rsidP="00386944">
            <w:pPr>
              <w:rPr>
                <w:rFonts w:ascii="Times New Roman" w:hAnsi="Times New Roman" w:cs="Times New Roman"/>
                <w:sz w:val="20"/>
                <w:szCs w:val="20"/>
              </w:rPr>
            </w:pPr>
            <w:r w:rsidRPr="00055894">
              <w:rPr>
                <w:rFonts w:ascii="Times New Roman" w:hAnsi="Times New Roman" w:cs="Times New Roman"/>
                <w:sz w:val="20"/>
                <w:szCs w:val="20"/>
              </w:rPr>
              <w:t>Выражают устойчивые эстетические предпочтения и ориентации на искусство, как значимую сферу человеческой жизни</w:t>
            </w:r>
          </w:p>
        </w:tc>
        <w:tc>
          <w:tcPr>
            <w:tcW w:w="709" w:type="dxa"/>
          </w:tcPr>
          <w:p w:rsidR="00386944" w:rsidRPr="00386944" w:rsidRDefault="00055894" w:rsidP="00386944">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86944" w:rsidRPr="00386944" w:rsidRDefault="00386944" w:rsidP="00386944">
            <w:pPr>
              <w:rPr>
                <w:rFonts w:ascii="Times New Roman" w:hAnsi="Times New Roman" w:cs="Times New Roman"/>
                <w:sz w:val="20"/>
                <w:szCs w:val="20"/>
              </w:rPr>
            </w:pPr>
          </w:p>
        </w:tc>
        <w:tc>
          <w:tcPr>
            <w:tcW w:w="850" w:type="dxa"/>
          </w:tcPr>
          <w:p w:rsidR="00386944" w:rsidRPr="00386944" w:rsidRDefault="00386944" w:rsidP="00386944">
            <w:pPr>
              <w:rPr>
                <w:rFonts w:ascii="Times New Roman" w:hAnsi="Times New Roman" w:cs="Times New Roman"/>
                <w:sz w:val="20"/>
                <w:szCs w:val="20"/>
              </w:rPr>
            </w:pPr>
          </w:p>
        </w:tc>
        <w:tc>
          <w:tcPr>
            <w:tcW w:w="709" w:type="dxa"/>
          </w:tcPr>
          <w:p w:rsidR="00386944" w:rsidRPr="00386944" w:rsidRDefault="00386944" w:rsidP="00386944">
            <w:pPr>
              <w:rPr>
                <w:rFonts w:ascii="Times New Roman" w:hAnsi="Times New Roman" w:cs="Times New Roman"/>
                <w:sz w:val="20"/>
                <w:szCs w:val="20"/>
              </w:rPr>
            </w:pPr>
          </w:p>
        </w:tc>
        <w:tc>
          <w:tcPr>
            <w:tcW w:w="851" w:type="dxa"/>
          </w:tcPr>
          <w:p w:rsidR="00386944" w:rsidRPr="00386944" w:rsidRDefault="00386944" w:rsidP="00386944">
            <w:pPr>
              <w:rPr>
                <w:rFonts w:ascii="Times New Roman" w:hAnsi="Times New Roman" w:cs="Times New Roman"/>
                <w:sz w:val="20"/>
                <w:szCs w:val="20"/>
              </w:rPr>
            </w:pPr>
          </w:p>
        </w:tc>
      </w:tr>
    </w:tbl>
    <w:p w:rsidR="002D5C75" w:rsidRPr="009C00F1" w:rsidRDefault="002D5C75" w:rsidP="009C00F1">
      <w:pPr>
        <w:spacing w:after="0"/>
        <w:rPr>
          <w:rFonts w:cs="Aharoni"/>
          <w:b/>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9C00F1" w:rsidRPr="009C00F1" w:rsidTr="00055894">
        <w:tc>
          <w:tcPr>
            <w:tcW w:w="568" w:type="dxa"/>
            <w:gridSpan w:val="2"/>
            <w:vMerge w:val="restart"/>
          </w:tcPr>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№п/п</w:t>
            </w:r>
          </w:p>
        </w:tc>
        <w:tc>
          <w:tcPr>
            <w:tcW w:w="1417" w:type="dxa"/>
            <w:gridSpan w:val="2"/>
            <w:vMerge w:val="restart"/>
          </w:tcPr>
          <w:p w:rsidR="009C00F1" w:rsidRPr="009C00F1" w:rsidRDefault="009C00F1" w:rsidP="009C00F1">
            <w:pPr>
              <w:rPr>
                <w:rFonts w:ascii="Times New Roman" w:hAnsi="Times New Roman" w:cs="Times New Roman"/>
                <w:b/>
                <w:sz w:val="24"/>
                <w:szCs w:val="24"/>
              </w:rPr>
            </w:pP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Тема урока</w:t>
            </w:r>
          </w:p>
        </w:tc>
        <w:tc>
          <w:tcPr>
            <w:tcW w:w="1134" w:type="dxa"/>
            <w:gridSpan w:val="2"/>
            <w:vMerge w:val="restart"/>
          </w:tcPr>
          <w:p w:rsidR="009C00F1" w:rsidRPr="009C00F1" w:rsidRDefault="009C00F1" w:rsidP="009C00F1">
            <w:pPr>
              <w:rPr>
                <w:rFonts w:ascii="Times New Roman" w:hAnsi="Times New Roman" w:cs="Times New Roman"/>
                <w:b/>
                <w:sz w:val="24"/>
                <w:szCs w:val="24"/>
              </w:rPr>
            </w:pP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 xml:space="preserve">Тип </w:t>
            </w: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урока</w:t>
            </w:r>
          </w:p>
          <w:p w:rsidR="009C00F1" w:rsidRPr="009C00F1" w:rsidRDefault="009C00F1" w:rsidP="009C00F1">
            <w:pPr>
              <w:rPr>
                <w:rFonts w:ascii="Times New Roman" w:hAnsi="Times New Roman" w:cs="Times New Roman"/>
                <w:b/>
                <w:sz w:val="24"/>
                <w:szCs w:val="24"/>
              </w:rPr>
            </w:pPr>
          </w:p>
        </w:tc>
        <w:tc>
          <w:tcPr>
            <w:tcW w:w="2523" w:type="dxa"/>
            <w:vMerge w:val="restart"/>
          </w:tcPr>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Основные виды</w:t>
            </w: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учебной деятельности</w:t>
            </w:r>
          </w:p>
        </w:tc>
        <w:tc>
          <w:tcPr>
            <w:tcW w:w="6662" w:type="dxa"/>
            <w:gridSpan w:val="3"/>
          </w:tcPr>
          <w:p w:rsidR="009C00F1" w:rsidRPr="009C00F1" w:rsidRDefault="009C00F1" w:rsidP="009C00F1">
            <w:pPr>
              <w:rPr>
                <w:rFonts w:ascii="Times New Roman" w:hAnsi="Times New Roman" w:cs="Times New Roman"/>
                <w:b/>
                <w:sz w:val="24"/>
                <w:szCs w:val="24"/>
              </w:rPr>
            </w:pPr>
          </w:p>
          <w:p w:rsidR="009C00F1" w:rsidRPr="009C00F1" w:rsidRDefault="009C00F1" w:rsidP="009C00F1">
            <w:pPr>
              <w:rPr>
                <w:rFonts w:ascii="Times New Roman" w:hAnsi="Times New Roman" w:cs="Times New Roman"/>
                <w:b/>
                <w:sz w:val="24"/>
                <w:szCs w:val="24"/>
              </w:rPr>
            </w:pPr>
            <w:r>
              <w:rPr>
                <w:rFonts w:ascii="Times New Roman" w:hAnsi="Times New Roman" w:cs="Times New Roman"/>
                <w:b/>
                <w:sz w:val="24"/>
                <w:szCs w:val="24"/>
              </w:rPr>
              <w:t xml:space="preserve">                         </w:t>
            </w:r>
            <w:r w:rsidRPr="009C00F1">
              <w:rPr>
                <w:rFonts w:ascii="Times New Roman" w:hAnsi="Times New Roman" w:cs="Times New Roman"/>
                <w:b/>
                <w:sz w:val="24"/>
                <w:szCs w:val="24"/>
              </w:rPr>
              <w:t xml:space="preserve">Планируемые результаты </w:t>
            </w:r>
          </w:p>
          <w:p w:rsidR="009C00F1" w:rsidRPr="009C00F1" w:rsidRDefault="009C00F1" w:rsidP="009C00F1">
            <w:pPr>
              <w:rPr>
                <w:rFonts w:ascii="Times New Roman" w:hAnsi="Times New Roman" w:cs="Times New Roman"/>
                <w:b/>
                <w:sz w:val="24"/>
                <w:szCs w:val="24"/>
              </w:rPr>
            </w:pPr>
          </w:p>
        </w:tc>
        <w:tc>
          <w:tcPr>
            <w:tcW w:w="709" w:type="dxa"/>
            <w:vMerge w:val="restart"/>
          </w:tcPr>
          <w:p w:rsidR="009C00F1" w:rsidRPr="009C00F1" w:rsidRDefault="009C00F1" w:rsidP="009C00F1">
            <w:pPr>
              <w:rPr>
                <w:rFonts w:ascii="Times New Roman" w:hAnsi="Times New Roman" w:cs="Times New Roman"/>
                <w:b/>
                <w:sz w:val="24"/>
                <w:szCs w:val="24"/>
              </w:rPr>
            </w:pP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Кол-во</w:t>
            </w: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часов</w:t>
            </w:r>
          </w:p>
          <w:p w:rsidR="009C00F1" w:rsidRPr="009C00F1" w:rsidRDefault="009C00F1" w:rsidP="009C00F1">
            <w:pPr>
              <w:rPr>
                <w:rFonts w:ascii="Times New Roman" w:hAnsi="Times New Roman" w:cs="Times New Roman"/>
                <w:b/>
                <w:sz w:val="24"/>
                <w:szCs w:val="24"/>
              </w:rPr>
            </w:pPr>
          </w:p>
        </w:tc>
        <w:tc>
          <w:tcPr>
            <w:tcW w:w="2268" w:type="dxa"/>
            <w:gridSpan w:val="3"/>
          </w:tcPr>
          <w:p w:rsidR="009C00F1" w:rsidRPr="009C00F1" w:rsidRDefault="009C00F1" w:rsidP="009C00F1">
            <w:pPr>
              <w:rPr>
                <w:rFonts w:ascii="Times New Roman" w:hAnsi="Times New Roman" w:cs="Times New Roman"/>
                <w:b/>
                <w:sz w:val="24"/>
                <w:szCs w:val="24"/>
              </w:rPr>
            </w:pPr>
          </w:p>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Дата/класс</w:t>
            </w:r>
          </w:p>
        </w:tc>
        <w:tc>
          <w:tcPr>
            <w:tcW w:w="851" w:type="dxa"/>
            <w:vMerge w:val="restart"/>
          </w:tcPr>
          <w:p w:rsidR="009C00F1" w:rsidRPr="009C00F1" w:rsidRDefault="009C00F1" w:rsidP="009C00F1">
            <w:pPr>
              <w:rPr>
                <w:rFonts w:ascii="Times New Roman" w:hAnsi="Times New Roman" w:cs="Times New Roman"/>
                <w:b/>
                <w:sz w:val="24"/>
                <w:szCs w:val="24"/>
              </w:rPr>
            </w:pPr>
          </w:p>
          <w:p w:rsidR="009C00F1" w:rsidRPr="00055894" w:rsidRDefault="00055894" w:rsidP="009C00F1">
            <w:pPr>
              <w:rPr>
                <w:rFonts w:ascii="Times New Roman" w:hAnsi="Times New Roman" w:cs="Times New Roman"/>
                <w:b/>
              </w:rPr>
            </w:pPr>
            <w:r>
              <w:rPr>
                <w:rFonts w:ascii="Times New Roman" w:hAnsi="Times New Roman" w:cs="Times New Roman"/>
                <w:b/>
              </w:rPr>
              <w:t>Приме</w:t>
            </w:r>
            <w:r w:rsidR="009C00F1" w:rsidRPr="00055894">
              <w:rPr>
                <w:rFonts w:ascii="Times New Roman" w:hAnsi="Times New Roman" w:cs="Times New Roman"/>
                <w:b/>
              </w:rPr>
              <w:t>чание</w:t>
            </w:r>
          </w:p>
        </w:tc>
      </w:tr>
      <w:tr w:rsidR="009C00F1" w:rsidRPr="009C00F1" w:rsidTr="00055894">
        <w:tc>
          <w:tcPr>
            <w:tcW w:w="568" w:type="dxa"/>
            <w:gridSpan w:val="2"/>
            <w:vMerge/>
          </w:tcPr>
          <w:p w:rsidR="009C00F1" w:rsidRPr="009C00F1" w:rsidRDefault="009C00F1" w:rsidP="009C00F1">
            <w:pPr>
              <w:rPr>
                <w:rFonts w:ascii="Times New Roman" w:hAnsi="Times New Roman" w:cs="Times New Roman"/>
                <w:sz w:val="24"/>
                <w:szCs w:val="24"/>
              </w:rPr>
            </w:pPr>
          </w:p>
        </w:tc>
        <w:tc>
          <w:tcPr>
            <w:tcW w:w="1417" w:type="dxa"/>
            <w:gridSpan w:val="2"/>
            <w:vMerge/>
          </w:tcPr>
          <w:p w:rsidR="009C00F1" w:rsidRPr="009C00F1" w:rsidRDefault="009C00F1" w:rsidP="009C00F1">
            <w:pPr>
              <w:rPr>
                <w:rFonts w:ascii="Times New Roman" w:hAnsi="Times New Roman" w:cs="Times New Roman"/>
                <w:sz w:val="24"/>
                <w:szCs w:val="24"/>
              </w:rPr>
            </w:pPr>
          </w:p>
        </w:tc>
        <w:tc>
          <w:tcPr>
            <w:tcW w:w="1134" w:type="dxa"/>
            <w:gridSpan w:val="2"/>
            <w:vMerge/>
          </w:tcPr>
          <w:p w:rsidR="009C00F1" w:rsidRPr="009C00F1" w:rsidRDefault="009C00F1" w:rsidP="009C00F1">
            <w:pPr>
              <w:rPr>
                <w:rFonts w:ascii="Times New Roman" w:hAnsi="Times New Roman" w:cs="Times New Roman"/>
                <w:sz w:val="24"/>
                <w:szCs w:val="24"/>
              </w:rPr>
            </w:pPr>
          </w:p>
        </w:tc>
        <w:tc>
          <w:tcPr>
            <w:tcW w:w="2523" w:type="dxa"/>
            <w:vMerge/>
          </w:tcPr>
          <w:p w:rsidR="009C00F1" w:rsidRPr="009C00F1" w:rsidRDefault="009C00F1" w:rsidP="009C00F1">
            <w:pPr>
              <w:rPr>
                <w:rFonts w:ascii="Times New Roman" w:hAnsi="Times New Roman" w:cs="Times New Roman"/>
                <w:sz w:val="24"/>
                <w:szCs w:val="24"/>
              </w:rPr>
            </w:pPr>
          </w:p>
        </w:tc>
        <w:tc>
          <w:tcPr>
            <w:tcW w:w="2268" w:type="dxa"/>
          </w:tcPr>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предметные</w:t>
            </w:r>
          </w:p>
        </w:tc>
        <w:tc>
          <w:tcPr>
            <w:tcW w:w="2410" w:type="dxa"/>
          </w:tcPr>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метапредметные</w:t>
            </w:r>
          </w:p>
        </w:tc>
        <w:tc>
          <w:tcPr>
            <w:tcW w:w="1984" w:type="dxa"/>
          </w:tcPr>
          <w:p w:rsidR="009C00F1" w:rsidRPr="009C00F1" w:rsidRDefault="009C00F1" w:rsidP="009C00F1">
            <w:pPr>
              <w:rPr>
                <w:rFonts w:ascii="Times New Roman" w:hAnsi="Times New Roman" w:cs="Times New Roman"/>
                <w:b/>
                <w:sz w:val="24"/>
                <w:szCs w:val="24"/>
              </w:rPr>
            </w:pPr>
            <w:r w:rsidRPr="009C00F1">
              <w:rPr>
                <w:rFonts w:ascii="Times New Roman" w:hAnsi="Times New Roman" w:cs="Times New Roman"/>
                <w:b/>
                <w:sz w:val="24"/>
                <w:szCs w:val="24"/>
              </w:rPr>
              <w:t>личностные</w:t>
            </w:r>
          </w:p>
        </w:tc>
        <w:tc>
          <w:tcPr>
            <w:tcW w:w="709" w:type="dxa"/>
            <w:vMerge/>
          </w:tcPr>
          <w:p w:rsidR="009C00F1" w:rsidRPr="009C00F1" w:rsidRDefault="009C00F1" w:rsidP="009C00F1">
            <w:pPr>
              <w:rPr>
                <w:rFonts w:ascii="Times New Roman" w:hAnsi="Times New Roman" w:cs="Times New Roman"/>
                <w:sz w:val="24"/>
                <w:szCs w:val="24"/>
              </w:rPr>
            </w:pPr>
          </w:p>
        </w:tc>
        <w:tc>
          <w:tcPr>
            <w:tcW w:w="709" w:type="dxa"/>
          </w:tcPr>
          <w:p w:rsidR="009C00F1" w:rsidRPr="009C00F1" w:rsidRDefault="00055894" w:rsidP="009C00F1">
            <w:pPr>
              <w:rPr>
                <w:rFonts w:ascii="Times New Roman" w:hAnsi="Times New Roman" w:cs="Times New Roman"/>
                <w:b/>
                <w:sz w:val="24"/>
                <w:szCs w:val="24"/>
              </w:rPr>
            </w:pPr>
            <w:r>
              <w:rPr>
                <w:rFonts w:ascii="Times New Roman" w:hAnsi="Times New Roman" w:cs="Times New Roman"/>
                <w:b/>
                <w:sz w:val="24"/>
                <w:szCs w:val="24"/>
              </w:rPr>
              <w:t>7</w:t>
            </w:r>
            <w:r w:rsidR="009C00F1" w:rsidRPr="009C00F1">
              <w:rPr>
                <w:rFonts w:ascii="Times New Roman" w:hAnsi="Times New Roman" w:cs="Times New Roman"/>
                <w:b/>
                <w:sz w:val="24"/>
                <w:szCs w:val="24"/>
              </w:rPr>
              <w:t>а</w:t>
            </w:r>
          </w:p>
        </w:tc>
        <w:tc>
          <w:tcPr>
            <w:tcW w:w="850" w:type="dxa"/>
          </w:tcPr>
          <w:p w:rsidR="009C00F1" w:rsidRPr="009C00F1" w:rsidRDefault="00055894" w:rsidP="009C00F1">
            <w:pPr>
              <w:rPr>
                <w:rFonts w:ascii="Times New Roman" w:hAnsi="Times New Roman" w:cs="Times New Roman"/>
                <w:b/>
                <w:sz w:val="24"/>
                <w:szCs w:val="24"/>
              </w:rPr>
            </w:pPr>
            <w:r>
              <w:rPr>
                <w:rFonts w:ascii="Times New Roman" w:hAnsi="Times New Roman" w:cs="Times New Roman"/>
                <w:b/>
                <w:sz w:val="24"/>
                <w:szCs w:val="24"/>
              </w:rPr>
              <w:t>7</w:t>
            </w:r>
            <w:r w:rsidR="009C00F1" w:rsidRPr="009C00F1">
              <w:rPr>
                <w:rFonts w:ascii="Times New Roman" w:hAnsi="Times New Roman" w:cs="Times New Roman"/>
                <w:b/>
                <w:sz w:val="24"/>
                <w:szCs w:val="24"/>
              </w:rPr>
              <w:t>б</w:t>
            </w:r>
          </w:p>
        </w:tc>
        <w:tc>
          <w:tcPr>
            <w:tcW w:w="709" w:type="dxa"/>
          </w:tcPr>
          <w:p w:rsidR="009C00F1" w:rsidRPr="009C00F1" w:rsidRDefault="00055894" w:rsidP="009C00F1">
            <w:pPr>
              <w:rPr>
                <w:rFonts w:ascii="Times New Roman" w:hAnsi="Times New Roman" w:cs="Times New Roman"/>
                <w:b/>
                <w:sz w:val="24"/>
                <w:szCs w:val="24"/>
              </w:rPr>
            </w:pPr>
            <w:r>
              <w:rPr>
                <w:rFonts w:ascii="Times New Roman" w:hAnsi="Times New Roman" w:cs="Times New Roman"/>
                <w:b/>
                <w:sz w:val="24"/>
                <w:szCs w:val="24"/>
              </w:rPr>
              <w:t>7</w:t>
            </w:r>
            <w:r w:rsidR="009C00F1" w:rsidRPr="009C00F1">
              <w:rPr>
                <w:rFonts w:ascii="Times New Roman" w:hAnsi="Times New Roman" w:cs="Times New Roman"/>
                <w:b/>
                <w:sz w:val="24"/>
                <w:szCs w:val="24"/>
              </w:rPr>
              <w:t>в</w:t>
            </w:r>
          </w:p>
        </w:tc>
        <w:tc>
          <w:tcPr>
            <w:tcW w:w="851" w:type="dxa"/>
            <w:vMerge/>
          </w:tcPr>
          <w:p w:rsidR="009C00F1" w:rsidRPr="009C00F1" w:rsidRDefault="009C00F1" w:rsidP="009C00F1">
            <w:pPr>
              <w:rPr>
                <w:rFonts w:ascii="Times New Roman" w:hAnsi="Times New Roman" w:cs="Times New Roman"/>
                <w:sz w:val="24"/>
                <w:szCs w:val="24"/>
              </w:rPr>
            </w:pPr>
          </w:p>
        </w:tc>
      </w:tr>
      <w:tr w:rsidR="009C00F1" w:rsidRPr="009C00F1" w:rsidTr="00055894">
        <w:trPr>
          <w:trHeight w:val="109"/>
        </w:trPr>
        <w:tc>
          <w:tcPr>
            <w:tcW w:w="16132" w:type="dxa"/>
            <w:gridSpan w:val="15"/>
          </w:tcPr>
          <w:p w:rsidR="009C00F1" w:rsidRPr="009C00F1" w:rsidRDefault="009C00F1" w:rsidP="009C00F1">
            <w:pPr>
              <w:rPr>
                <w:rFonts w:ascii="Times New Roman" w:hAnsi="Times New Roman" w:cs="Times New Roman"/>
                <w:b/>
                <w:sz w:val="24"/>
                <w:szCs w:val="24"/>
              </w:rPr>
            </w:pPr>
          </w:p>
        </w:tc>
      </w:tr>
      <w:tr w:rsidR="009C00F1" w:rsidRPr="009C00F1" w:rsidTr="00055894">
        <w:trPr>
          <w:trHeight w:val="109"/>
        </w:trPr>
        <w:tc>
          <w:tcPr>
            <w:tcW w:w="16132" w:type="dxa"/>
            <w:gridSpan w:val="15"/>
          </w:tcPr>
          <w:p w:rsidR="009C00F1" w:rsidRPr="009C00F1" w:rsidRDefault="009C00F1" w:rsidP="009C00F1">
            <w:pPr>
              <w:rPr>
                <w:rFonts w:cs="Aharoni"/>
                <w:b/>
              </w:rPr>
            </w:pPr>
          </w:p>
        </w:tc>
      </w:tr>
      <w:tr w:rsidR="009C00F1" w:rsidRPr="009C00F1" w:rsidTr="00055894">
        <w:trPr>
          <w:trHeight w:val="651"/>
        </w:trPr>
        <w:tc>
          <w:tcPr>
            <w:tcW w:w="539" w:type="dxa"/>
          </w:tcPr>
          <w:p w:rsidR="009C00F1" w:rsidRPr="009C00F1" w:rsidRDefault="00281E0A" w:rsidP="009C00F1">
            <w:pPr>
              <w:rPr>
                <w:rFonts w:ascii="Times New Roman" w:hAnsi="Times New Roman" w:cs="Times New Roman"/>
                <w:sz w:val="20"/>
                <w:szCs w:val="20"/>
              </w:rPr>
            </w:pPr>
            <w:r>
              <w:rPr>
                <w:rFonts w:ascii="Times New Roman" w:hAnsi="Times New Roman" w:cs="Times New Roman"/>
                <w:sz w:val="20"/>
                <w:szCs w:val="20"/>
              </w:rPr>
              <w:t>41-42</w:t>
            </w:r>
          </w:p>
        </w:tc>
        <w:tc>
          <w:tcPr>
            <w:tcW w:w="1418" w:type="dxa"/>
            <w:gridSpan w:val="2"/>
          </w:tcPr>
          <w:p w:rsidR="009C00F1" w:rsidRPr="009C00F1" w:rsidRDefault="00055894" w:rsidP="009C00F1">
            <w:pPr>
              <w:rPr>
                <w:rFonts w:ascii="Times New Roman" w:hAnsi="Times New Roman" w:cs="Times New Roman"/>
                <w:sz w:val="20"/>
                <w:szCs w:val="20"/>
              </w:rPr>
            </w:pPr>
            <w:r w:rsidRPr="00055894">
              <w:rPr>
                <w:rFonts w:ascii="Times New Roman" w:hAnsi="Times New Roman" w:cs="Times New Roman"/>
                <w:sz w:val="20"/>
                <w:szCs w:val="20"/>
              </w:rPr>
              <w:t>Повторительно-обобщающий урок по теме «Богатырский век»</w:t>
            </w:r>
          </w:p>
        </w:tc>
        <w:tc>
          <w:tcPr>
            <w:tcW w:w="1134" w:type="dxa"/>
            <w:gridSpan w:val="2"/>
          </w:tcPr>
          <w:p w:rsidR="009C00F1" w:rsidRPr="009C00F1" w:rsidRDefault="00055894" w:rsidP="009C00F1">
            <w:pPr>
              <w:rPr>
                <w:rFonts w:ascii="Times New Roman" w:hAnsi="Times New Roman" w:cs="Times New Roman"/>
                <w:sz w:val="20"/>
                <w:szCs w:val="20"/>
              </w:rPr>
            </w:pPr>
            <w:r w:rsidRPr="00055894">
              <w:rPr>
                <w:rFonts w:ascii="Times New Roman" w:hAnsi="Times New Roman" w:cs="Times New Roman"/>
                <w:sz w:val="20"/>
                <w:szCs w:val="20"/>
              </w:rPr>
              <w:t>Повторительно-обобщающий</w:t>
            </w:r>
          </w:p>
        </w:tc>
        <w:tc>
          <w:tcPr>
            <w:tcW w:w="2551" w:type="dxa"/>
            <w:gridSpan w:val="2"/>
          </w:tcPr>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Актуализировать и систематизировать информацию по теме «Богатырский век»;</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Называть общие черты и особенности XVII века в истории Руси и Западной Европы;</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Выполнять практические и проверочные задания (в т.ч. тестового характера по образцу ОГЭ);</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Осуществлять анализ работы и коррекцию ошибок;</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Подводить итоги проектной деятельности;</w:t>
            </w:r>
          </w:p>
          <w:p w:rsidR="009C00F1" w:rsidRPr="009C00F1" w:rsidRDefault="00055894" w:rsidP="00055894">
            <w:pPr>
              <w:rPr>
                <w:rFonts w:ascii="Times New Roman" w:hAnsi="Times New Roman" w:cs="Times New Roman"/>
                <w:sz w:val="20"/>
                <w:szCs w:val="20"/>
              </w:rPr>
            </w:pPr>
            <w:r w:rsidRPr="00055894">
              <w:rPr>
                <w:rFonts w:ascii="Times New Roman" w:hAnsi="Times New Roman" w:cs="Times New Roman"/>
                <w:sz w:val="20"/>
                <w:szCs w:val="20"/>
              </w:rPr>
              <w:t>Осуществлять самооценку и взаимооценку.</w:t>
            </w:r>
          </w:p>
        </w:tc>
        <w:tc>
          <w:tcPr>
            <w:tcW w:w="2268" w:type="dxa"/>
          </w:tcPr>
          <w:p w:rsidR="009C00F1" w:rsidRPr="009C00F1" w:rsidRDefault="00055894" w:rsidP="002D5C75">
            <w:pPr>
              <w:rPr>
                <w:rFonts w:ascii="Times New Roman" w:hAnsi="Times New Roman" w:cs="Times New Roman"/>
                <w:sz w:val="20"/>
                <w:szCs w:val="20"/>
              </w:rPr>
            </w:pPr>
            <w:r w:rsidRPr="00055894">
              <w:rPr>
                <w:rFonts w:ascii="Times New Roman" w:hAnsi="Times New Roman" w:cs="Times New Roman"/>
                <w:sz w:val="20"/>
                <w:szCs w:val="20"/>
              </w:rPr>
              <w:t>Повторение, обобщение и контроль по теме «Богатырский век»</w:t>
            </w:r>
          </w:p>
        </w:tc>
        <w:tc>
          <w:tcPr>
            <w:tcW w:w="2410" w:type="dxa"/>
          </w:tcPr>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b/>
                <w:i/>
                <w:sz w:val="20"/>
                <w:szCs w:val="20"/>
                <w:u w:val="single"/>
              </w:rPr>
              <w:t>Регулятивные:</w:t>
            </w:r>
            <w:r w:rsidRPr="00055894">
              <w:rPr>
                <w:rFonts w:ascii="Times New Roman" w:hAnsi="Times New Roman" w:cs="Times New Roman"/>
                <w:sz w:val="20"/>
                <w:szCs w:val="20"/>
              </w:rPr>
              <w:t xml:space="preserve"> анализируют эмоциональные состояния, полученные от успешной/неуспешной деятельности; осуществляют итоговый контроль деятельности; осуществляют итоговый контроль деятельности и пооперационный контроль</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b/>
                <w:i/>
                <w:sz w:val="20"/>
                <w:szCs w:val="20"/>
                <w:u w:val="single"/>
              </w:rPr>
              <w:t>Познавательные:</w:t>
            </w:r>
            <w:r w:rsidRPr="00055894">
              <w:rPr>
                <w:rFonts w:ascii="Times New Roman" w:hAnsi="Times New Roman" w:cs="Times New Roman"/>
                <w:sz w:val="20"/>
                <w:szCs w:val="20"/>
              </w:rPr>
              <w:t xml:space="preserve"> представляют подготовленную информацию в наглядном и вербальном виде.</w:t>
            </w:r>
          </w:p>
          <w:p w:rsidR="00055894" w:rsidRPr="00055894" w:rsidRDefault="00055894" w:rsidP="00055894">
            <w:pPr>
              <w:rPr>
                <w:rFonts w:ascii="Times New Roman" w:hAnsi="Times New Roman" w:cs="Times New Roman"/>
                <w:sz w:val="20"/>
                <w:szCs w:val="20"/>
              </w:rPr>
            </w:pPr>
            <w:r w:rsidRPr="00055894">
              <w:rPr>
                <w:rFonts w:ascii="Times New Roman" w:hAnsi="Times New Roman" w:cs="Times New Roman"/>
                <w:b/>
                <w:i/>
                <w:sz w:val="20"/>
                <w:szCs w:val="20"/>
                <w:u w:val="single"/>
              </w:rPr>
              <w:t>Коммуникативные:</w:t>
            </w:r>
            <w:r w:rsidRPr="00055894">
              <w:rPr>
                <w:rFonts w:ascii="Times New Roman" w:hAnsi="Times New Roman" w:cs="Times New Roman"/>
                <w:sz w:val="20"/>
                <w:szCs w:val="20"/>
              </w:rPr>
              <w:t xml:space="preserve"> удерживают логику повествования, устанавливают и соблюдают очередность действий, сравнивают полученные результаты</w:t>
            </w:r>
          </w:p>
          <w:p w:rsidR="009C00F1" w:rsidRPr="009C00F1" w:rsidRDefault="009C00F1" w:rsidP="002D5C75">
            <w:pPr>
              <w:rPr>
                <w:rFonts w:ascii="Times New Roman" w:hAnsi="Times New Roman" w:cs="Times New Roman"/>
                <w:sz w:val="20"/>
                <w:szCs w:val="20"/>
              </w:rPr>
            </w:pPr>
          </w:p>
        </w:tc>
        <w:tc>
          <w:tcPr>
            <w:tcW w:w="1984" w:type="dxa"/>
          </w:tcPr>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Проявляют заинтересованность в не только в личном успехе, но и в развитии успешной деятельности всего коллектива; сохраняют мотивацию к учебной деятельности.</w:t>
            </w:r>
          </w:p>
          <w:p w:rsidR="009C00F1" w:rsidRPr="009C00F1" w:rsidRDefault="009C00F1" w:rsidP="009C00F1">
            <w:pPr>
              <w:rPr>
                <w:rFonts w:ascii="Times New Roman" w:hAnsi="Times New Roman" w:cs="Times New Roman"/>
                <w:sz w:val="20"/>
                <w:szCs w:val="20"/>
              </w:rPr>
            </w:pPr>
          </w:p>
        </w:tc>
        <w:tc>
          <w:tcPr>
            <w:tcW w:w="709" w:type="dxa"/>
          </w:tcPr>
          <w:p w:rsidR="009C00F1" w:rsidRPr="009C00F1" w:rsidRDefault="00055894" w:rsidP="009C00F1">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C00F1" w:rsidRPr="009C00F1" w:rsidRDefault="009C00F1" w:rsidP="009C00F1">
            <w:pPr>
              <w:rPr>
                <w:rFonts w:ascii="Times New Roman" w:hAnsi="Times New Roman" w:cs="Times New Roman"/>
                <w:sz w:val="20"/>
                <w:szCs w:val="20"/>
              </w:rPr>
            </w:pPr>
          </w:p>
        </w:tc>
        <w:tc>
          <w:tcPr>
            <w:tcW w:w="850" w:type="dxa"/>
          </w:tcPr>
          <w:p w:rsidR="009C00F1" w:rsidRPr="009C00F1" w:rsidRDefault="009C00F1" w:rsidP="009C00F1">
            <w:pPr>
              <w:rPr>
                <w:rFonts w:ascii="Times New Roman" w:hAnsi="Times New Roman" w:cs="Times New Roman"/>
                <w:sz w:val="20"/>
                <w:szCs w:val="20"/>
              </w:rPr>
            </w:pPr>
          </w:p>
        </w:tc>
        <w:tc>
          <w:tcPr>
            <w:tcW w:w="709" w:type="dxa"/>
          </w:tcPr>
          <w:p w:rsidR="009C00F1" w:rsidRPr="009C00F1" w:rsidRDefault="009C00F1" w:rsidP="009C00F1">
            <w:pPr>
              <w:rPr>
                <w:rFonts w:ascii="Times New Roman" w:hAnsi="Times New Roman" w:cs="Times New Roman"/>
                <w:sz w:val="20"/>
                <w:szCs w:val="20"/>
              </w:rPr>
            </w:pPr>
          </w:p>
        </w:tc>
        <w:tc>
          <w:tcPr>
            <w:tcW w:w="851" w:type="dxa"/>
          </w:tcPr>
          <w:p w:rsidR="009C00F1" w:rsidRPr="009C00F1" w:rsidRDefault="009C00F1" w:rsidP="009C00F1">
            <w:pPr>
              <w:rPr>
                <w:rFonts w:ascii="Times New Roman" w:hAnsi="Times New Roman" w:cs="Times New Roman"/>
                <w:sz w:val="20"/>
                <w:szCs w:val="20"/>
              </w:rPr>
            </w:pPr>
          </w:p>
        </w:tc>
      </w:tr>
    </w:tbl>
    <w:p w:rsidR="009C00F1" w:rsidRPr="009C00F1" w:rsidRDefault="009C00F1" w:rsidP="009C00F1">
      <w:pPr>
        <w:spacing w:after="0"/>
        <w:rPr>
          <w:rFonts w:cs="Aharoni"/>
        </w:rPr>
      </w:pPr>
    </w:p>
    <w:p w:rsidR="0020302A" w:rsidRPr="0020302A" w:rsidRDefault="0020302A" w:rsidP="0020302A">
      <w:pPr>
        <w:spacing w:after="0"/>
        <w:rPr>
          <w:rFonts w:cs="Aharoni"/>
          <w:i/>
        </w:rPr>
      </w:pPr>
      <w:r w:rsidRPr="0020302A">
        <w:rPr>
          <w:rFonts w:cs="Aharoni"/>
          <w:i/>
        </w:rPr>
        <w:t xml:space="preserve">                                                 </w:t>
      </w:r>
    </w:p>
    <w:p w:rsidR="0020302A" w:rsidRDefault="0020302A" w:rsidP="0020302A">
      <w:pPr>
        <w:spacing w:after="0"/>
        <w:rPr>
          <w:rFonts w:cs="Aharoni"/>
          <w:i/>
        </w:rPr>
      </w:pPr>
    </w:p>
    <w:p w:rsidR="00D90807" w:rsidRDefault="00D90807" w:rsidP="0020302A">
      <w:pPr>
        <w:spacing w:after="0"/>
        <w:rPr>
          <w:rFonts w:cs="Aharoni"/>
          <w:i/>
        </w:rPr>
      </w:pPr>
    </w:p>
    <w:p w:rsidR="00D90807" w:rsidRPr="0020302A" w:rsidRDefault="00D90807" w:rsidP="0020302A">
      <w:pPr>
        <w:spacing w:after="0"/>
        <w:rPr>
          <w:rFonts w:cs="Aharoni"/>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709"/>
        <w:gridCol w:w="850"/>
        <w:gridCol w:w="709"/>
        <w:gridCol w:w="851"/>
      </w:tblGrid>
      <w:tr w:rsidR="0020302A" w:rsidRPr="0020302A" w:rsidTr="00D90807">
        <w:tc>
          <w:tcPr>
            <w:tcW w:w="568" w:type="dxa"/>
            <w:gridSpan w:val="2"/>
            <w:vMerge w:val="restart"/>
          </w:tcPr>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lastRenderedPageBreak/>
              <w:t>№п/п</w:t>
            </w:r>
          </w:p>
        </w:tc>
        <w:tc>
          <w:tcPr>
            <w:tcW w:w="1417" w:type="dxa"/>
            <w:gridSpan w:val="2"/>
            <w:vMerge w:val="restart"/>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Тема урока</w:t>
            </w:r>
          </w:p>
        </w:tc>
        <w:tc>
          <w:tcPr>
            <w:tcW w:w="1134" w:type="dxa"/>
            <w:gridSpan w:val="2"/>
            <w:vMerge w:val="restart"/>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 xml:space="preserve">Тип </w:t>
            </w: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урока</w:t>
            </w:r>
          </w:p>
          <w:p w:rsidR="0020302A" w:rsidRPr="0020302A" w:rsidRDefault="0020302A" w:rsidP="0020302A">
            <w:pPr>
              <w:rPr>
                <w:rFonts w:ascii="Times New Roman" w:hAnsi="Times New Roman" w:cs="Times New Roman"/>
                <w:b/>
                <w:sz w:val="24"/>
                <w:szCs w:val="24"/>
              </w:rPr>
            </w:pPr>
          </w:p>
        </w:tc>
        <w:tc>
          <w:tcPr>
            <w:tcW w:w="2523" w:type="dxa"/>
            <w:vMerge w:val="restart"/>
          </w:tcPr>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Основные виды</w:t>
            </w: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учебной деятельности</w:t>
            </w:r>
          </w:p>
        </w:tc>
        <w:tc>
          <w:tcPr>
            <w:tcW w:w="6662" w:type="dxa"/>
            <w:gridSpan w:val="3"/>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Pr>
                <w:rFonts w:ascii="Times New Roman" w:hAnsi="Times New Roman" w:cs="Times New Roman"/>
                <w:b/>
                <w:sz w:val="24"/>
                <w:szCs w:val="24"/>
              </w:rPr>
              <w:t xml:space="preserve">                          </w:t>
            </w:r>
            <w:r w:rsidRPr="0020302A">
              <w:rPr>
                <w:rFonts w:ascii="Times New Roman" w:hAnsi="Times New Roman" w:cs="Times New Roman"/>
                <w:b/>
                <w:sz w:val="24"/>
                <w:szCs w:val="24"/>
              </w:rPr>
              <w:t xml:space="preserve">Планируемые результаты </w:t>
            </w:r>
          </w:p>
          <w:p w:rsidR="0020302A" w:rsidRPr="0020302A" w:rsidRDefault="0020302A" w:rsidP="0020302A">
            <w:pPr>
              <w:rPr>
                <w:rFonts w:ascii="Times New Roman" w:hAnsi="Times New Roman" w:cs="Times New Roman"/>
                <w:b/>
                <w:sz w:val="24"/>
                <w:szCs w:val="24"/>
              </w:rPr>
            </w:pPr>
          </w:p>
        </w:tc>
        <w:tc>
          <w:tcPr>
            <w:tcW w:w="709" w:type="dxa"/>
            <w:vMerge w:val="restart"/>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Кол-во</w:t>
            </w: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часов</w:t>
            </w:r>
          </w:p>
          <w:p w:rsidR="0020302A" w:rsidRPr="0020302A" w:rsidRDefault="0020302A" w:rsidP="0020302A">
            <w:pPr>
              <w:rPr>
                <w:rFonts w:ascii="Times New Roman" w:hAnsi="Times New Roman" w:cs="Times New Roman"/>
                <w:b/>
                <w:sz w:val="24"/>
                <w:szCs w:val="24"/>
              </w:rPr>
            </w:pPr>
          </w:p>
        </w:tc>
        <w:tc>
          <w:tcPr>
            <w:tcW w:w="2268" w:type="dxa"/>
            <w:gridSpan w:val="3"/>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Дата/класс</w:t>
            </w:r>
          </w:p>
        </w:tc>
        <w:tc>
          <w:tcPr>
            <w:tcW w:w="851" w:type="dxa"/>
            <w:vMerge w:val="restart"/>
          </w:tcPr>
          <w:p w:rsidR="0020302A" w:rsidRPr="0020302A" w:rsidRDefault="0020302A" w:rsidP="0020302A">
            <w:pPr>
              <w:rPr>
                <w:rFonts w:ascii="Times New Roman" w:hAnsi="Times New Roman" w:cs="Times New Roman"/>
                <w:b/>
                <w:sz w:val="24"/>
                <w:szCs w:val="24"/>
              </w:rPr>
            </w:pPr>
          </w:p>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Приме-чание</w:t>
            </w:r>
          </w:p>
        </w:tc>
      </w:tr>
      <w:tr w:rsidR="0020302A" w:rsidRPr="0020302A" w:rsidTr="00D90807">
        <w:trPr>
          <w:trHeight w:val="386"/>
        </w:trPr>
        <w:tc>
          <w:tcPr>
            <w:tcW w:w="568" w:type="dxa"/>
            <w:gridSpan w:val="2"/>
            <w:vMerge/>
          </w:tcPr>
          <w:p w:rsidR="0020302A" w:rsidRPr="0020302A" w:rsidRDefault="0020302A" w:rsidP="0020302A">
            <w:pPr>
              <w:rPr>
                <w:rFonts w:ascii="Times New Roman" w:hAnsi="Times New Roman" w:cs="Times New Roman"/>
                <w:b/>
                <w:sz w:val="24"/>
                <w:szCs w:val="24"/>
              </w:rPr>
            </w:pPr>
          </w:p>
        </w:tc>
        <w:tc>
          <w:tcPr>
            <w:tcW w:w="1417" w:type="dxa"/>
            <w:gridSpan w:val="2"/>
            <w:vMerge/>
          </w:tcPr>
          <w:p w:rsidR="0020302A" w:rsidRPr="0020302A" w:rsidRDefault="0020302A" w:rsidP="0020302A">
            <w:pPr>
              <w:rPr>
                <w:rFonts w:ascii="Times New Roman" w:hAnsi="Times New Roman" w:cs="Times New Roman"/>
                <w:b/>
                <w:sz w:val="24"/>
                <w:szCs w:val="24"/>
              </w:rPr>
            </w:pPr>
          </w:p>
        </w:tc>
        <w:tc>
          <w:tcPr>
            <w:tcW w:w="1134" w:type="dxa"/>
            <w:gridSpan w:val="2"/>
            <w:vMerge/>
          </w:tcPr>
          <w:p w:rsidR="0020302A" w:rsidRPr="0020302A" w:rsidRDefault="0020302A" w:rsidP="0020302A">
            <w:pPr>
              <w:rPr>
                <w:rFonts w:ascii="Times New Roman" w:hAnsi="Times New Roman" w:cs="Times New Roman"/>
                <w:b/>
                <w:sz w:val="24"/>
                <w:szCs w:val="24"/>
              </w:rPr>
            </w:pPr>
          </w:p>
        </w:tc>
        <w:tc>
          <w:tcPr>
            <w:tcW w:w="2523" w:type="dxa"/>
            <w:vMerge/>
          </w:tcPr>
          <w:p w:rsidR="0020302A" w:rsidRPr="0020302A" w:rsidRDefault="0020302A" w:rsidP="0020302A">
            <w:pPr>
              <w:rPr>
                <w:rFonts w:ascii="Times New Roman" w:hAnsi="Times New Roman" w:cs="Times New Roman"/>
                <w:b/>
                <w:sz w:val="24"/>
                <w:szCs w:val="24"/>
              </w:rPr>
            </w:pPr>
          </w:p>
        </w:tc>
        <w:tc>
          <w:tcPr>
            <w:tcW w:w="2268" w:type="dxa"/>
          </w:tcPr>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предметные</w:t>
            </w:r>
          </w:p>
        </w:tc>
        <w:tc>
          <w:tcPr>
            <w:tcW w:w="2410" w:type="dxa"/>
          </w:tcPr>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метапредметные</w:t>
            </w:r>
          </w:p>
        </w:tc>
        <w:tc>
          <w:tcPr>
            <w:tcW w:w="1984" w:type="dxa"/>
          </w:tcPr>
          <w:p w:rsidR="0020302A" w:rsidRPr="0020302A" w:rsidRDefault="0020302A" w:rsidP="0020302A">
            <w:pPr>
              <w:rPr>
                <w:rFonts w:ascii="Times New Roman" w:hAnsi="Times New Roman" w:cs="Times New Roman"/>
                <w:b/>
                <w:sz w:val="24"/>
                <w:szCs w:val="24"/>
              </w:rPr>
            </w:pPr>
            <w:r w:rsidRPr="0020302A">
              <w:rPr>
                <w:rFonts w:ascii="Times New Roman" w:hAnsi="Times New Roman" w:cs="Times New Roman"/>
                <w:b/>
                <w:sz w:val="24"/>
                <w:szCs w:val="24"/>
              </w:rPr>
              <w:t>личностные</w:t>
            </w:r>
          </w:p>
        </w:tc>
        <w:tc>
          <w:tcPr>
            <w:tcW w:w="709" w:type="dxa"/>
            <w:vMerge/>
          </w:tcPr>
          <w:p w:rsidR="0020302A" w:rsidRPr="0020302A" w:rsidRDefault="0020302A" w:rsidP="0020302A">
            <w:pPr>
              <w:rPr>
                <w:rFonts w:ascii="Times New Roman" w:hAnsi="Times New Roman" w:cs="Times New Roman"/>
                <w:b/>
                <w:sz w:val="24"/>
                <w:szCs w:val="24"/>
              </w:rPr>
            </w:pPr>
          </w:p>
        </w:tc>
        <w:tc>
          <w:tcPr>
            <w:tcW w:w="709" w:type="dxa"/>
          </w:tcPr>
          <w:p w:rsidR="0020302A" w:rsidRPr="0020302A" w:rsidRDefault="00D90807" w:rsidP="0020302A">
            <w:pPr>
              <w:rPr>
                <w:rFonts w:ascii="Times New Roman" w:hAnsi="Times New Roman" w:cs="Times New Roman"/>
                <w:b/>
                <w:sz w:val="24"/>
                <w:szCs w:val="24"/>
              </w:rPr>
            </w:pPr>
            <w:r>
              <w:rPr>
                <w:rFonts w:ascii="Times New Roman" w:hAnsi="Times New Roman" w:cs="Times New Roman"/>
                <w:b/>
                <w:sz w:val="24"/>
                <w:szCs w:val="24"/>
              </w:rPr>
              <w:t>7</w:t>
            </w:r>
            <w:r w:rsidR="0020302A" w:rsidRPr="0020302A">
              <w:rPr>
                <w:rFonts w:ascii="Times New Roman" w:hAnsi="Times New Roman" w:cs="Times New Roman"/>
                <w:b/>
                <w:sz w:val="24"/>
                <w:szCs w:val="24"/>
              </w:rPr>
              <w:t>а</w:t>
            </w:r>
          </w:p>
        </w:tc>
        <w:tc>
          <w:tcPr>
            <w:tcW w:w="850" w:type="dxa"/>
          </w:tcPr>
          <w:p w:rsidR="0020302A" w:rsidRPr="0020302A" w:rsidRDefault="00D90807" w:rsidP="0020302A">
            <w:pPr>
              <w:rPr>
                <w:rFonts w:ascii="Times New Roman" w:hAnsi="Times New Roman" w:cs="Times New Roman"/>
                <w:b/>
                <w:sz w:val="24"/>
                <w:szCs w:val="24"/>
              </w:rPr>
            </w:pPr>
            <w:r>
              <w:rPr>
                <w:rFonts w:ascii="Times New Roman" w:hAnsi="Times New Roman" w:cs="Times New Roman"/>
                <w:b/>
                <w:sz w:val="24"/>
                <w:szCs w:val="24"/>
              </w:rPr>
              <w:t>7</w:t>
            </w:r>
            <w:r w:rsidR="0020302A" w:rsidRPr="0020302A">
              <w:rPr>
                <w:rFonts w:ascii="Times New Roman" w:hAnsi="Times New Roman" w:cs="Times New Roman"/>
                <w:b/>
                <w:sz w:val="24"/>
                <w:szCs w:val="24"/>
              </w:rPr>
              <w:t>б</w:t>
            </w:r>
          </w:p>
        </w:tc>
        <w:tc>
          <w:tcPr>
            <w:tcW w:w="709" w:type="dxa"/>
          </w:tcPr>
          <w:p w:rsidR="0020302A" w:rsidRPr="0020302A" w:rsidRDefault="00D90807" w:rsidP="0020302A">
            <w:pPr>
              <w:rPr>
                <w:rFonts w:ascii="Times New Roman" w:hAnsi="Times New Roman" w:cs="Times New Roman"/>
                <w:b/>
                <w:sz w:val="24"/>
                <w:szCs w:val="24"/>
              </w:rPr>
            </w:pPr>
            <w:r>
              <w:rPr>
                <w:rFonts w:ascii="Times New Roman" w:hAnsi="Times New Roman" w:cs="Times New Roman"/>
                <w:b/>
                <w:sz w:val="24"/>
                <w:szCs w:val="24"/>
              </w:rPr>
              <w:t>7</w:t>
            </w:r>
            <w:r w:rsidR="0020302A" w:rsidRPr="0020302A">
              <w:rPr>
                <w:rFonts w:ascii="Times New Roman" w:hAnsi="Times New Roman" w:cs="Times New Roman"/>
                <w:b/>
                <w:sz w:val="24"/>
                <w:szCs w:val="24"/>
              </w:rPr>
              <w:t>в</w:t>
            </w:r>
          </w:p>
        </w:tc>
        <w:tc>
          <w:tcPr>
            <w:tcW w:w="851" w:type="dxa"/>
            <w:vMerge/>
          </w:tcPr>
          <w:p w:rsidR="0020302A" w:rsidRPr="0020302A" w:rsidRDefault="0020302A" w:rsidP="0020302A">
            <w:pPr>
              <w:rPr>
                <w:rFonts w:ascii="Times New Roman" w:hAnsi="Times New Roman" w:cs="Times New Roman"/>
                <w:b/>
                <w:sz w:val="24"/>
                <w:szCs w:val="24"/>
              </w:rPr>
            </w:pPr>
          </w:p>
        </w:tc>
      </w:tr>
      <w:tr w:rsidR="0020302A" w:rsidRPr="0020302A" w:rsidTr="00D90807">
        <w:trPr>
          <w:trHeight w:val="109"/>
        </w:trPr>
        <w:tc>
          <w:tcPr>
            <w:tcW w:w="16132" w:type="dxa"/>
            <w:gridSpan w:val="15"/>
          </w:tcPr>
          <w:p w:rsidR="0020302A" w:rsidRPr="0020302A" w:rsidRDefault="00D90807" w:rsidP="00AD16B8">
            <w:pPr>
              <w:rPr>
                <w:rFonts w:ascii="Times New Roman" w:hAnsi="Times New Roman" w:cs="Times New Roman"/>
                <w:b/>
                <w:sz w:val="24"/>
                <w:szCs w:val="24"/>
              </w:rPr>
            </w:pPr>
            <w:r>
              <w:rPr>
                <w:rFonts w:ascii="Times New Roman" w:hAnsi="Times New Roman" w:cs="Times New Roman"/>
                <w:b/>
                <w:sz w:val="24"/>
                <w:szCs w:val="24"/>
              </w:rPr>
              <w:t xml:space="preserve">                                                                                    </w:t>
            </w:r>
            <w:r w:rsidR="000001F6">
              <w:rPr>
                <w:rFonts w:ascii="Times New Roman" w:hAnsi="Times New Roman" w:cs="Times New Roman"/>
                <w:b/>
                <w:sz w:val="24"/>
                <w:szCs w:val="24"/>
              </w:rPr>
              <w:t xml:space="preserve">                Глава 4. «Бунтар</w:t>
            </w:r>
            <w:r>
              <w:rPr>
                <w:rFonts w:ascii="Times New Roman" w:hAnsi="Times New Roman" w:cs="Times New Roman"/>
                <w:b/>
                <w:sz w:val="24"/>
                <w:szCs w:val="24"/>
              </w:rPr>
              <w:t>ный век» (11</w:t>
            </w:r>
            <w:r w:rsidRPr="00D90807">
              <w:rPr>
                <w:rFonts w:ascii="Times New Roman" w:hAnsi="Times New Roman" w:cs="Times New Roman"/>
                <w:b/>
                <w:sz w:val="24"/>
                <w:szCs w:val="24"/>
              </w:rPr>
              <w:t xml:space="preserve"> ч</w:t>
            </w:r>
            <w:r>
              <w:rPr>
                <w:rFonts w:ascii="Times New Roman" w:hAnsi="Times New Roman" w:cs="Times New Roman"/>
                <w:b/>
                <w:sz w:val="24"/>
                <w:szCs w:val="24"/>
              </w:rPr>
              <w:t>асов</w:t>
            </w:r>
            <w:r w:rsidRPr="00D90807">
              <w:rPr>
                <w:rFonts w:ascii="Times New Roman" w:hAnsi="Times New Roman" w:cs="Times New Roman"/>
                <w:b/>
                <w:sz w:val="24"/>
                <w:szCs w:val="24"/>
              </w:rPr>
              <w:t>.)</w:t>
            </w:r>
          </w:p>
        </w:tc>
      </w:tr>
      <w:tr w:rsidR="0020302A" w:rsidRPr="0020302A" w:rsidTr="00D90807">
        <w:trPr>
          <w:trHeight w:val="109"/>
        </w:trPr>
        <w:tc>
          <w:tcPr>
            <w:tcW w:w="16132" w:type="dxa"/>
            <w:gridSpan w:val="15"/>
          </w:tcPr>
          <w:p w:rsidR="0020302A" w:rsidRPr="0020302A" w:rsidRDefault="0020302A" w:rsidP="0020302A">
            <w:pPr>
              <w:rPr>
                <w:rFonts w:ascii="Times New Roman" w:hAnsi="Times New Roman" w:cs="Times New Roman"/>
                <w:i/>
                <w:sz w:val="24"/>
                <w:szCs w:val="24"/>
              </w:rPr>
            </w:pPr>
            <w:r w:rsidRPr="0020302A">
              <w:rPr>
                <w:rFonts w:ascii="Times New Roman" w:hAnsi="Times New Roman" w:cs="Times New Roman"/>
                <w:i/>
                <w:sz w:val="24"/>
                <w:szCs w:val="24"/>
              </w:rPr>
              <w:tab/>
            </w:r>
          </w:p>
        </w:tc>
      </w:tr>
      <w:tr w:rsidR="0020302A" w:rsidRPr="0020302A" w:rsidTr="00D90807">
        <w:trPr>
          <w:trHeight w:val="70"/>
        </w:trPr>
        <w:tc>
          <w:tcPr>
            <w:tcW w:w="539" w:type="dxa"/>
          </w:tcPr>
          <w:p w:rsidR="0020302A" w:rsidRPr="002D5C75" w:rsidRDefault="00281E0A" w:rsidP="0020302A">
            <w:pPr>
              <w:rPr>
                <w:rFonts w:ascii="Times New Roman" w:hAnsi="Times New Roman" w:cs="Times New Roman"/>
                <w:sz w:val="20"/>
                <w:szCs w:val="20"/>
              </w:rPr>
            </w:pPr>
            <w:r>
              <w:rPr>
                <w:rFonts w:ascii="Times New Roman" w:hAnsi="Times New Roman" w:cs="Times New Roman"/>
                <w:sz w:val="20"/>
                <w:szCs w:val="20"/>
              </w:rPr>
              <w:t>43-44</w:t>
            </w: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p w:rsidR="0020302A" w:rsidRPr="0020302A" w:rsidRDefault="0020302A" w:rsidP="0020302A">
            <w:pPr>
              <w:rPr>
                <w:rFonts w:ascii="Times New Roman" w:hAnsi="Times New Roman" w:cs="Times New Roman"/>
                <w:i/>
                <w:sz w:val="20"/>
                <w:szCs w:val="20"/>
              </w:rPr>
            </w:pPr>
          </w:p>
        </w:tc>
        <w:tc>
          <w:tcPr>
            <w:tcW w:w="1418" w:type="dxa"/>
            <w:gridSpan w:val="2"/>
          </w:tcPr>
          <w:p w:rsidR="0020302A" w:rsidRPr="002D5C75" w:rsidRDefault="00D90807" w:rsidP="0020302A">
            <w:pPr>
              <w:rPr>
                <w:rFonts w:ascii="Times New Roman" w:hAnsi="Times New Roman" w:cs="Times New Roman"/>
                <w:sz w:val="20"/>
                <w:szCs w:val="20"/>
              </w:rPr>
            </w:pPr>
            <w:r w:rsidRPr="00D90807">
              <w:rPr>
                <w:rFonts w:ascii="Times New Roman" w:hAnsi="Times New Roman" w:cs="Times New Roman"/>
                <w:sz w:val="20"/>
                <w:szCs w:val="20"/>
              </w:rPr>
              <w:t>Внутренняя политика  царя Алексея Михайловича</w:t>
            </w:r>
          </w:p>
        </w:tc>
        <w:tc>
          <w:tcPr>
            <w:tcW w:w="1134" w:type="dxa"/>
            <w:gridSpan w:val="2"/>
          </w:tcPr>
          <w:p w:rsidR="0020302A" w:rsidRPr="0020302A" w:rsidRDefault="00D90807" w:rsidP="0020302A">
            <w:pPr>
              <w:rPr>
                <w:rFonts w:ascii="Times New Roman" w:hAnsi="Times New Roman" w:cs="Times New Roman"/>
                <w:sz w:val="20"/>
                <w:szCs w:val="20"/>
              </w:rPr>
            </w:pPr>
            <w:r>
              <w:rPr>
                <w:rFonts w:ascii="Times New Roman" w:hAnsi="Times New Roman" w:cs="Times New Roman"/>
                <w:sz w:val="20"/>
                <w:szCs w:val="20"/>
              </w:rPr>
              <w:t>Изучение нового материала</w:t>
            </w:r>
          </w:p>
        </w:tc>
        <w:tc>
          <w:tcPr>
            <w:tcW w:w="2551" w:type="dxa"/>
            <w:gridSpan w:val="2"/>
          </w:tcPr>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Участвовать в определении проблемы и постановке целей урока;</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Планировать свою работу на уроке;</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Раскрывать смысл понятий: городские восстания;</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Характеризовать личность и деятельность царя Алексея Михайловича, начать составление его портрета;</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Объяснять причины и последствия Соляного бунта, Псковского восстаия;</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Начать составление сравнительной таблицы «Городские восстания XVII века»;</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 xml:space="preserve"> Соотносить даты на ленте времени и события, рассматриваемые в параграфе;</w:t>
            </w:r>
          </w:p>
          <w:p w:rsidR="0020302A" w:rsidRPr="0020302A"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Осуществлять самооценку и взаимооценку.</w:t>
            </w:r>
          </w:p>
        </w:tc>
        <w:tc>
          <w:tcPr>
            <w:tcW w:w="2268" w:type="dxa"/>
          </w:tcPr>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Научаться определять термины: мелкотоварное производство, феодалы, бояре, дворяне, барщина, оброк, самодержавие, пятина, служилые люди.</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Получать возможность: извлекать полезную информацию из исторического источника, предлагать собственные версии причин падения роли Земских соборов.</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Начало правления Алексея Михайловича.</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Соляной бунт и его последствия.</w:t>
            </w:r>
          </w:p>
          <w:p w:rsidR="0020302A" w:rsidRPr="0020302A"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Псковское восстание</w:t>
            </w:r>
          </w:p>
        </w:tc>
        <w:tc>
          <w:tcPr>
            <w:tcW w:w="2410" w:type="dxa"/>
          </w:tcPr>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b/>
                <w:i/>
                <w:sz w:val="20"/>
                <w:szCs w:val="20"/>
                <w:u w:val="single"/>
              </w:rPr>
              <w:t>Регулятивные:</w:t>
            </w:r>
            <w:r w:rsidRPr="00D90807">
              <w:rPr>
                <w:rFonts w:ascii="Times New Roman" w:hAnsi="Times New Roman" w:cs="Times New Roman"/>
                <w:sz w:val="20"/>
                <w:szCs w:val="20"/>
              </w:rPr>
              <w:t xml:space="preserve"> принимают и сохраняют учебную задачу, оценивают свою работу на уроке, анализируют эмоциональное состояние, полученное от успешной/неуспешной деятельности на уроке.</w:t>
            </w:r>
          </w:p>
          <w:p w:rsidR="00D90807" w:rsidRPr="00D90807" w:rsidRDefault="00D90807" w:rsidP="00D90807">
            <w:pPr>
              <w:rPr>
                <w:rFonts w:ascii="Times New Roman" w:hAnsi="Times New Roman" w:cs="Times New Roman"/>
                <w:sz w:val="20"/>
                <w:szCs w:val="20"/>
              </w:rPr>
            </w:pPr>
            <w:r>
              <w:rPr>
                <w:rFonts w:ascii="Times New Roman" w:hAnsi="Times New Roman" w:cs="Times New Roman"/>
                <w:b/>
                <w:i/>
                <w:sz w:val="20"/>
                <w:szCs w:val="20"/>
                <w:u w:val="single"/>
              </w:rPr>
              <w:t>Позна</w:t>
            </w:r>
            <w:r w:rsidRPr="00D90807">
              <w:rPr>
                <w:rFonts w:ascii="Times New Roman" w:hAnsi="Times New Roman" w:cs="Times New Roman"/>
                <w:b/>
                <w:i/>
                <w:sz w:val="20"/>
                <w:szCs w:val="20"/>
                <w:u w:val="single"/>
              </w:rPr>
              <w:t>вательные:</w:t>
            </w:r>
            <w:r w:rsidRPr="00D90807">
              <w:rPr>
                <w:rFonts w:ascii="Times New Roman" w:hAnsi="Times New Roman" w:cs="Times New Roman"/>
                <w:sz w:val="20"/>
                <w:szCs w:val="20"/>
              </w:rPr>
              <w:t xml:space="preserve"> апробируют собственные нестандартные способы решения учебных задач.</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b/>
                <w:i/>
                <w:sz w:val="20"/>
                <w:szCs w:val="20"/>
                <w:u w:val="single"/>
              </w:rPr>
              <w:t>Коммуникативные:</w:t>
            </w:r>
            <w:r w:rsidRPr="00D90807">
              <w:rPr>
                <w:rFonts w:ascii="Times New Roman" w:hAnsi="Times New Roman" w:cs="Times New Roman"/>
                <w:sz w:val="20"/>
                <w:szCs w:val="20"/>
              </w:rPr>
              <w:t xml:space="preserve"> договариваются о распределении функций и ролей в совместной деятельности.</w:t>
            </w:r>
          </w:p>
          <w:p w:rsidR="00D90807" w:rsidRPr="00D90807" w:rsidRDefault="00D90807" w:rsidP="00D90807">
            <w:pPr>
              <w:rPr>
                <w:rFonts w:ascii="Times New Roman" w:hAnsi="Times New Roman" w:cs="Times New Roman"/>
                <w:sz w:val="20"/>
                <w:szCs w:val="20"/>
              </w:rPr>
            </w:pPr>
            <w:r w:rsidRPr="00D90807">
              <w:rPr>
                <w:rFonts w:ascii="Times New Roman" w:hAnsi="Times New Roman" w:cs="Times New Roman"/>
                <w:sz w:val="20"/>
                <w:szCs w:val="20"/>
              </w:rPr>
              <w:t>.</w:t>
            </w:r>
          </w:p>
          <w:p w:rsidR="0020302A" w:rsidRPr="0020302A" w:rsidRDefault="0020302A" w:rsidP="002D5C75">
            <w:pPr>
              <w:rPr>
                <w:rFonts w:ascii="Times New Roman" w:hAnsi="Times New Roman" w:cs="Times New Roman"/>
                <w:sz w:val="20"/>
                <w:szCs w:val="20"/>
              </w:rPr>
            </w:pPr>
          </w:p>
        </w:tc>
        <w:tc>
          <w:tcPr>
            <w:tcW w:w="1984" w:type="dxa"/>
          </w:tcPr>
          <w:p w:rsidR="0020302A" w:rsidRPr="0020302A" w:rsidRDefault="00D90807" w:rsidP="0020302A">
            <w:pPr>
              <w:rPr>
                <w:rFonts w:ascii="Times New Roman" w:hAnsi="Times New Roman" w:cs="Times New Roman"/>
                <w:sz w:val="20"/>
                <w:szCs w:val="20"/>
              </w:rPr>
            </w:pPr>
            <w:r w:rsidRPr="00D90807">
              <w:rPr>
                <w:rFonts w:ascii="Times New Roman" w:hAnsi="Times New Roman" w:cs="Times New Roman"/>
                <w:sz w:val="20"/>
                <w:szCs w:val="20"/>
              </w:rPr>
              <w:t>Мотивируют свои действия, выражают готовность в любой ситуации поступить в соответствии с правилами поведения.</w:t>
            </w:r>
          </w:p>
        </w:tc>
        <w:tc>
          <w:tcPr>
            <w:tcW w:w="709" w:type="dxa"/>
          </w:tcPr>
          <w:p w:rsidR="0020302A" w:rsidRPr="00D90807" w:rsidRDefault="00D90807" w:rsidP="0020302A">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20302A" w:rsidRPr="0020302A" w:rsidRDefault="0020302A" w:rsidP="0020302A">
            <w:pPr>
              <w:rPr>
                <w:rFonts w:ascii="Times New Roman" w:hAnsi="Times New Roman" w:cs="Times New Roman"/>
                <w:i/>
                <w:sz w:val="20"/>
                <w:szCs w:val="20"/>
              </w:rPr>
            </w:pPr>
          </w:p>
        </w:tc>
        <w:tc>
          <w:tcPr>
            <w:tcW w:w="850" w:type="dxa"/>
          </w:tcPr>
          <w:p w:rsidR="0020302A" w:rsidRPr="0020302A" w:rsidRDefault="0020302A" w:rsidP="0020302A">
            <w:pPr>
              <w:rPr>
                <w:rFonts w:ascii="Times New Roman" w:hAnsi="Times New Roman" w:cs="Times New Roman"/>
                <w:i/>
                <w:sz w:val="20"/>
                <w:szCs w:val="20"/>
              </w:rPr>
            </w:pPr>
          </w:p>
        </w:tc>
        <w:tc>
          <w:tcPr>
            <w:tcW w:w="709" w:type="dxa"/>
          </w:tcPr>
          <w:p w:rsidR="0020302A" w:rsidRPr="0020302A" w:rsidRDefault="0020302A" w:rsidP="0020302A">
            <w:pPr>
              <w:rPr>
                <w:rFonts w:ascii="Times New Roman" w:hAnsi="Times New Roman" w:cs="Times New Roman"/>
                <w:i/>
                <w:sz w:val="20"/>
                <w:szCs w:val="20"/>
              </w:rPr>
            </w:pPr>
          </w:p>
        </w:tc>
        <w:tc>
          <w:tcPr>
            <w:tcW w:w="851" w:type="dxa"/>
          </w:tcPr>
          <w:p w:rsidR="0020302A" w:rsidRPr="0020302A" w:rsidRDefault="0020302A" w:rsidP="0020302A">
            <w:pPr>
              <w:rPr>
                <w:rFonts w:ascii="Times New Roman" w:hAnsi="Times New Roman" w:cs="Times New Roman"/>
                <w:i/>
                <w:sz w:val="20"/>
                <w:szCs w:val="20"/>
              </w:rPr>
            </w:pPr>
          </w:p>
        </w:tc>
      </w:tr>
    </w:tbl>
    <w:p w:rsidR="0020302A" w:rsidRPr="0020302A" w:rsidRDefault="0020302A" w:rsidP="0020302A">
      <w:pPr>
        <w:spacing w:after="0"/>
        <w:rPr>
          <w:rFonts w:cs="Aharoni"/>
          <w:i/>
        </w:rPr>
      </w:pPr>
    </w:p>
    <w:p w:rsidR="0020302A" w:rsidRPr="0020302A" w:rsidRDefault="0020302A" w:rsidP="0020302A">
      <w:pPr>
        <w:spacing w:after="0"/>
        <w:rPr>
          <w:rFonts w:cs="Aharoni"/>
          <w:i/>
        </w:rPr>
      </w:pPr>
    </w:p>
    <w:p w:rsidR="0020302A" w:rsidRPr="0020302A" w:rsidRDefault="0020302A" w:rsidP="0020302A">
      <w:pPr>
        <w:spacing w:after="0"/>
        <w:rPr>
          <w:rFonts w:cs="Aharoni"/>
          <w:i/>
        </w:rPr>
      </w:pPr>
    </w:p>
    <w:p w:rsidR="00AD16B8" w:rsidRPr="00AD16B8" w:rsidRDefault="00AD16B8" w:rsidP="00AD16B8">
      <w:pPr>
        <w:spacing w:after="0"/>
        <w:rPr>
          <w:rFonts w:cs="Aharoni"/>
          <w:i/>
        </w:rPr>
      </w:pPr>
      <w:r w:rsidRPr="00AD16B8">
        <w:rPr>
          <w:rFonts w:cs="Aharoni"/>
          <w:i/>
        </w:rPr>
        <w:lastRenderedPageBreak/>
        <w:t xml:space="preserve">                                                 </w:t>
      </w:r>
    </w:p>
    <w:p w:rsidR="00AD16B8" w:rsidRPr="00AD16B8" w:rsidRDefault="00AD16B8" w:rsidP="00AD16B8">
      <w:pPr>
        <w:spacing w:after="0"/>
        <w:rPr>
          <w:rFonts w:cs="Aharoni"/>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523"/>
        <w:gridCol w:w="2268"/>
        <w:gridCol w:w="2410"/>
        <w:gridCol w:w="1984"/>
        <w:gridCol w:w="709"/>
        <w:gridCol w:w="851"/>
        <w:gridCol w:w="708"/>
        <w:gridCol w:w="709"/>
        <w:gridCol w:w="851"/>
      </w:tblGrid>
      <w:tr w:rsidR="00AD16B8" w:rsidRPr="00AD16B8" w:rsidTr="00B16D4E">
        <w:trPr>
          <w:trHeight w:val="925"/>
        </w:trPr>
        <w:tc>
          <w:tcPr>
            <w:tcW w:w="568" w:type="dxa"/>
            <w:gridSpan w:val="2"/>
            <w:vMerge w:val="restart"/>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урока</w:t>
            </w:r>
          </w:p>
          <w:p w:rsidR="00AD16B8" w:rsidRPr="00AD16B8" w:rsidRDefault="00AD16B8" w:rsidP="00AD16B8">
            <w:pPr>
              <w:rPr>
                <w:rFonts w:ascii="Times New Roman" w:hAnsi="Times New Roman" w:cs="Times New Roman"/>
                <w:b/>
                <w:sz w:val="24"/>
                <w:szCs w:val="24"/>
              </w:rPr>
            </w:pPr>
          </w:p>
        </w:tc>
        <w:tc>
          <w:tcPr>
            <w:tcW w:w="2523" w:type="dxa"/>
            <w:vMerge w:val="restart"/>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662" w:type="dxa"/>
            <w:gridSpan w:val="3"/>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Pr>
                <w:rFonts w:ascii="Times New Roman" w:hAnsi="Times New Roman" w:cs="Times New Roman"/>
                <w:b/>
                <w:sz w:val="24"/>
                <w:szCs w:val="24"/>
              </w:rPr>
              <w:t xml:space="preserve">                        </w:t>
            </w:r>
            <w:r w:rsidRPr="00AD16B8">
              <w:rPr>
                <w:rFonts w:ascii="Times New Roman" w:hAnsi="Times New Roman" w:cs="Times New Roman"/>
                <w:b/>
                <w:sz w:val="24"/>
                <w:szCs w:val="24"/>
              </w:rPr>
              <w:t xml:space="preserve">Планируемые результаты </w:t>
            </w:r>
          </w:p>
          <w:p w:rsidR="00AD16B8" w:rsidRPr="00AD16B8" w:rsidRDefault="00AD16B8" w:rsidP="00AD16B8">
            <w:pPr>
              <w:rPr>
                <w:rFonts w:ascii="Times New Roman" w:hAnsi="Times New Roman" w:cs="Times New Roman"/>
                <w:b/>
                <w:sz w:val="24"/>
                <w:szCs w:val="24"/>
              </w:rPr>
            </w:pPr>
          </w:p>
        </w:tc>
        <w:tc>
          <w:tcPr>
            <w:tcW w:w="709" w:type="dxa"/>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Кол-во</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часов</w:t>
            </w:r>
          </w:p>
          <w:p w:rsidR="00AD16B8" w:rsidRPr="00AD16B8" w:rsidRDefault="00AD16B8" w:rsidP="00AD16B8">
            <w:pPr>
              <w:rPr>
                <w:rFonts w:ascii="Times New Roman" w:hAnsi="Times New Roman" w:cs="Times New Roman"/>
                <w:b/>
                <w:sz w:val="24"/>
                <w:szCs w:val="24"/>
              </w:rPr>
            </w:pPr>
          </w:p>
        </w:tc>
        <w:tc>
          <w:tcPr>
            <w:tcW w:w="2268" w:type="dxa"/>
            <w:gridSpan w:val="3"/>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AD16B8" w:rsidRPr="00AD16B8" w:rsidTr="00B16D4E">
        <w:trPr>
          <w:trHeight w:val="386"/>
        </w:trPr>
        <w:tc>
          <w:tcPr>
            <w:tcW w:w="568" w:type="dxa"/>
            <w:gridSpan w:val="2"/>
            <w:vMerge/>
          </w:tcPr>
          <w:p w:rsidR="00AD16B8" w:rsidRPr="00AD16B8" w:rsidRDefault="00AD16B8" w:rsidP="00AD16B8">
            <w:pPr>
              <w:rPr>
                <w:rFonts w:ascii="Times New Roman" w:hAnsi="Times New Roman" w:cs="Times New Roman"/>
                <w:b/>
                <w:sz w:val="24"/>
                <w:szCs w:val="24"/>
              </w:rPr>
            </w:pPr>
          </w:p>
        </w:tc>
        <w:tc>
          <w:tcPr>
            <w:tcW w:w="1417" w:type="dxa"/>
            <w:gridSpan w:val="2"/>
            <w:vMerge/>
          </w:tcPr>
          <w:p w:rsidR="00AD16B8" w:rsidRPr="00AD16B8" w:rsidRDefault="00AD16B8" w:rsidP="00AD16B8">
            <w:pPr>
              <w:rPr>
                <w:rFonts w:ascii="Times New Roman" w:hAnsi="Times New Roman" w:cs="Times New Roman"/>
                <w:b/>
                <w:sz w:val="24"/>
                <w:szCs w:val="24"/>
              </w:rPr>
            </w:pPr>
          </w:p>
        </w:tc>
        <w:tc>
          <w:tcPr>
            <w:tcW w:w="1134" w:type="dxa"/>
            <w:gridSpan w:val="2"/>
            <w:vMerge/>
          </w:tcPr>
          <w:p w:rsidR="00AD16B8" w:rsidRPr="00AD16B8" w:rsidRDefault="00AD16B8" w:rsidP="00AD16B8">
            <w:pPr>
              <w:rPr>
                <w:rFonts w:ascii="Times New Roman" w:hAnsi="Times New Roman" w:cs="Times New Roman"/>
                <w:b/>
                <w:sz w:val="24"/>
                <w:szCs w:val="24"/>
              </w:rPr>
            </w:pPr>
          </w:p>
        </w:tc>
        <w:tc>
          <w:tcPr>
            <w:tcW w:w="2523" w:type="dxa"/>
            <w:vMerge/>
          </w:tcPr>
          <w:p w:rsidR="00AD16B8" w:rsidRPr="00AD16B8" w:rsidRDefault="00AD16B8" w:rsidP="00AD16B8">
            <w:pPr>
              <w:rPr>
                <w:rFonts w:ascii="Times New Roman" w:hAnsi="Times New Roman" w:cs="Times New Roman"/>
                <w:b/>
                <w:sz w:val="24"/>
                <w:szCs w:val="24"/>
              </w:rPr>
            </w:pPr>
          </w:p>
        </w:tc>
        <w:tc>
          <w:tcPr>
            <w:tcW w:w="2268"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AD16B8" w:rsidRPr="00AD16B8" w:rsidRDefault="00AD16B8" w:rsidP="00AD16B8">
            <w:pPr>
              <w:rPr>
                <w:rFonts w:ascii="Times New Roman" w:hAnsi="Times New Roman" w:cs="Times New Roman"/>
                <w:b/>
                <w:sz w:val="24"/>
                <w:szCs w:val="24"/>
              </w:rPr>
            </w:pPr>
          </w:p>
        </w:tc>
        <w:tc>
          <w:tcPr>
            <w:tcW w:w="851" w:type="dxa"/>
          </w:tcPr>
          <w:p w:rsidR="00AD16B8" w:rsidRPr="00AD16B8" w:rsidRDefault="00D90807"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а</w:t>
            </w:r>
          </w:p>
        </w:tc>
        <w:tc>
          <w:tcPr>
            <w:tcW w:w="708" w:type="dxa"/>
          </w:tcPr>
          <w:p w:rsidR="00AD16B8" w:rsidRPr="00AD16B8" w:rsidRDefault="00D90807"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б</w:t>
            </w:r>
          </w:p>
        </w:tc>
        <w:tc>
          <w:tcPr>
            <w:tcW w:w="709" w:type="dxa"/>
          </w:tcPr>
          <w:p w:rsidR="00AD16B8" w:rsidRPr="00AD16B8" w:rsidRDefault="00D90807"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в</w:t>
            </w:r>
          </w:p>
        </w:tc>
        <w:tc>
          <w:tcPr>
            <w:tcW w:w="851" w:type="dxa"/>
            <w:vMerge/>
          </w:tcPr>
          <w:p w:rsidR="00AD16B8" w:rsidRPr="00AD16B8" w:rsidRDefault="00AD16B8" w:rsidP="00AD16B8">
            <w:pPr>
              <w:rPr>
                <w:rFonts w:ascii="Times New Roman" w:hAnsi="Times New Roman" w:cs="Times New Roman"/>
                <w:b/>
                <w:sz w:val="24"/>
                <w:szCs w:val="24"/>
              </w:rPr>
            </w:pPr>
          </w:p>
        </w:tc>
      </w:tr>
      <w:tr w:rsidR="00AD16B8" w:rsidRPr="00AD16B8" w:rsidTr="00B16D4E">
        <w:trPr>
          <w:trHeight w:val="109"/>
        </w:trPr>
        <w:tc>
          <w:tcPr>
            <w:tcW w:w="16132" w:type="dxa"/>
            <w:gridSpan w:val="15"/>
          </w:tcPr>
          <w:p w:rsidR="00AD16B8" w:rsidRPr="00AD16B8" w:rsidRDefault="00AD16B8" w:rsidP="00D9080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D16B8" w:rsidRPr="00AD16B8" w:rsidTr="00B16D4E">
        <w:trPr>
          <w:trHeight w:val="109"/>
        </w:trPr>
        <w:tc>
          <w:tcPr>
            <w:tcW w:w="16132" w:type="dxa"/>
            <w:gridSpan w:val="15"/>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ab/>
            </w:r>
          </w:p>
        </w:tc>
      </w:tr>
      <w:tr w:rsidR="00AD16B8" w:rsidRPr="00AD16B8" w:rsidTr="00B16D4E">
        <w:trPr>
          <w:trHeight w:val="6859"/>
        </w:trPr>
        <w:tc>
          <w:tcPr>
            <w:tcW w:w="539" w:type="dxa"/>
          </w:tcPr>
          <w:p w:rsidR="00AD16B8" w:rsidRDefault="00281E0A" w:rsidP="00AD16B8">
            <w:pPr>
              <w:rPr>
                <w:rFonts w:ascii="Times New Roman" w:hAnsi="Times New Roman" w:cs="Times New Roman"/>
                <w:sz w:val="20"/>
                <w:szCs w:val="20"/>
              </w:rPr>
            </w:pPr>
            <w:r>
              <w:rPr>
                <w:rFonts w:ascii="Times New Roman" w:hAnsi="Times New Roman" w:cs="Times New Roman"/>
                <w:sz w:val="20"/>
                <w:szCs w:val="20"/>
              </w:rPr>
              <w:t>45-46</w:t>
            </w:r>
          </w:p>
          <w:p w:rsidR="00B16D4E" w:rsidRPr="00AD16B8" w:rsidRDefault="00B16D4E"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p w:rsidR="00AD16B8" w:rsidRPr="00AD16B8" w:rsidRDefault="00AD16B8" w:rsidP="00AD16B8">
            <w:pPr>
              <w:rPr>
                <w:rFonts w:ascii="Times New Roman" w:hAnsi="Times New Roman" w:cs="Times New Roman"/>
                <w:sz w:val="20"/>
                <w:szCs w:val="20"/>
              </w:rPr>
            </w:pPr>
          </w:p>
        </w:tc>
        <w:tc>
          <w:tcPr>
            <w:tcW w:w="1418" w:type="dxa"/>
            <w:gridSpan w:val="2"/>
          </w:tcPr>
          <w:p w:rsidR="00AD16B8" w:rsidRPr="00AD16B8" w:rsidRDefault="00B16D4E" w:rsidP="00AD16B8">
            <w:pPr>
              <w:rPr>
                <w:rFonts w:ascii="Times New Roman" w:hAnsi="Times New Roman" w:cs="Times New Roman"/>
                <w:sz w:val="20"/>
                <w:szCs w:val="20"/>
              </w:rPr>
            </w:pPr>
            <w:r w:rsidRPr="00B16D4E">
              <w:rPr>
                <w:rFonts w:ascii="Times New Roman" w:hAnsi="Times New Roman" w:cs="Times New Roman"/>
                <w:sz w:val="20"/>
                <w:szCs w:val="20"/>
              </w:rPr>
              <w:t>Формирова</w:t>
            </w:r>
            <w:r>
              <w:rPr>
                <w:rFonts w:ascii="Times New Roman" w:hAnsi="Times New Roman" w:cs="Times New Roman"/>
                <w:sz w:val="20"/>
                <w:szCs w:val="20"/>
              </w:rPr>
              <w:t>-н</w:t>
            </w:r>
            <w:r w:rsidRPr="00B16D4E">
              <w:rPr>
                <w:rFonts w:ascii="Times New Roman" w:hAnsi="Times New Roman" w:cs="Times New Roman"/>
                <w:sz w:val="20"/>
                <w:szCs w:val="20"/>
              </w:rPr>
              <w:t>ие абсолютизма</w:t>
            </w:r>
          </w:p>
        </w:tc>
        <w:tc>
          <w:tcPr>
            <w:tcW w:w="1134" w:type="dxa"/>
            <w:gridSpan w:val="2"/>
          </w:tcPr>
          <w:p w:rsidR="008A6B77" w:rsidRPr="00AD16B8" w:rsidRDefault="008A6B77" w:rsidP="00AD16B8">
            <w:pPr>
              <w:rPr>
                <w:rFonts w:ascii="Times New Roman" w:hAnsi="Times New Roman" w:cs="Times New Roman"/>
                <w:sz w:val="20"/>
                <w:szCs w:val="20"/>
              </w:rPr>
            </w:pPr>
          </w:p>
        </w:tc>
        <w:tc>
          <w:tcPr>
            <w:tcW w:w="2551" w:type="dxa"/>
            <w:gridSpan w:val="2"/>
          </w:tcPr>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Участвовать в определении проблемы и постановке целей урока;</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Планировать свою работу на уроке;</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Актуализировать знания из Всеобщей истории об особенностях абсолютизма;</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Соотносить понятия: монархия, абсолютная монархия, сословно-представительная монархия, самодержавие;</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Объяснять, как изменялись функции отдельных органов власти на протяжении XVII века;</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Анализировать текст исторических документов, отвечать на вопросы по документу (с. 161-162);</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Составлять характеристику (портрет) царя Алексея Михайловича;</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Соотносить даты на ленте времени и события, рассматриваемые в параграфе;</w:t>
            </w:r>
          </w:p>
          <w:p w:rsidR="00AD16B8" w:rsidRPr="00AD16B8"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Осуществлять рефлексию собственной деятельности на уроке.</w:t>
            </w:r>
          </w:p>
        </w:tc>
        <w:tc>
          <w:tcPr>
            <w:tcW w:w="2268" w:type="dxa"/>
          </w:tcPr>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Падение роли Земских соборов. Соборное уложение 1649 г. и его значение.</w:t>
            </w:r>
          </w:p>
          <w:p w:rsidR="00AD16B8"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Абсолютизм. Окружение царя Алексея Михайловича</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Научаться определять термины: крепостничество, уложение, самодержавие,</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sz w:val="20"/>
                <w:szCs w:val="20"/>
              </w:rPr>
              <w:t>Получать возможность: характеризовать особенности сословно-представительной монархии, анализировать содержание некоторых положений Соборного уложения и давать им собственную оценку.</w:t>
            </w:r>
          </w:p>
          <w:p w:rsidR="00B16D4E" w:rsidRPr="00AD16B8" w:rsidRDefault="00B16D4E" w:rsidP="00B16D4E">
            <w:pPr>
              <w:rPr>
                <w:rFonts w:ascii="Times New Roman" w:hAnsi="Times New Roman" w:cs="Times New Roman"/>
                <w:sz w:val="20"/>
                <w:szCs w:val="20"/>
              </w:rPr>
            </w:pPr>
          </w:p>
        </w:tc>
        <w:tc>
          <w:tcPr>
            <w:tcW w:w="2410" w:type="dxa"/>
          </w:tcPr>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b/>
                <w:i/>
                <w:sz w:val="20"/>
                <w:szCs w:val="20"/>
                <w:u w:val="single"/>
              </w:rPr>
              <w:t>Регулятивные:</w:t>
            </w:r>
            <w:r w:rsidRPr="00B16D4E">
              <w:rPr>
                <w:rFonts w:ascii="Times New Roman" w:hAnsi="Times New Roman" w:cs="Times New Roman"/>
                <w:sz w:val="20"/>
                <w:szCs w:val="20"/>
              </w:rPr>
              <w:t xml:space="preserve"> воспринимают и удерживают цель деятельности до получения ее результата, анализируют собственную работу: соотносят план и совершенные операции, выделяют этапы и оценивают меру освоения каждого.</w:t>
            </w:r>
          </w:p>
          <w:p w:rsidR="00B16D4E" w:rsidRPr="00B16D4E" w:rsidRDefault="00B16D4E" w:rsidP="00B16D4E">
            <w:pPr>
              <w:rPr>
                <w:rFonts w:ascii="Times New Roman" w:hAnsi="Times New Roman" w:cs="Times New Roman"/>
                <w:sz w:val="20"/>
                <w:szCs w:val="20"/>
              </w:rPr>
            </w:pPr>
            <w:r w:rsidRPr="00B16D4E">
              <w:rPr>
                <w:rFonts w:ascii="Times New Roman" w:hAnsi="Times New Roman" w:cs="Times New Roman"/>
                <w:b/>
                <w:i/>
                <w:sz w:val="20"/>
                <w:szCs w:val="20"/>
                <w:u w:val="single"/>
              </w:rPr>
              <w:t>Познавательные:</w:t>
            </w:r>
            <w:r w:rsidRPr="00B16D4E">
              <w:rPr>
                <w:rFonts w:ascii="Times New Roman" w:hAnsi="Times New Roman" w:cs="Times New Roman"/>
                <w:sz w:val="20"/>
                <w:szCs w:val="20"/>
              </w:rPr>
              <w:t xml:space="preserve"> выделяют общее и частное (существенное и несущественное) целое и часть, общее и различное в изучаемых объектах.</w:t>
            </w:r>
          </w:p>
          <w:p w:rsidR="00AD16B8" w:rsidRPr="00AD16B8" w:rsidRDefault="00B16D4E" w:rsidP="00B16D4E">
            <w:pPr>
              <w:rPr>
                <w:rFonts w:ascii="Times New Roman" w:hAnsi="Times New Roman" w:cs="Times New Roman"/>
                <w:sz w:val="20"/>
                <w:szCs w:val="20"/>
              </w:rPr>
            </w:pPr>
            <w:r w:rsidRPr="00B16D4E">
              <w:rPr>
                <w:rFonts w:ascii="Times New Roman" w:hAnsi="Times New Roman" w:cs="Times New Roman"/>
                <w:b/>
                <w:i/>
                <w:sz w:val="20"/>
                <w:szCs w:val="20"/>
                <w:u w:val="single"/>
              </w:rPr>
              <w:t>Коммуникативные</w:t>
            </w:r>
            <w:r w:rsidRPr="00B16D4E">
              <w:rPr>
                <w:rFonts w:ascii="Times New Roman" w:hAnsi="Times New Roman" w:cs="Times New Roman"/>
                <w:sz w:val="20"/>
                <w:szCs w:val="20"/>
              </w:rPr>
              <w:t>: планируют цели и способы взаимодействия, обмениваются мнениями.</w:t>
            </w:r>
          </w:p>
        </w:tc>
        <w:tc>
          <w:tcPr>
            <w:tcW w:w="1984" w:type="dxa"/>
          </w:tcPr>
          <w:p w:rsidR="00AD16B8" w:rsidRPr="00AD16B8" w:rsidRDefault="00B16D4E" w:rsidP="00AD16B8">
            <w:pPr>
              <w:rPr>
                <w:rFonts w:ascii="Times New Roman" w:hAnsi="Times New Roman" w:cs="Times New Roman"/>
                <w:sz w:val="20"/>
                <w:szCs w:val="20"/>
              </w:rPr>
            </w:pPr>
            <w:r w:rsidRPr="00B16D4E">
              <w:rPr>
                <w:rFonts w:ascii="Times New Roman" w:hAnsi="Times New Roman" w:cs="Times New Roman"/>
                <w:sz w:val="20"/>
                <w:szCs w:val="20"/>
              </w:rPr>
              <w:t>Проявляют устойчивый учебно-познавательный интерес к новым общим способам решения задач, проявляют эмпатию как осознанное понимание чувств других людей и сопереживание им.</w:t>
            </w:r>
          </w:p>
        </w:tc>
        <w:tc>
          <w:tcPr>
            <w:tcW w:w="709" w:type="dxa"/>
          </w:tcPr>
          <w:p w:rsidR="00AD16B8" w:rsidRPr="00B16D4E" w:rsidRDefault="00B16D4E" w:rsidP="00AD16B8">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AD16B8" w:rsidRPr="00AD16B8" w:rsidRDefault="00AD16B8" w:rsidP="00AD16B8">
            <w:pPr>
              <w:rPr>
                <w:rFonts w:ascii="Times New Roman" w:hAnsi="Times New Roman" w:cs="Times New Roman"/>
                <w:sz w:val="20"/>
                <w:szCs w:val="20"/>
              </w:rPr>
            </w:pPr>
          </w:p>
        </w:tc>
        <w:tc>
          <w:tcPr>
            <w:tcW w:w="708" w:type="dxa"/>
          </w:tcPr>
          <w:p w:rsidR="00AD16B8" w:rsidRPr="00AD16B8" w:rsidRDefault="00AD16B8" w:rsidP="00AD16B8">
            <w:pPr>
              <w:rPr>
                <w:rFonts w:ascii="Times New Roman" w:hAnsi="Times New Roman" w:cs="Times New Roman"/>
                <w:sz w:val="20"/>
                <w:szCs w:val="20"/>
              </w:rPr>
            </w:pPr>
          </w:p>
        </w:tc>
        <w:tc>
          <w:tcPr>
            <w:tcW w:w="709" w:type="dxa"/>
          </w:tcPr>
          <w:p w:rsidR="00AD16B8" w:rsidRPr="00AD16B8" w:rsidRDefault="00AD16B8" w:rsidP="00AD16B8">
            <w:pPr>
              <w:rPr>
                <w:rFonts w:ascii="Times New Roman" w:hAnsi="Times New Roman" w:cs="Times New Roman"/>
                <w:sz w:val="20"/>
                <w:szCs w:val="20"/>
              </w:rPr>
            </w:pPr>
          </w:p>
        </w:tc>
        <w:tc>
          <w:tcPr>
            <w:tcW w:w="851" w:type="dxa"/>
          </w:tcPr>
          <w:p w:rsidR="00AD16B8" w:rsidRPr="00AD16B8" w:rsidRDefault="00AD16B8" w:rsidP="00AD16B8">
            <w:pPr>
              <w:rPr>
                <w:rFonts w:ascii="Times New Roman" w:hAnsi="Times New Roman" w:cs="Times New Roman"/>
                <w:sz w:val="20"/>
                <w:szCs w:val="20"/>
              </w:rPr>
            </w:pPr>
          </w:p>
        </w:tc>
      </w:tr>
    </w:tbl>
    <w:p w:rsidR="00AD16B8" w:rsidRPr="00AD16B8" w:rsidRDefault="008A6B77" w:rsidP="00AD16B8">
      <w:pPr>
        <w:spacing w:after="0"/>
        <w:rPr>
          <w:rFonts w:cs="Aharoni"/>
          <w:i/>
        </w:rPr>
      </w:pPr>
      <w:r>
        <w:rPr>
          <w:rFonts w:cs="Aharoni"/>
          <w:i/>
        </w:rPr>
        <w:lastRenderedPageBreak/>
        <w:t xml:space="preserve"> </w:t>
      </w:r>
      <w:r w:rsidR="00AD16B8" w:rsidRPr="00AD16B8">
        <w:rPr>
          <w:rFonts w:cs="Aharoni"/>
          <w:i/>
        </w:rPr>
        <w:t xml:space="preserve">              </w:t>
      </w:r>
      <w:r w:rsidR="00B16D4E">
        <w:rPr>
          <w:rFonts w:cs="Aharoni"/>
          <w:i/>
        </w:rPr>
        <w:t xml:space="preserve">                        </w:t>
      </w:r>
      <w:r w:rsidR="00AD16B8" w:rsidRPr="00AD16B8">
        <w:rPr>
          <w:rFonts w:cs="Aharoni"/>
          <w:i/>
        </w:rPr>
        <w:t xml:space="preserve">                  </w:t>
      </w:r>
      <w:r w:rsidR="00C16BF0">
        <w:rPr>
          <w:rFonts w:cs="Aharoni"/>
          <w:i/>
        </w:rPr>
        <w:t xml:space="preserve">                          </w:t>
      </w: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AD16B8" w:rsidRPr="00AD16B8" w:rsidTr="00A7203B">
        <w:tc>
          <w:tcPr>
            <w:tcW w:w="568" w:type="dxa"/>
            <w:gridSpan w:val="2"/>
            <w:vMerge w:val="restart"/>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урока</w:t>
            </w:r>
          </w:p>
          <w:p w:rsidR="00AD16B8" w:rsidRPr="00AD16B8" w:rsidRDefault="00AD16B8" w:rsidP="00AD16B8">
            <w:pPr>
              <w:rPr>
                <w:rFonts w:ascii="Times New Roman" w:hAnsi="Times New Roman" w:cs="Times New Roman"/>
                <w:b/>
                <w:sz w:val="24"/>
                <w:szCs w:val="24"/>
              </w:rPr>
            </w:pPr>
          </w:p>
        </w:tc>
        <w:tc>
          <w:tcPr>
            <w:tcW w:w="2381" w:type="dxa"/>
            <w:vMerge w:val="restart"/>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AD16B8" w:rsidRPr="00AD16B8" w:rsidRDefault="00AD16B8" w:rsidP="00AD16B8">
            <w:pPr>
              <w:rPr>
                <w:rFonts w:ascii="Times New Roman" w:hAnsi="Times New Roman" w:cs="Times New Roman"/>
                <w:b/>
                <w:sz w:val="24"/>
                <w:szCs w:val="24"/>
              </w:rPr>
            </w:pPr>
          </w:p>
          <w:p w:rsidR="00AD16B8" w:rsidRPr="00AD16B8" w:rsidRDefault="005B1414" w:rsidP="00AD16B8">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00AD16B8" w:rsidRPr="00AD16B8">
              <w:rPr>
                <w:rFonts w:ascii="Times New Roman" w:hAnsi="Times New Roman" w:cs="Times New Roman"/>
                <w:b/>
                <w:sz w:val="24"/>
                <w:szCs w:val="24"/>
              </w:rPr>
              <w:t xml:space="preserve">Планируемые результаты </w:t>
            </w:r>
          </w:p>
          <w:p w:rsidR="00AD16B8" w:rsidRPr="00AD16B8" w:rsidRDefault="00AD16B8" w:rsidP="00AD16B8">
            <w:pPr>
              <w:rPr>
                <w:rFonts w:ascii="Times New Roman" w:hAnsi="Times New Roman" w:cs="Times New Roman"/>
                <w:b/>
                <w:sz w:val="24"/>
                <w:szCs w:val="24"/>
              </w:rPr>
            </w:pPr>
          </w:p>
        </w:tc>
        <w:tc>
          <w:tcPr>
            <w:tcW w:w="709" w:type="dxa"/>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Кол-во</w:t>
            </w: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часов</w:t>
            </w:r>
          </w:p>
          <w:p w:rsidR="00AD16B8" w:rsidRPr="00AD16B8" w:rsidRDefault="00AD16B8" w:rsidP="00AD16B8">
            <w:pPr>
              <w:rPr>
                <w:rFonts w:ascii="Times New Roman" w:hAnsi="Times New Roman" w:cs="Times New Roman"/>
                <w:b/>
                <w:sz w:val="24"/>
                <w:szCs w:val="24"/>
              </w:rPr>
            </w:pPr>
          </w:p>
        </w:tc>
        <w:tc>
          <w:tcPr>
            <w:tcW w:w="2268" w:type="dxa"/>
            <w:gridSpan w:val="3"/>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AD16B8" w:rsidRPr="00AD16B8" w:rsidRDefault="00AD16B8" w:rsidP="00AD16B8">
            <w:pPr>
              <w:rPr>
                <w:rFonts w:ascii="Times New Roman" w:hAnsi="Times New Roman" w:cs="Times New Roman"/>
                <w:b/>
                <w:sz w:val="24"/>
                <w:szCs w:val="24"/>
              </w:rPr>
            </w:pPr>
          </w:p>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AD16B8" w:rsidRPr="00AD16B8" w:rsidTr="00A7203B">
        <w:trPr>
          <w:trHeight w:val="386"/>
        </w:trPr>
        <w:tc>
          <w:tcPr>
            <w:tcW w:w="568" w:type="dxa"/>
            <w:gridSpan w:val="2"/>
            <w:vMerge/>
          </w:tcPr>
          <w:p w:rsidR="00AD16B8" w:rsidRPr="00AD16B8" w:rsidRDefault="00AD16B8" w:rsidP="00AD16B8">
            <w:pPr>
              <w:rPr>
                <w:rFonts w:ascii="Times New Roman" w:hAnsi="Times New Roman" w:cs="Times New Roman"/>
                <w:b/>
                <w:sz w:val="24"/>
                <w:szCs w:val="24"/>
              </w:rPr>
            </w:pPr>
          </w:p>
        </w:tc>
        <w:tc>
          <w:tcPr>
            <w:tcW w:w="1417" w:type="dxa"/>
            <w:gridSpan w:val="2"/>
            <w:vMerge/>
          </w:tcPr>
          <w:p w:rsidR="00AD16B8" w:rsidRPr="00AD16B8" w:rsidRDefault="00AD16B8" w:rsidP="00AD16B8">
            <w:pPr>
              <w:rPr>
                <w:rFonts w:ascii="Times New Roman" w:hAnsi="Times New Roman" w:cs="Times New Roman"/>
                <w:b/>
                <w:sz w:val="24"/>
                <w:szCs w:val="24"/>
              </w:rPr>
            </w:pPr>
          </w:p>
        </w:tc>
        <w:tc>
          <w:tcPr>
            <w:tcW w:w="1134" w:type="dxa"/>
            <w:gridSpan w:val="2"/>
            <w:vMerge/>
          </w:tcPr>
          <w:p w:rsidR="00AD16B8" w:rsidRPr="00AD16B8" w:rsidRDefault="00AD16B8" w:rsidP="00AD16B8">
            <w:pPr>
              <w:rPr>
                <w:rFonts w:ascii="Times New Roman" w:hAnsi="Times New Roman" w:cs="Times New Roman"/>
                <w:b/>
                <w:sz w:val="24"/>
                <w:szCs w:val="24"/>
              </w:rPr>
            </w:pPr>
          </w:p>
        </w:tc>
        <w:tc>
          <w:tcPr>
            <w:tcW w:w="2381" w:type="dxa"/>
            <w:vMerge/>
          </w:tcPr>
          <w:p w:rsidR="00AD16B8" w:rsidRPr="00AD16B8" w:rsidRDefault="00AD16B8" w:rsidP="00AD16B8">
            <w:pPr>
              <w:rPr>
                <w:rFonts w:ascii="Times New Roman" w:hAnsi="Times New Roman" w:cs="Times New Roman"/>
                <w:b/>
                <w:sz w:val="24"/>
                <w:szCs w:val="24"/>
              </w:rPr>
            </w:pPr>
          </w:p>
        </w:tc>
        <w:tc>
          <w:tcPr>
            <w:tcW w:w="2410"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AD16B8" w:rsidRPr="00AD16B8" w:rsidRDefault="00AD16B8" w:rsidP="00AD16B8">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AD16B8" w:rsidRPr="00AD16B8" w:rsidRDefault="00AD16B8" w:rsidP="00AD16B8">
            <w:pPr>
              <w:rPr>
                <w:rFonts w:ascii="Times New Roman" w:hAnsi="Times New Roman" w:cs="Times New Roman"/>
                <w:b/>
                <w:sz w:val="24"/>
                <w:szCs w:val="24"/>
              </w:rPr>
            </w:pPr>
          </w:p>
        </w:tc>
        <w:tc>
          <w:tcPr>
            <w:tcW w:w="851" w:type="dxa"/>
          </w:tcPr>
          <w:p w:rsidR="00AD16B8" w:rsidRPr="00AD16B8" w:rsidRDefault="00A7203B"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а</w:t>
            </w:r>
          </w:p>
        </w:tc>
        <w:tc>
          <w:tcPr>
            <w:tcW w:w="708" w:type="dxa"/>
          </w:tcPr>
          <w:p w:rsidR="00AD16B8" w:rsidRPr="00AD16B8" w:rsidRDefault="00A7203B"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б</w:t>
            </w:r>
          </w:p>
        </w:tc>
        <w:tc>
          <w:tcPr>
            <w:tcW w:w="709" w:type="dxa"/>
          </w:tcPr>
          <w:p w:rsidR="00AD16B8" w:rsidRPr="00AD16B8" w:rsidRDefault="00A7203B" w:rsidP="00AD16B8">
            <w:pPr>
              <w:rPr>
                <w:rFonts w:ascii="Times New Roman" w:hAnsi="Times New Roman" w:cs="Times New Roman"/>
                <w:b/>
                <w:sz w:val="24"/>
                <w:szCs w:val="24"/>
              </w:rPr>
            </w:pPr>
            <w:r>
              <w:rPr>
                <w:rFonts w:ascii="Times New Roman" w:hAnsi="Times New Roman" w:cs="Times New Roman"/>
                <w:b/>
                <w:sz w:val="24"/>
                <w:szCs w:val="24"/>
              </w:rPr>
              <w:t>7</w:t>
            </w:r>
            <w:r w:rsidR="00AD16B8" w:rsidRPr="00AD16B8">
              <w:rPr>
                <w:rFonts w:ascii="Times New Roman" w:hAnsi="Times New Roman" w:cs="Times New Roman"/>
                <w:b/>
                <w:sz w:val="24"/>
                <w:szCs w:val="24"/>
              </w:rPr>
              <w:t>в</w:t>
            </w:r>
          </w:p>
        </w:tc>
        <w:tc>
          <w:tcPr>
            <w:tcW w:w="851" w:type="dxa"/>
            <w:vMerge/>
          </w:tcPr>
          <w:p w:rsidR="00AD16B8" w:rsidRPr="00AD16B8" w:rsidRDefault="00AD16B8" w:rsidP="00AD16B8">
            <w:pPr>
              <w:rPr>
                <w:rFonts w:ascii="Times New Roman" w:hAnsi="Times New Roman" w:cs="Times New Roman"/>
                <w:b/>
                <w:sz w:val="24"/>
                <w:szCs w:val="24"/>
              </w:rPr>
            </w:pPr>
          </w:p>
        </w:tc>
      </w:tr>
      <w:tr w:rsidR="00AD16B8" w:rsidRPr="00AD16B8" w:rsidTr="00A7203B">
        <w:trPr>
          <w:trHeight w:val="109"/>
        </w:trPr>
        <w:tc>
          <w:tcPr>
            <w:tcW w:w="16132" w:type="dxa"/>
            <w:gridSpan w:val="15"/>
          </w:tcPr>
          <w:p w:rsidR="00AD16B8" w:rsidRPr="00AD16B8" w:rsidRDefault="005B1414" w:rsidP="00B16D4E">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AD16B8" w:rsidRPr="00AD16B8" w:rsidTr="00A7203B">
        <w:trPr>
          <w:trHeight w:val="109"/>
        </w:trPr>
        <w:tc>
          <w:tcPr>
            <w:tcW w:w="16132" w:type="dxa"/>
            <w:gridSpan w:val="15"/>
          </w:tcPr>
          <w:p w:rsidR="00AD16B8" w:rsidRPr="00AD16B8" w:rsidRDefault="00AD16B8" w:rsidP="00AD16B8">
            <w:pPr>
              <w:rPr>
                <w:rFonts w:ascii="Times New Roman" w:hAnsi="Times New Roman" w:cs="Times New Roman"/>
                <w:b/>
              </w:rPr>
            </w:pPr>
            <w:r w:rsidRPr="00AD16B8">
              <w:rPr>
                <w:rFonts w:ascii="Times New Roman" w:hAnsi="Times New Roman" w:cs="Times New Roman"/>
                <w:b/>
              </w:rPr>
              <w:tab/>
            </w:r>
          </w:p>
        </w:tc>
      </w:tr>
      <w:tr w:rsidR="00AD16B8" w:rsidRPr="005B1414" w:rsidTr="00A7203B">
        <w:trPr>
          <w:trHeight w:val="70"/>
        </w:trPr>
        <w:tc>
          <w:tcPr>
            <w:tcW w:w="539" w:type="dxa"/>
          </w:tcPr>
          <w:p w:rsidR="00AD16B8" w:rsidRDefault="00281E0A" w:rsidP="00AD16B8">
            <w:pPr>
              <w:rPr>
                <w:rFonts w:ascii="Times New Roman" w:hAnsi="Times New Roman" w:cs="Times New Roman"/>
                <w:sz w:val="20"/>
                <w:szCs w:val="20"/>
              </w:rPr>
            </w:pPr>
            <w:r>
              <w:rPr>
                <w:rFonts w:ascii="Times New Roman" w:hAnsi="Times New Roman" w:cs="Times New Roman"/>
                <w:sz w:val="20"/>
                <w:szCs w:val="20"/>
              </w:rPr>
              <w:t>47-48</w:t>
            </w:r>
          </w:p>
          <w:p w:rsidR="00281E0A" w:rsidRPr="005B1414" w:rsidRDefault="00281E0A" w:rsidP="00AD16B8">
            <w:pPr>
              <w:rPr>
                <w:rFonts w:ascii="Times New Roman" w:hAnsi="Times New Roman" w:cs="Times New Roman"/>
                <w:sz w:val="20"/>
                <w:szCs w:val="20"/>
              </w:rPr>
            </w:pPr>
            <w:r>
              <w:rPr>
                <w:rFonts w:ascii="Times New Roman" w:hAnsi="Times New Roman" w:cs="Times New Roman"/>
                <w:sz w:val="20"/>
                <w:szCs w:val="20"/>
              </w:rPr>
              <w:t>49-50</w:t>
            </w: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p w:rsidR="00AD16B8" w:rsidRPr="005B1414" w:rsidRDefault="00AD16B8" w:rsidP="00AD16B8">
            <w:pPr>
              <w:rPr>
                <w:rFonts w:ascii="Times New Roman" w:hAnsi="Times New Roman" w:cs="Times New Roman"/>
                <w:sz w:val="20"/>
                <w:szCs w:val="20"/>
              </w:rPr>
            </w:pPr>
          </w:p>
        </w:tc>
        <w:tc>
          <w:tcPr>
            <w:tcW w:w="1418" w:type="dxa"/>
            <w:gridSpan w:val="2"/>
          </w:tcPr>
          <w:p w:rsidR="00AD16B8" w:rsidRPr="005B1414" w:rsidRDefault="00281E0A" w:rsidP="00AD16B8">
            <w:pPr>
              <w:rPr>
                <w:rFonts w:ascii="Times New Roman" w:hAnsi="Times New Roman" w:cs="Times New Roman"/>
                <w:sz w:val="20"/>
                <w:szCs w:val="20"/>
              </w:rPr>
            </w:pPr>
            <w:r w:rsidRPr="00281E0A">
              <w:rPr>
                <w:rFonts w:ascii="Times New Roman" w:hAnsi="Times New Roman" w:cs="Times New Roman"/>
                <w:sz w:val="20"/>
                <w:szCs w:val="20"/>
              </w:rPr>
              <w:t>Церковный раскол</w:t>
            </w:r>
          </w:p>
        </w:tc>
        <w:tc>
          <w:tcPr>
            <w:tcW w:w="1134" w:type="dxa"/>
            <w:gridSpan w:val="2"/>
          </w:tcPr>
          <w:p w:rsidR="00AD16B8" w:rsidRPr="005B1414" w:rsidRDefault="00281E0A" w:rsidP="00AD16B8">
            <w:pPr>
              <w:rPr>
                <w:rFonts w:ascii="Times New Roman" w:hAnsi="Times New Roman" w:cs="Times New Roman"/>
                <w:sz w:val="20"/>
                <w:szCs w:val="20"/>
              </w:rPr>
            </w:pPr>
            <w:r>
              <w:rPr>
                <w:rFonts w:ascii="Times New Roman" w:hAnsi="Times New Roman" w:cs="Times New Roman"/>
                <w:sz w:val="20"/>
                <w:szCs w:val="20"/>
              </w:rPr>
              <w:t>Урок практикум</w:t>
            </w:r>
          </w:p>
        </w:tc>
        <w:tc>
          <w:tcPr>
            <w:tcW w:w="2409" w:type="dxa"/>
            <w:gridSpan w:val="2"/>
          </w:tcPr>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Участвовать в определении проблемы и постановке целей урока;</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Планировать свою работу на уроке;</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Работать с текстом исторических документов и иллюстрациями (с. 166-173), отвечать на вопросы по их содержанию;</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Давать оценку решениям Большого церковного собора 1666-1667 гг.;</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Характеризовать позиции патриарха Никона и протопопа Аввакума, опираясь на исторические документы;</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Составлять план п. «Гонения на старообрядцев»;</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Выполнять проблемные задания;</w:t>
            </w:r>
          </w:p>
          <w:p w:rsidR="00AD16B8" w:rsidRPr="005B1414"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Осуществлять рефлексию собственной деятельности на уроке.</w:t>
            </w:r>
          </w:p>
        </w:tc>
        <w:tc>
          <w:tcPr>
            <w:tcW w:w="2410" w:type="dxa"/>
          </w:tcPr>
          <w:p w:rsidR="00AD16B8" w:rsidRDefault="00281E0A" w:rsidP="00A563CF">
            <w:pPr>
              <w:rPr>
                <w:rFonts w:ascii="Times New Roman" w:hAnsi="Times New Roman" w:cs="Times New Roman"/>
                <w:sz w:val="20"/>
                <w:szCs w:val="20"/>
              </w:rPr>
            </w:pPr>
            <w:r w:rsidRPr="00281E0A">
              <w:rPr>
                <w:rFonts w:ascii="Times New Roman" w:hAnsi="Times New Roman" w:cs="Times New Roman"/>
                <w:sz w:val="20"/>
                <w:szCs w:val="20"/>
              </w:rPr>
              <w:t>Церковь в первой половине XVII в. Патриарх Никон. Никониане и старообрядцы. Конфликт Никона с царем. Церковный собор 1666—1667 гг. Гонения на старообрядцев</w:t>
            </w:r>
          </w:p>
          <w:p w:rsidR="00281E0A" w:rsidRDefault="00281E0A" w:rsidP="00281E0A">
            <w:r w:rsidRPr="00281E0A">
              <w:rPr>
                <w:rFonts w:ascii="Times New Roman" w:hAnsi="Times New Roman" w:cs="Times New Roman"/>
                <w:sz w:val="20"/>
                <w:szCs w:val="20"/>
              </w:rPr>
              <w:t>Работа с документами, изображениями, видеофрагментами по теме «Церковный раскол»</w:t>
            </w:r>
            <w:r>
              <w:t xml:space="preserve"> </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Научатся определять термины: патриарх, церковная реформа, раскол</w:t>
            </w:r>
          </w:p>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p w:rsidR="00281E0A" w:rsidRPr="005B1414" w:rsidRDefault="00281E0A" w:rsidP="00A563CF">
            <w:pPr>
              <w:rPr>
                <w:rFonts w:ascii="Times New Roman" w:hAnsi="Times New Roman" w:cs="Times New Roman"/>
                <w:sz w:val="20"/>
                <w:szCs w:val="20"/>
              </w:rPr>
            </w:pPr>
          </w:p>
        </w:tc>
        <w:tc>
          <w:tcPr>
            <w:tcW w:w="2410" w:type="dxa"/>
          </w:tcPr>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b/>
                <w:i/>
                <w:sz w:val="20"/>
                <w:szCs w:val="20"/>
                <w:u w:val="single"/>
              </w:rPr>
              <w:t>Познавательные:</w:t>
            </w:r>
            <w:r w:rsidRPr="00281E0A">
              <w:rPr>
                <w:rFonts w:ascii="Times New Roman" w:hAnsi="Times New Roman" w:cs="Times New Roman"/>
                <w:sz w:val="20"/>
                <w:szCs w:val="20"/>
              </w:rPr>
              <w:t xml:space="preserve"> используют знаково-символические средства, в том числе модели и схемы, для решения познавательных задач.</w:t>
            </w:r>
          </w:p>
          <w:p w:rsidR="00AD16B8" w:rsidRPr="005B1414" w:rsidRDefault="00281E0A" w:rsidP="00281E0A">
            <w:pPr>
              <w:rPr>
                <w:rFonts w:ascii="Times New Roman" w:hAnsi="Times New Roman" w:cs="Times New Roman"/>
                <w:sz w:val="20"/>
                <w:szCs w:val="20"/>
              </w:rPr>
            </w:pPr>
            <w:r w:rsidRPr="00281E0A">
              <w:rPr>
                <w:rFonts w:ascii="Times New Roman" w:hAnsi="Times New Roman" w:cs="Times New Roman"/>
                <w:b/>
                <w:i/>
                <w:sz w:val="20"/>
                <w:szCs w:val="20"/>
                <w:u w:val="single"/>
              </w:rPr>
              <w:t>Коммуникативные:</w:t>
            </w:r>
            <w:r w:rsidRPr="00281E0A">
              <w:rPr>
                <w:rFonts w:ascii="Times New Roman" w:hAnsi="Times New Roman" w:cs="Times New Roman"/>
                <w:sz w:val="20"/>
                <w:szCs w:val="20"/>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 </w:t>
            </w:r>
            <w:r w:rsidRPr="00281E0A">
              <w:rPr>
                <w:rFonts w:ascii="Times New Roman" w:hAnsi="Times New Roman" w:cs="Times New Roman"/>
                <w:b/>
                <w:i/>
                <w:sz w:val="20"/>
                <w:szCs w:val="20"/>
                <w:u w:val="single"/>
              </w:rPr>
              <w:t>Регулятивные:</w:t>
            </w:r>
            <w:r w:rsidRPr="00281E0A">
              <w:rPr>
                <w:rFonts w:ascii="Times New Roman" w:hAnsi="Times New Roman" w:cs="Times New Roman"/>
                <w:sz w:val="20"/>
                <w:szCs w:val="20"/>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281E0A" w:rsidRPr="00281E0A" w:rsidRDefault="00281E0A" w:rsidP="00281E0A">
            <w:pPr>
              <w:rPr>
                <w:rFonts w:ascii="Times New Roman" w:hAnsi="Times New Roman" w:cs="Times New Roman"/>
                <w:sz w:val="20"/>
                <w:szCs w:val="20"/>
              </w:rPr>
            </w:pPr>
            <w:r w:rsidRPr="00281E0A">
              <w:rPr>
                <w:rFonts w:ascii="Times New Roman" w:hAnsi="Times New Roman" w:cs="Times New Roman"/>
                <w:sz w:val="20"/>
                <w:szCs w:val="20"/>
              </w:rPr>
              <w:t>Проявляют эмпатию, как осознанное понимание чувств других людей и сопереживание им</w:t>
            </w:r>
          </w:p>
          <w:p w:rsidR="00AD16B8" w:rsidRPr="005B1414" w:rsidRDefault="00AD16B8" w:rsidP="00AD16B8">
            <w:pPr>
              <w:rPr>
                <w:rFonts w:ascii="Times New Roman" w:hAnsi="Times New Roman" w:cs="Times New Roman"/>
                <w:sz w:val="20"/>
                <w:szCs w:val="20"/>
              </w:rPr>
            </w:pPr>
          </w:p>
        </w:tc>
        <w:tc>
          <w:tcPr>
            <w:tcW w:w="709" w:type="dxa"/>
          </w:tcPr>
          <w:p w:rsidR="00AD16B8" w:rsidRPr="00281E0A" w:rsidRDefault="00281E0A" w:rsidP="00AD16B8">
            <w:pP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AD16B8" w:rsidRPr="005B1414" w:rsidRDefault="00AD16B8" w:rsidP="00AD16B8">
            <w:pPr>
              <w:rPr>
                <w:rFonts w:ascii="Times New Roman" w:hAnsi="Times New Roman" w:cs="Times New Roman"/>
                <w:sz w:val="20"/>
                <w:szCs w:val="20"/>
              </w:rPr>
            </w:pPr>
          </w:p>
        </w:tc>
        <w:tc>
          <w:tcPr>
            <w:tcW w:w="708" w:type="dxa"/>
          </w:tcPr>
          <w:p w:rsidR="00AD16B8" w:rsidRPr="005B1414" w:rsidRDefault="00AD16B8" w:rsidP="00AD16B8">
            <w:pPr>
              <w:rPr>
                <w:rFonts w:ascii="Times New Roman" w:hAnsi="Times New Roman" w:cs="Times New Roman"/>
                <w:sz w:val="20"/>
                <w:szCs w:val="20"/>
              </w:rPr>
            </w:pPr>
          </w:p>
        </w:tc>
        <w:tc>
          <w:tcPr>
            <w:tcW w:w="709" w:type="dxa"/>
          </w:tcPr>
          <w:p w:rsidR="00AD16B8" w:rsidRPr="005B1414" w:rsidRDefault="00AD16B8" w:rsidP="00AD16B8">
            <w:pPr>
              <w:rPr>
                <w:rFonts w:ascii="Times New Roman" w:hAnsi="Times New Roman" w:cs="Times New Roman"/>
                <w:sz w:val="20"/>
                <w:szCs w:val="20"/>
              </w:rPr>
            </w:pPr>
          </w:p>
        </w:tc>
        <w:tc>
          <w:tcPr>
            <w:tcW w:w="851" w:type="dxa"/>
          </w:tcPr>
          <w:p w:rsidR="00AD16B8" w:rsidRPr="005B1414" w:rsidRDefault="00AD16B8" w:rsidP="00AD16B8">
            <w:pPr>
              <w:rPr>
                <w:rFonts w:ascii="Times New Roman" w:hAnsi="Times New Roman" w:cs="Times New Roman"/>
                <w:sz w:val="20"/>
                <w:szCs w:val="20"/>
              </w:rPr>
            </w:pPr>
          </w:p>
        </w:tc>
      </w:tr>
    </w:tbl>
    <w:p w:rsidR="00AD16B8" w:rsidRPr="00AD16B8" w:rsidRDefault="00AD16B8" w:rsidP="00AD16B8">
      <w:pPr>
        <w:spacing w:after="0"/>
        <w:rPr>
          <w:rFonts w:cs="Aharoni"/>
          <w:i/>
        </w:rPr>
      </w:pPr>
    </w:p>
    <w:p w:rsidR="00AD16B8" w:rsidRPr="00AD16B8" w:rsidRDefault="00AD16B8" w:rsidP="00AD16B8">
      <w:pPr>
        <w:spacing w:after="0"/>
        <w:rPr>
          <w:rFonts w:cs="Aharoni"/>
          <w:i/>
        </w:rPr>
      </w:pPr>
    </w:p>
    <w:p w:rsidR="005A4D29" w:rsidRPr="005A4D29" w:rsidRDefault="00281E0A" w:rsidP="005A4D29">
      <w:pPr>
        <w:spacing w:after="0"/>
        <w:rPr>
          <w:rFonts w:cs="Aharoni"/>
          <w:b/>
          <w:i/>
        </w:rPr>
      </w:pPr>
      <w:r>
        <w:rPr>
          <w:rFonts w:cs="Aharoni"/>
          <w:b/>
          <w:i/>
        </w:rPr>
        <w:t xml:space="preserve">  </w:t>
      </w:r>
      <w:r w:rsidR="005A4D29" w:rsidRPr="005A4D29">
        <w:rPr>
          <w:rFonts w:cs="Aharoni"/>
          <w:b/>
          <w:i/>
        </w:rPr>
        <w:t xml:space="preserve">             </w:t>
      </w:r>
      <w:r>
        <w:rPr>
          <w:rFonts w:cs="Aharoni"/>
          <w:b/>
          <w:i/>
        </w:rPr>
        <w:t xml:space="preserve">                              </w:t>
      </w:r>
    </w:p>
    <w:tbl>
      <w:tblPr>
        <w:tblStyle w:val="a3"/>
        <w:tblW w:w="15903"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567"/>
        <w:gridCol w:w="567"/>
        <w:gridCol w:w="622"/>
        <w:gridCol w:w="87"/>
        <w:gridCol w:w="1047"/>
      </w:tblGrid>
      <w:tr w:rsidR="005A4D29" w:rsidRPr="005A4D29" w:rsidTr="00281E0A">
        <w:tc>
          <w:tcPr>
            <w:tcW w:w="568" w:type="dxa"/>
            <w:gridSpan w:val="2"/>
            <w:vMerge w:val="restart"/>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№п/п</w:t>
            </w:r>
          </w:p>
        </w:tc>
        <w:tc>
          <w:tcPr>
            <w:tcW w:w="1417"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Тема урока</w:t>
            </w:r>
          </w:p>
        </w:tc>
        <w:tc>
          <w:tcPr>
            <w:tcW w:w="1134"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 xml:space="preserve">Тип </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урока</w:t>
            </w:r>
          </w:p>
          <w:p w:rsidR="005A4D29" w:rsidRPr="005A4D29" w:rsidRDefault="005A4D29" w:rsidP="005A4D29">
            <w:pPr>
              <w:spacing w:line="259" w:lineRule="auto"/>
              <w:rPr>
                <w:rFonts w:ascii="Times New Roman" w:hAnsi="Times New Roman" w:cs="Times New Roman"/>
                <w:b/>
                <w:sz w:val="24"/>
                <w:szCs w:val="24"/>
              </w:rPr>
            </w:pPr>
          </w:p>
        </w:tc>
        <w:tc>
          <w:tcPr>
            <w:tcW w:w="2381" w:type="dxa"/>
            <w:vMerge w:val="restart"/>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Основные виды</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учебной деятельности</w:t>
            </w:r>
          </w:p>
        </w:tc>
        <w:tc>
          <w:tcPr>
            <w:tcW w:w="6804" w:type="dxa"/>
            <w:gridSpan w:val="3"/>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Pr>
                <w:rFonts w:ascii="Times New Roman" w:hAnsi="Times New Roman" w:cs="Times New Roman"/>
                <w:b/>
                <w:sz w:val="24"/>
                <w:szCs w:val="24"/>
              </w:rPr>
              <w:t xml:space="preserve">                              </w:t>
            </w:r>
            <w:r w:rsidRPr="005A4D29">
              <w:rPr>
                <w:rFonts w:ascii="Times New Roman" w:hAnsi="Times New Roman" w:cs="Times New Roman"/>
                <w:b/>
                <w:sz w:val="24"/>
                <w:szCs w:val="24"/>
              </w:rPr>
              <w:t xml:space="preserve">Планируемые результаты </w:t>
            </w:r>
          </w:p>
          <w:p w:rsidR="005A4D29" w:rsidRPr="005A4D29" w:rsidRDefault="005A4D29" w:rsidP="005A4D29">
            <w:pPr>
              <w:spacing w:line="259" w:lineRule="auto"/>
              <w:rPr>
                <w:rFonts w:ascii="Times New Roman" w:hAnsi="Times New Roman" w:cs="Times New Roman"/>
                <w:b/>
                <w:sz w:val="24"/>
                <w:szCs w:val="24"/>
              </w:rPr>
            </w:pPr>
          </w:p>
        </w:tc>
        <w:tc>
          <w:tcPr>
            <w:tcW w:w="709" w:type="dxa"/>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Кол-во</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часов</w:t>
            </w:r>
          </w:p>
          <w:p w:rsidR="005A4D29" w:rsidRPr="005A4D29" w:rsidRDefault="005A4D29" w:rsidP="005A4D29">
            <w:pPr>
              <w:spacing w:line="259" w:lineRule="auto"/>
              <w:rPr>
                <w:rFonts w:ascii="Times New Roman" w:hAnsi="Times New Roman" w:cs="Times New Roman"/>
                <w:b/>
                <w:sz w:val="24"/>
                <w:szCs w:val="24"/>
              </w:rPr>
            </w:pPr>
          </w:p>
        </w:tc>
        <w:tc>
          <w:tcPr>
            <w:tcW w:w="1756" w:type="dxa"/>
            <w:gridSpan w:val="3"/>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Дата/класс</w:t>
            </w:r>
          </w:p>
        </w:tc>
        <w:tc>
          <w:tcPr>
            <w:tcW w:w="1134"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Приме-чание</w:t>
            </w:r>
          </w:p>
        </w:tc>
      </w:tr>
      <w:tr w:rsidR="005A4D29" w:rsidRPr="005A4D29" w:rsidTr="00281E0A">
        <w:trPr>
          <w:trHeight w:val="386"/>
        </w:trPr>
        <w:tc>
          <w:tcPr>
            <w:tcW w:w="568"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1417"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1134"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2381" w:type="dxa"/>
            <w:vMerge/>
          </w:tcPr>
          <w:p w:rsidR="005A4D29" w:rsidRPr="005A4D29" w:rsidRDefault="005A4D29" w:rsidP="005A4D29">
            <w:pPr>
              <w:spacing w:line="259" w:lineRule="auto"/>
              <w:rPr>
                <w:rFonts w:ascii="Times New Roman" w:hAnsi="Times New Roman" w:cs="Times New Roman"/>
                <w:b/>
                <w:sz w:val="24"/>
                <w:szCs w:val="24"/>
              </w:rPr>
            </w:pPr>
          </w:p>
        </w:tc>
        <w:tc>
          <w:tcPr>
            <w:tcW w:w="2410"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предметные</w:t>
            </w:r>
          </w:p>
        </w:tc>
        <w:tc>
          <w:tcPr>
            <w:tcW w:w="2410"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метапредметные</w:t>
            </w:r>
          </w:p>
        </w:tc>
        <w:tc>
          <w:tcPr>
            <w:tcW w:w="1984"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личностные</w:t>
            </w:r>
          </w:p>
        </w:tc>
        <w:tc>
          <w:tcPr>
            <w:tcW w:w="709" w:type="dxa"/>
            <w:vMerge/>
          </w:tcPr>
          <w:p w:rsidR="005A4D29" w:rsidRPr="005A4D29" w:rsidRDefault="005A4D29" w:rsidP="005A4D29">
            <w:pPr>
              <w:spacing w:line="259" w:lineRule="auto"/>
              <w:rPr>
                <w:rFonts w:ascii="Times New Roman" w:hAnsi="Times New Roman" w:cs="Times New Roman"/>
                <w:b/>
                <w:sz w:val="24"/>
                <w:szCs w:val="24"/>
              </w:rPr>
            </w:pPr>
          </w:p>
        </w:tc>
        <w:tc>
          <w:tcPr>
            <w:tcW w:w="567" w:type="dxa"/>
          </w:tcPr>
          <w:p w:rsidR="005A4D29" w:rsidRPr="005A4D29" w:rsidRDefault="00281E0A"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а</w:t>
            </w:r>
          </w:p>
        </w:tc>
        <w:tc>
          <w:tcPr>
            <w:tcW w:w="567" w:type="dxa"/>
          </w:tcPr>
          <w:p w:rsidR="005A4D29" w:rsidRPr="005A4D29" w:rsidRDefault="00281E0A"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б</w:t>
            </w:r>
          </w:p>
        </w:tc>
        <w:tc>
          <w:tcPr>
            <w:tcW w:w="622" w:type="dxa"/>
          </w:tcPr>
          <w:p w:rsidR="005A4D29" w:rsidRPr="005A4D29" w:rsidRDefault="00281E0A"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в</w:t>
            </w:r>
          </w:p>
        </w:tc>
        <w:tc>
          <w:tcPr>
            <w:tcW w:w="1134" w:type="dxa"/>
            <w:gridSpan w:val="2"/>
            <w:vMerge/>
          </w:tcPr>
          <w:p w:rsidR="005A4D29" w:rsidRPr="005A4D29" w:rsidRDefault="005A4D29" w:rsidP="005A4D29">
            <w:pPr>
              <w:spacing w:line="259" w:lineRule="auto"/>
              <w:rPr>
                <w:rFonts w:ascii="Times New Roman" w:hAnsi="Times New Roman" w:cs="Times New Roman"/>
                <w:b/>
                <w:sz w:val="24"/>
                <w:szCs w:val="24"/>
              </w:rPr>
            </w:pPr>
          </w:p>
        </w:tc>
      </w:tr>
      <w:tr w:rsidR="005A4D29" w:rsidRPr="005A4D29" w:rsidTr="00167172">
        <w:trPr>
          <w:trHeight w:val="109"/>
        </w:trPr>
        <w:tc>
          <w:tcPr>
            <w:tcW w:w="15903" w:type="dxa"/>
            <w:gridSpan w:val="16"/>
          </w:tcPr>
          <w:p w:rsidR="005A4D29" w:rsidRPr="005A4D29" w:rsidRDefault="005A4D29" w:rsidP="005A4D29">
            <w:pPr>
              <w:spacing w:line="259" w:lineRule="auto"/>
              <w:rPr>
                <w:rFonts w:ascii="Times New Roman" w:hAnsi="Times New Roman" w:cs="Times New Roman"/>
                <w:b/>
                <w:sz w:val="24"/>
                <w:szCs w:val="24"/>
              </w:rPr>
            </w:pPr>
          </w:p>
        </w:tc>
      </w:tr>
      <w:tr w:rsidR="005A4D29" w:rsidRPr="005A4D29" w:rsidTr="00167172">
        <w:trPr>
          <w:trHeight w:val="109"/>
        </w:trPr>
        <w:tc>
          <w:tcPr>
            <w:tcW w:w="15903" w:type="dxa"/>
            <w:gridSpan w:val="16"/>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ab/>
            </w:r>
          </w:p>
        </w:tc>
      </w:tr>
      <w:tr w:rsidR="005A4D29" w:rsidRPr="005A4D29" w:rsidTr="00281E0A">
        <w:trPr>
          <w:trHeight w:val="416"/>
        </w:trPr>
        <w:tc>
          <w:tcPr>
            <w:tcW w:w="539" w:type="dxa"/>
          </w:tcPr>
          <w:p w:rsidR="005A4D29" w:rsidRPr="00281E0A" w:rsidRDefault="00281E0A" w:rsidP="005A4D29">
            <w:pPr>
              <w:spacing w:line="259" w:lineRule="auto"/>
              <w:rPr>
                <w:rFonts w:ascii="Times New Roman" w:hAnsi="Times New Roman" w:cs="Times New Roman"/>
                <w:sz w:val="20"/>
                <w:szCs w:val="20"/>
              </w:rPr>
            </w:pPr>
            <w:r>
              <w:rPr>
                <w:rFonts w:ascii="Times New Roman" w:hAnsi="Times New Roman" w:cs="Times New Roman"/>
                <w:sz w:val="20"/>
                <w:szCs w:val="20"/>
              </w:rPr>
              <w:t>51-52</w:t>
            </w: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tc>
        <w:tc>
          <w:tcPr>
            <w:tcW w:w="1418" w:type="dxa"/>
            <w:gridSpan w:val="2"/>
          </w:tcPr>
          <w:p w:rsidR="005A4D29" w:rsidRPr="005A4D29" w:rsidRDefault="007B6F87" w:rsidP="005A4D29">
            <w:pPr>
              <w:spacing w:line="259" w:lineRule="auto"/>
              <w:rPr>
                <w:rFonts w:ascii="Times New Roman" w:hAnsi="Times New Roman" w:cs="Times New Roman"/>
                <w:sz w:val="20"/>
                <w:szCs w:val="20"/>
              </w:rPr>
            </w:pPr>
            <w:r w:rsidRPr="007B6F87">
              <w:rPr>
                <w:rFonts w:ascii="Times New Roman" w:hAnsi="Times New Roman" w:cs="Times New Roman"/>
                <w:sz w:val="20"/>
                <w:szCs w:val="20"/>
              </w:rPr>
              <w:lastRenderedPageBreak/>
              <w:t>Народный ответ</w:t>
            </w:r>
          </w:p>
        </w:tc>
        <w:tc>
          <w:tcPr>
            <w:tcW w:w="1134" w:type="dxa"/>
            <w:gridSpan w:val="2"/>
          </w:tcPr>
          <w:p w:rsidR="005A4D29" w:rsidRPr="005A4D29" w:rsidRDefault="007B6F87" w:rsidP="005A4D29">
            <w:pPr>
              <w:spacing w:line="259" w:lineRule="auto"/>
              <w:rPr>
                <w:rFonts w:ascii="Times New Roman" w:hAnsi="Times New Roman" w:cs="Times New Roman"/>
                <w:sz w:val="20"/>
                <w:szCs w:val="20"/>
              </w:rPr>
            </w:pPr>
            <w:r>
              <w:rPr>
                <w:rFonts w:ascii="Times New Roman" w:hAnsi="Times New Roman" w:cs="Times New Roman"/>
                <w:sz w:val="20"/>
                <w:szCs w:val="20"/>
              </w:rPr>
              <w:t>Комбинированный</w:t>
            </w:r>
          </w:p>
        </w:tc>
        <w:tc>
          <w:tcPr>
            <w:tcW w:w="2409" w:type="dxa"/>
            <w:gridSpan w:val="2"/>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Участвовать в определении проблемы и постановке целей урока;</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Планировать свою работу на уроке;</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Раскрывать смысл понятий: казаки, крестьянская война;</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Показывать на карте территории, охваченные народными восстаниями;</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Выделять и называть причины и последствия народных движений в России XVII века;</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Сравнивать Соляной и Медный бунты;</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Высказывать и аргументировать оценочное мнение о том, можно ли назвать Степана Разина «благородным разбойником»;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Отвечать на вопросы по картинам (с. 178-180) (о Степане Разине);</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Называть дату, высказывать мнение о причинах поражения выступления под </w:t>
            </w:r>
            <w:r w:rsidRPr="007B6F87">
              <w:rPr>
                <w:rFonts w:ascii="Times New Roman" w:hAnsi="Times New Roman" w:cs="Times New Roman"/>
                <w:sz w:val="20"/>
                <w:szCs w:val="20"/>
              </w:rPr>
              <w:lastRenderedPageBreak/>
              <w:t>предводительством Степана Разина;</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Соотносить даты на ленте времени и события, рассматриваемые в параграфе;</w:t>
            </w:r>
          </w:p>
          <w:p w:rsidR="005A4D29" w:rsidRP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sz w:val="20"/>
                <w:szCs w:val="20"/>
              </w:rPr>
              <w:t>Осуществлять самооценку и взаимооценку.</w:t>
            </w:r>
          </w:p>
        </w:tc>
        <w:tc>
          <w:tcPr>
            <w:tcW w:w="2410" w:type="dxa"/>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lastRenderedPageBreak/>
              <w:t xml:space="preserve">Причины и особенности народных волнений. Городские восстания, Медный бунт.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Восстание под предводительством Степана Разина. Значение выступления Разина</w:t>
            </w:r>
            <w:r>
              <w:rPr>
                <w:rFonts w:ascii="Times New Roman" w:hAnsi="Times New Roman" w:cs="Times New Roman"/>
                <w:sz w:val="20"/>
                <w:szCs w:val="20"/>
              </w:rPr>
              <w:t xml:space="preserve"> </w:t>
            </w:r>
            <w:r w:rsidRPr="007B6F87">
              <w:rPr>
                <w:rFonts w:ascii="Times New Roman" w:hAnsi="Times New Roman" w:cs="Times New Roman"/>
                <w:sz w:val="20"/>
                <w:szCs w:val="20"/>
              </w:rPr>
              <w:t>Научатся определять термины: бунташный век, Соловецкое сидение, крестьянская война</w:t>
            </w:r>
          </w:p>
          <w:p w:rsid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sz w:val="20"/>
                <w:szCs w:val="20"/>
              </w:rPr>
              <w:t>Получат возможность научиться: называть основные этапы и события Крестьянской войны, сравнивать социальные движения, давать оценку личности С.Разина</w:t>
            </w:r>
          </w:p>
          <w:p w:rsidR="007B6F87" w:rsidRPr="007B6F87" w:rsidRDefault="007B6F87" w:rsidP="007B6F87">
            <w:pPr>
              <w:spacing w:line="259" w:lineRule="auto"/>
              <w:rPr>
                <w:rFonts w:ascii="Times New Roman" w:hAnsi="Times New Roman" w:cs="Times New Roman"/>
                <w:sz w:val="20"/>
                <w:szCs w:val="20"/>
                <w:u w:val="single"/>
              </w:rPr>
            </w:pPr>
            <w:r w:rsidRPr="007B6F87">
              <w:rPr>
                <w:rFonts w:ascii="Times New Roman" w:hAnsi="Times New Roman" w:cs="Times New Roman"/>
                <w:sz w:val="20"/>
                <w:szCs w:val="20"/>
                <w:u w:val="single"/>
              </w:rPr>
              <w:t>исторический материал в форме таблицы «Народные движения в России ХVII века»</w:t>
            </w:r>
          </w:p>
        </w:tc>
        <w:tc>
          <w:tcPr>
            <w:tcW w:w="2410" w:type="dxa"/>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b/>
                <w:i/>
                <w:sz w:val="20"/>
                <w:szCs w:val="20"/>
                <w:u w:val="single"/>
              </w:rPr>
              <w:t>Познавательные:</w:t>
            </w:r>
            <w:r w:rsidRPr="007B6F87">
              <w:rPr>
                <w:rFonts w:ascii="Times New Roman" w:hAnsi="Times New Roman" w:cs="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b/>
                <w:i/>
                <w:sz w:val="20"/>
                <w:szCs w:val="20"/>
                <w:u w:val="single"/>
              </w:rPr>
              <w:t xml:space="preserve">Коммуникативные: </w:t>
            </w:r>
            <w:r w:rsidRPr="007B6F87">
              <w:rPr>
                <w:rFonts w:ascii="Times New Roman" w:hAnsi="Times New Roman" w:cs="Times New Roman"/>
                <w:sz w:val="20"/>
                <w:szCs w:val="20"/>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5A4D29" w:rsidRP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b/>
                <w:i/>
                <w:sz w:val="20"/>
                <w:szCs w:val="20"/>
                <w:u w:val="single"/>
              </w:rPr>
              <w:t>Регулятивные:</w:t>
            </w:r>
            <w:r w:rsidRPr="007B6F87">
              <w:rPr>
                <w:rFonts w:ascii="Times New Roman" w:hAnsi="Times New Roman" w:cs="Times New Roman"/>
                <w:sz w:val="20"/>
                <w:szCs w:val="20"/>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tc>
        <w:tc>
          <w:tcPr>
            <w:tcW w:w="1984" w:type="dxa"/>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Проявляют доброжелательность и эмоционально-нравственную отзывчивость, эмпатию, как понимание чувств других людей и сопереживание им</w:t>
            </w:r>
          </w:p>
          <w:p w:rsidR="005A4D29" w:rsidRPr="005A4D29" w:rsidRDefault="005A4D29" w:rsidP="005A4D29">
            <w:pPr>
              <w:spacing w:line="259" w:lineRule="auto"/>
              <w:rPr>
                <w:rFonts w:ascii="Times New Roman" w:hAnsi="Times New Roman" w:cs="Times New Roman"/>
                <w:sz w:val="20"/>
                <w:szCs w:val="20"/>
              </w:rPr>
            </w:pPr>
          </w:p>
        </w:tc>
        <w:tc>
          <w:tcPr>
            <w:tcW w:w="709" w:type="dxa"/>
          </w:tcPr>
          <w:p w:rsidR="005A4D29" w:rsidRPr="005A4D29" w:rsidRDefault="007B6F87" w:rsidP="005A4D29">
            <w:pPr>
              <w:spacing w:line="259"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A4D29" w:rsidRPr="005A4D29" w:rsidRDefault="005A4D29" w:rsidP="005A4D29">
            <w:pPr>
              <w:spacing w:line="259" w:lineRule="auto"/>
              <w:rPr>
                <w:rFonts w:ascii="Times New Roman" w:hAnsi="Times New Roman" w:cs="Times New Roman"/>
                <w:sz w:val="20"/>
                <w:szCs w:val="20"/>
              </w:rPr>
            </w:pPr>
          </w:p>
        </w:tc>
        <w:tc>
          <w:tcPr>
            <w:tcW w:w="567" w:type="dxa"/>
          </w:tcPr>
          <w:p w:rsidR="005A4D29" w:rsidRPr="005A4D29" w:rsidRDefault="005A4D29" w:rsidP="005A4D29">
            <w:pPr>
              <w:spacing w:line="259" w:lineRule="auto"/>
              <w:rPr>
                <w:rFonts w:ascii="Times New Roman" w:hAnsi="Times New Roman" w:cs="Times New Roman"/>
                <w:sz w:val="20"/>
                <w:szCs w:val="20"/>
              </w:rPr>
            </w:pPr>
          </w:p>
        </w:tc>
        <w:tc>
          <w:tcPr>
            <w:tcW w:w="709" w:type="dxa"/>
            <w:gridSpan w:val="2"/>
          </w:tcPr>
          <w:p w:rsidR="005A4D29" w:rsidRPr="005A4D29" w:rsidRDefault="005A4D29" w:rsidP="005A4D29">
            <w:pPr>
              <w:spacing w:line="259" w:lineRule="auto"/>
              <w:rPr>
                <w:rFonts w:ascii="Times New Roman" w:hAnsi="Times New Roman" w:cs="Times New Roman"/>
                <w:sz w:val="20"/>
                <w:szCs w:val="20"/>
              </w:rPr>
            </w:pPr>
          </w:p>
        </w:tc>
        <w:tc>
          <w:tcPr>
            <w:tcW w:w="1047" w:type="dxa"/>
          </w:tcPr>
          <w:p w:rsidR="005A4D29" w:rsidRPr="005A4D29" w:rsidRDefault="005A4D29" w:rsidP="005A4D29">
            <w:pPr>
              <w:spacing w:line="259" w:lineRule="auto"/>
              <w:rPr>
                <w:rFonts w:ascii="Times New Roman" w:hAnsi="Times New Roman" w:cs="Times New Roman"/>
                <w:sz w:val="20"/>
                <w:szCs w:val="20"/>
              </w:rPr>
            </w:pPr>
          </w:p>
        </w:tc>
      </w:tr>
    </w:tbl>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r w:rsidRPr="005A4D29">
        <w:rPr>
          <w:rFonts w:cs="Aharoni"/>
          <w:b/>
          <w:i/>
        </w:rPr>
        <w:t xml:space="preserve">                 </w:t>
      </w:r>
      <w:r w:rsidR="00643223">
        <w:rPr>
          <w:rFonts w:cs="Aharoni"/>
          <w:b/>
          <w:i/>
        </w:rPr>
        <w:t xml:space="preserve">                           </w:t>
      </w:r>
    </w:p>
    <w:tbl>
      <w:tblPr>
        <w:tblStyle w:val="a3"/>
        <w:tblW w:w="15903" w:type="dxa"/>
        <w:tblInd w:w="-289" w:type="dxa"/>
        <w:tblLayout w:type="fixed"/>
        <w:tblLook w:val="04A0" w:firstRow="1" w:lastRow="0" w:firstColumn="1" w:lastColumn="0" w:noHBand="0" w:noVBand="1"/>
      </w:tblPr>
      <w:tblGrid>
        <w:gridCol w:w="539"/>
        <w:gridCol w:w="29"/>
        <w:gridCol w:w="1389"/>
        <w:gridCol w:w="28"/>
        <w:gridCol w:w="1106"/>
        <w:gridCol w:w="28"/>
        <w:gridCol w:w="2665"/>
        <w:gridCol w:w="2126"/>
        <w:gridCol w:w="2410"/>
        <w:gridCol w:w="1984"/>
        <w:gridCol w:w="709"/>
        <w:gridCol w:w="567"/>
        <w:gridCol w:w="567"/>
        <w:gridCol w:w="622"/>
        <w:gridCol w:w="87"/>
        <w:gridCol w:w="1047"/>
      </w:tblGrid>
      <w:tr w:rsidR="005A4D29" w:rsidRPr="005A4D29" w:rsidTr="007B6F87">
        <w:tc>
          <w:tcPr>
            <w:tcW w:w="568" w:type="dxa"/>
            <w:gridSpan w:val="2"/>
            <w:vMerge w:val="restart"/>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№п/п</w:t>
            </w:r>
          </w:p>
        </w:tc>
        <w:tc>
          <w:tcPr>
            <w:tcW w:w="1417"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Тема урока</w:t>
            </w:r>
          </w:p>
        </w:tc>
        <w:tc>
          <w:tcPr>
            <w:tcW w:w="1134"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 xml:space="preserve">Тип </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урока</w:t>
            </w:r>
          </w:p>
          <w:p w:rsidR="005A4D29" w:rsidRPr="005A4D29" w:rsidRDefault="005A4D29" w:rsidP="005A4D29">
            <w:pPr>
              <w:spacing w:line="259" w:lineRule="auto"/>
              <w:rPr>
                <w:rFonts w:ascii="Times New Roman" w:hAnsi="Times New Roman" w:cs="Times New Roman"/>
                <w:b/>
                <w:sz w:val="24"/>
                <w:szCs w:val="24"/>
              </w:rPr>
            </w:pPr>
          </w:p>
        </w:tc>
        <w:tc>
          <w:tcPr>
            <w:tcW w:w="2665" w:type="dxa"/>
            <w:vMerge w:val="restart"/>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Основные виды</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учебной деятельности</w:t>
            </w:r>
          </w:p>
        </w:tc>
        <w:tc>
          <w:tcPr>
            <w:tcW w:w="6520" w:type="dxa"/>
            <w:gridSpan w:val="3"/>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Pr>
                <w:rFonts w:ascii="Times New Roman" w:hAnsi="Times New Roman" w:cs="Times New Roman"/>
                <w:b/>
                <w:sz w:val="24"/>
                <w:szCs w:val="24"/>
              </w:rPr>
              <w:t xml:space="preserve">                     </w:t>
            </w:r>
            <w:r w:rsidRPr="005A4D29">
              <w:rPr>
                <w:rFonts w:ascii="Times New Roman" w:hAnsi="Times New Roman" w:cs="Times New Roman"/>
                <w:b/>
                <w:sz w:val="24"/>
                <w:szCs w:val="24"/>
              </w:rPr>
              <w:t xml:space="preserve">Планируемые результаты </w:t>
            </w:r>
          </w:p>
          <w:p w:rsidR="005A4D29" w:rsidRPr="005A4D29" w:rsidRDefault="005A4D29" w:rsidP="005A4D29">
            <w:pPr>
              <w:spacing w:line="259" w:lineRule="auto"/>
              <w:rPr>
                <w:rFonts w:ascii="Times New Roman" w:hAnsi="Times New Roman" w:cs="Times New Roman"/>
                <w:b/>
                <w:sz w:val="24"/>
                <w:szCs w:val="24"/>
              </w:rPr>
            </w:pPr>
          </w:p>
        </w:tc>
        <w:tc>
          <w:tcPr>
            <w:tcW w:w="709" w:type="dxa"/>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Кол-во</w:t>
            </w: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часов</w:t>
            </w:r>
          </w:p>
          <w:p w:rsidR="005A4D29" w:rsidRPr="005A4D29" w:rsidRDefault="005A4D29" w:rsidP="005A4D29">
            <w:pPr>
              <w:spacing w:line="259" w:lineRule="auto"/>
              <w:rPr>
                <w:rFonts w:ascii="Times New Roman" w:hAnsi="Times New Roman" w:cs="Times New Roman"/>
                <w:b/>
                <w:sz w:val="24"/>
                <w:szCs w:val="24"/>
              </w:rPr>
            </w:pPr>
          </w:p>
        </w:tc>
        <w:tc>
          <w:tcPr>
            <w:tcW w:w="1756" w:type="dxa"/>
            <w:gridSpan w:val="3"/>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Дата/класс</w:t>
            </w:r>
          </w:p>
        </w:tc>
        <w:tc>
          <w:tcPr>
            <w:tcW w:w="1134" w:type="dxa"/>
            <w:gridSpan w:val="2"/>
            <w:vMerge w:val="restart"/>
          </w:tcPr>
          <w:p w:rsidR="005A4D29" w:rsidRPr="005A4D29" w:rsidRDefault="005A4D29" w:rsidP="005A4D29">
            <w:pPr>
              <w:spacing w:line="259" w:lineRule="auto"/>
              <w:rPr>
                <w:rFonts w:ascii="Times New Roman" w:hAnsi="Times New Roman" w:cs="Times New Roman"/>
                <w:b/>
                <w:sz w:val="24"/>
                <w:szCs w:val="24"/>
              </w:rPr>
            </w:pPr>
          </w:p>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Приме-чание</w:t>
            </w:r>
          </w:p>
        </w:tc>
      </w:tr>
      <w:tr w:rsidR="005A4D29" w:rsidRPr="005A4D29" w:rsidTr="007B6F87">
        <w:trPr>
          <w:trHeight w:val="386"/>
        </w:trPr>
        <w:tc>
          <w:tcPr>
            <w:tcW w:w="568"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1417"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1134" w:type="dxa"/>
            <w:gridSpan w:val="2"/>
            <w:vMerge/>
          </w:tcPr>
          <w:p w:rsidR="005A4D29" w:rsidRPr="005A4D29" w:rsidRDefault="005A4D29" w:rsidP="005A4D29">
            <w:pPr>
              <w:spacing w:line="259" w:lineRule="auto"/>
              <w:rPr>
                <w:rFonts w:ascii="Times New Roman" w:hAnsi="Times New Roman" w:cs="Times New Roman"/>
                <w:b/>
                <w:sz w:val="24"/>
                <w:szCs w:val="24"/>
              </w:rPr>
            </w:pPr>
          </w:p>
        </w:tc>
        <w:tc>
          <w:tcPr>
            <w:tcW w:w="2665" w:type="dxa"/>
            <w:vMerge/>
          </w:tcPr>
          <w:p w:rsidR="005A4D29" w:rsidRPr="005A4D29" w:rsidRDefault="005A4D29" w:rsidP="005A4D29">
            <w:pPr>
              <w:spacing w:line="259" w:lineRule="auto"/>
              <w:rPr>
                <w:rFonts w:ascii="Times New Roman" w:hAnsi="Times New Roman" w:cs="Times New Roman"/>
                <w:b/>
                <w:sz w:val="24"/>
                <w:szCs w:val="24"/>
              </w:rPr>
            </w:pPr>
          </w:p>
        </w:tc>
        <w:tc>
          <w:tcPr>
            <w:tcW w:w="2126"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предметные</w:t>
            </w:r>
          </w:p>
        </w:tc>
        <w:tc>
          <w:tcPr>
            <w:tcW w:w="2410"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метапредметные</w:t>
            </w:r>
          </w:p>
        </w:tc>
        <w:tc>
          <w:tcPr>
            <w:tcW w:w="1984" w:type="dxa"/>
          </w:tcPr>
          <w:p w:rsidR="005A4D29" w:rsidRPr="005A4D29" w:rsidRDefault="005A4D29" w:rsidP="005A4D29">
            <w:pPr>
              <w:spacing w:line="259" w:lineRule="auto"/>
              <w:rPr>
                <w:rFonts w:ascii="Times New Roman" w:hAnsi="Times New Roman" w:cs="Times New Roman"/>
                <w:b/>
                <w:sz w:val="24"/>
                <w:szCs w:val="24"/>
              </w:rPr>
            </w:pPr>
            <w:r w:rsidRPr="005A4D29">
              <w:rPr>
                <w:rFonts w:ascii="Times New Roman" w:hAnsi="Times New Roman" w:cs="Times New Roman"/>
                <w:b/>
                <w:sz w:val="24"/>
                <w:szCs w:val="24"/>
              </w:rPr>
              <w:t>личностные</w:t>
            </w:r>
          </w:p>
        </w:tc>
        <w:tc>
          <w:tcPr>
            <w:tcW w:w="709" w:type="dxa"/>
            <w:vMerge/>
          </w:tcPr>
          <w:p w:rsidR="005A4D29" w:rsidRPr="005A4D29" w:rsidRDefault="005A4D29" w:rsidP="005A4D29">
            <w:pPr>
              <w:spacing w:line="259" w:lineRule="auto"/>
              <w:rPr>
                <w:rFonts w:ascii="Times New Roman" w:hAnsi="Times New Roman" w:cs="Times New Roman"/>
                <w:b/>
                <w:sz w:val="24"/>
                <w:szCs w:val="24"/>
              </w:rPr>
            </w:pPr>
          </w:p>
        </w:tc>
        <w:tc>
          <w:tcPr>
            <w:tcW w:w="567" w:type="dxa"/>
          </w:tcPr>
          <w:p w:rsidR="005A4D29" w:rsidRPr="005A4D29" w:rsidRDefault="007B6F87"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а</w:t>
            </w:r>
          </w:p>
        </w:tc>
        <w:tc>
          <w:tcPr>
            <w:tcW w:w="567" w:type="dxa"/>
          </w:tcPr>
          <w:p w:rsidR="005A4D29" w:rsidRPr="005A4D29" w:rsidRDefault="007B6F87"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б</w:t>
            </w:r>
          </w:p>
        </w:tc>
        <w:tc>
          <w:tcPr>
            <w:tcW w:w="622" w:type="dxa"/>
          </w:tcPr>
          <w:p w:rsidR="005A4D29" w:rsidRPr="005A4D29" w:rsidRDefault="007B6F87" w:rsidP="005A4D29">
            <w:pPr>
              <w:spacing w:line="259" w:lineRule="auto"/>
              <w:rPr>
                <w:rFonts w:ascii="Times New Roman" w:hAnsi="Times New Roman" w:cs="Times New Roman"/>
                <w:b/>
                <w:sz w:val="24"/>
                <w:szCs w:val="24"/>
              </w:rPr>
            </w:pPr>
            <w:r>
              <w:rPr>
                <w:rFonts w:ascii="Times New Roman" w:hAnsi="Times New Roman" w:cs="Times New Roman"/>
                <w:b/>
                <w:sz w:val="24"/>
                <w:szCs w:val="24"/>
              </w:rPr>
              <w:t>7</w:t>
            </w:r>
            <w:r w:rsidR="005A4D29" w:rsidRPr="005A4D29">
              <w:rPr>
                <w:rFonts w:ascii="Times New Roman" w:hAnsi="Times New Roman" w:cs="Times New Roman"/>
                <w:b/>
                <w:sz w:val="24"/>
                <w:szCs w:val="24"/>
              </w:rPr>
              <w:t>в</w:t>
            </w:r>
          </w:p>
        </w:tc>
        <w:tc>
          <w:tcPr>
            <w:tcW w:w="1134" w:type="dxa"/>
            <w:gridSpan w:val="2"/>
            <w:vMerge/>
          </w:tcPr>
          <w:p w:rsidR="005A4D29" w:rsidRPr="005A4D29" w:rsidRDefault="005A4D29" w:rsidP="005A4D29">
            <w:pPr>
              <w:spacing w:line="259" w:lineRule="auto"/>
              <w:rPr>
                <w:rFonts w:ascii="Times New Roman" w:hAnsi="Times New Roman" w:cs="Times New Roman"/>
                <w:b/>
                <w:sz w:val="24"/>
                <w:szCs w:val="24"/>
              </w:rPr>
            </w:pPr>
          </w:p>
        </w:tc>
      </w:tr>
      <w:tr w:rsidR="005A4D29" w:rsidRPr="005A4D29" w:rsidTr="00167172">
        <w:trPr>
          <w:trHeight w:val="109"/>
        </w:trPr>
        <w:tc>
          <w:tcPr>
            <w:tcW w:w="15903" w:type="dxa"/>
            <w:gridSpan w:val="16"/>
          </w:tcPr>
          <w:p w:rsidR="005A4D29" w:rsidRPr="005A4D29" w:rsidRDefault="005A4D29" w:rsidP="005A4D29">
            <w:pPr>
              <w:spacing w:line="259" w:lineRule="auto"/>
              <w:rPr>
                <w:rFonts w:ascii="Times New Roman" w:hAnsi="Times New Roman" w:cs="Times New Roman"/>
                <w:b/>
                <w:sz w:val="24"/>
                <w:szCs w:val="24"/>
              </w:rPr>
            </w:pPr>
          </w:p>
        </w:tc>
      </w:tr>
      <w:tr w:rsidR="005A4D29" w:rsidRPr="005A4D29" w:rsidTr="00167172">
        <w:trPr>
          <w:trHeight w:val="109"/>
        </w:trPr>
        <w:tc>
          <w:tcPr>
            <w:tcW w:w="15903" w:type="dxa"/>
            <w:gridSpan w:val="16"/>
          </w:tcPr>
          <w:p w:rsidR="005A4D29" w:rsidRPr="005A4D29" w:rsidRDefault="005A4D29" w:rsidP="005A4D29">
            <w:pPr>
              <w:spacing w:line="259" w:lineRule="auto"/>
              <w:rPr>
                <w:rFonts w:cs="Aharoni"/>
                <w:b/>
                <w:i/>
              </w:rPr>
            </w:pPr>
            <w:r w:rsidRPr="005A4D29">
              <w:rPr>
                <w:rFonts w:cs="Aharoni"/>
                <w:b/>
                <w:i/>
              </w:rPr>
              <w:tab/>
            </w:r>
          </w:p>
        </w:tc>
      </w:tr>
      <w:tr w:rsidR="005A4D29" w:rsidRPr="005A4D29" w:rsidTr="007B6F87">
        <w:trPr>
          <w:trHeight w:val="1408"/>
        </w:trPr>
        <w:tc>
          <w:tcPr>
            <w:tcW w:w="539" w:type="dxa"/>
          </w:tcPr>
          <w:p w:rsidR="005A4D29" w:rsidRPr="005A4D29" w:rsidRDefault="007B6F87" w:rsidP="005A4D29">
            <w:pPr>
              <w:spacing w:line="259" w:lineRule="auto"/>
              <w:rPr>
                <w:rFonts w:ascii="Times New Roman" w:hAnsi="Times New Roman" w:cs="Times New Roman"/>
                <w:sz w:val="20"/>
                <w:szCs w:val="20"/>
              </w:rPr>
            </w:pPr>
            <w:r>
              <w:rPr>
                <w:rFonts w:ascii="Times New Roman" w:hAnsi="Times New Roman" w:cs="Times New Roman"/>
                <w:sz w:val="20"/>
                <w:szCs w:val="20"/>
                <w:lang w:val="en-US"/>
              </w:rPr>
              <w:t>53</w:t>
            </w: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5A4D29" w:rsidRDefault="005A4D29" w:rsidP="005A4D29">
            <w:pPr>
              <w:spacing w:line="259" w:lineRule="auto"/>
              <w:rPr>
                <w:rFonts w:ascii="Times New Roman" w:hAnsi="Times New Roman" w:cs="Times New Roman"/>
                <w:sz w:val="20"/>
                <w:szCs w:val="20"/>
              </w:rPr>
            </w:pPr>
          </w:p>
          <w:p w:rsidR="005A4D29" w:rsidRPr="00AA2E9C" w:rsidRDefault="005A4D29" w:rsidP="005A4D29">
            <w:pPr>
              <w:spacing w:line="259" w:lineRule="auto"/>
              <w:rPr>
                <w:rFonts w:ascii="Times New Roman" w:hAnsi="Times New Roman" w:cs="Times New Roman"/>
                <w:sz w:val="20"/>
                <w:szCs w:val="20"/>
              </w:rPr>
            </w:pPr>
          </w:p>
        </w:tc>
        <w:tc>
          <w:tcPr>
            <w:tcW w:w="1418" w:type="dxa"/>
            <w:gridSpan w:val="2"/>
          </w:tcPr>
          <w:p w:rsidR="005A4D29" w:rsidRPr="005A4D29" w:rsidRDefault="007B6F87" w:rsidP="005A4D29">
            <w:pPr>
              <w:spacing w:line="259" w:lineRule="auto"/>
              <w:rPr>
                <w:rFonts w:ascii="Times New Roman" w:hAnsi="Times New Roman" w:cs="Times New Roman"/>
                <w:sz w:val="20"/>
                <w:szCs w:val="20"/>
              </w:rPr>
            </w:pPr>
            <w:r w:rsidRPr="007B6F87">
              <w:rPr>
                <w:rFonts w:ascii="Times New Roman" w:hAnsi="Times New Roman" w:cs="Times New Roman"/>
                <w:sz w:val="20"/>
                <w:szCs w:val="20"/>
              </w:rPr>
              <w:lastRenderedPageBreak/>
              <w:t>Урок систематизации и обобщения знаний  по теме «Бунташный век»</w:t>
            </w:r>
          </w:p>
        </w:tc>
        <w:tc>
          <w:tcPr>
            <w:tcW w:w="1134" w:type="dxa"/>
            <w:gridSpan w:val="2"/>
          </w:tcPr>
          <w:p w:rsidR="005A4D29" w:rsidRPr="005A4D29" w:rsidRDefault="007B6F87" w:rsidP="005A4D29">
            <w:pPr>
              <w:spacing w:line="259" w:lineRule="auto"/>
              <w:rPr>
                <w:rFonts w:ascii="Times New Roman" w:hAnsi="Times New Roman" w:cs="Times New Roman"/>
                <w:sz w:val="20"/>
                <w:szCs w:val="20"/>
              </w:rPr>
            </w:pPr>
            <w:r>
              <w:rPr>
                <w:rFonts w:ascii="Times New Roman" w:hAnsi="Times New Roman" w:cs="Times New Roman"/>
                <w:sz w:val="20"/>
                <w:szCs w:val="20"/>
              </w:rPr>
              <w:t>Урок обощения</w:t>
            </w:r>
          </w:p>
        </w:tc>
        <w:tc>
          <w:tcPr>
            <w:tcW w:w="2693" w:type="dxa"/>
            <w:gridSpan w:val="2"/>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Вариант 1. Актуализировать и систематизировать информацию по теме «Бунташный век»;</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Выполнять практические и проверочные задания (в т.ч. тестового характера по образцу ОГЭ);</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Осуществлять анализ работы и коррекцию ошибок;</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Подводить итоги проектной деятельности;</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Осуществлять самооценку и взаимооценку. </w:t>
            </w:r>
          </w:p>
          <w:p w:rsidR="005A4D29" w:rsidRP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sz w:val="20"/>
                <w:szCs w:val="20"/>
              </w:rPr>
              <w:t>Вариант 2. Данный урок также может проходить в форме игры-викторины и др.</w:t>
            </w:r>
          </w:p>
        </w:tc>
        <w:tc>
          <w:tcPr>
            <w:tcW w:w="2126" w:type="dxa"/>
          </w:tcPr>
          <w:p w:rsidR="005A4D29" w:rsidRPr="005A4D29" w:rsidRDefault="007B6F87" w:rsidP="00643223">
            <w:pPr>
              <w:spacing w:line="259" w:lineRule="auto"/>
              <w:rPr>
                <w:rFonts w:ascii="Times New Roman" w:hAnsi="Times New Roman" w:cs="Times New Roman"/>
                <w:sz w:val="20"/>
                <w:szCs w:val="20"/>
              </w:rPr>
            </w:pPr>
            <w:r w:rsidRPr="007B6F87">
              <w:rPr>
                <w:rFonts w:ascii="Times New Roman" w:hAnsi="Times New Roman" w:cs="Times New Roman"/>
                <w:sz w:val="20"/>
                <w:szCs w:val="20"/>
              </w:rPr>
              <w:t>Систематизация, обобщение и контроль по теме «Бунташный век»</w:t>
            </w:r>
          </w:p>
        </w:tc>
        <w:tc>
          <w:tcPr>
            <w:tcW w:w="2410" w:type="dxa"/>
          </w:tcPr>
          <w:p w:rsidR="007B6F87" w:rsidRPr="007B6F87" w:rsidRDefault="007B6F87" w:rsidP="007B6F87">
            <w:pPr>
              <w:rPr>
                <w:rFonts w:ascii="Times New Roman" w:hAnsi="Times New Roman" w:cs="Times New Roman"/>
                <w:b/>
                <w:i/>
                <w:sz w:val="20"/>
                <w:szCs w:val="20"/>
                <w:u w:val="single"/>
              </w:rPr>
            </w:pPr>
            <w:r w:rsidRPr="007B6F87">
              <w:rPr>
                <w:rFonts w:ascii="Times New Roman" w:hAnsi="Times New Roman" w:cs="Times New Roman"/>
                <w:b/>
                <w:i/>
                <w:sz w:val="20"/>
                <w:szCs w:val="20"/>
                <w:u w:val="single"/>
              </w:rPr>
              <w:t xml:space="preserve">Регулятивные: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Осуществляют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индивидуальную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образовательную траекторию</w:t>
            </w:r>
          </w:p>
          <w:p w:rsidR="007B6F87" w:rsidRPr="007B6F87" w:rsidRDefault="007B6F87" w:rsidP="007B6F87">
            <w:pPr>
              <w:rPr>
                <w:rFonts w:ascii="Times New Roman" w:hAnsi="Times New Roman" w:cs="Times New Roman"/>
                <w:b/>
                <w:i/>
                <w:sz w:val="20"/>
                <w:szCs w:val="20"/>
                <w:u w:val="single"/>
              </w:rPr>
            </w:pPr>
            <w:r w:rsidRPr="007B6F87">
              <w:rPr>
                <w:rFonts w:ascii="Times New Roman" w:hAnsi="Times New Roman" w:cs="Times New Roman"/>
                <w:b/>
                <w:i/>
                <w:sz w:val="20"/>
                <w:szCs w:val="20"/>
                <w:u w:val="single"/>
              </w:rPr>
              <w:t xml:space="preserve">Познавательные: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самостоятельно выделяют и формулируют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познавательную цель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используют общие приёмы решения задач</w:t>
            </w:r>
          </w:p>
          <w:p w:rsidR="007B6F87" w:rsidRPr="007B6F87" w:rsidRDefault="007B6F87" w:rsidP="007B6F87">
            <w:pPr>
              <w:rPr>
                <w:rFonts w:ascii="Times New Roman" w:hAnsi="Times New Roman" w:cs="Times New Roman"/>
                <w:b/>
                <w:i/>
                <w:sz w:val="20"/>
                <w:szCs w:val="20"/>
                <w:u w:val="single"/>
              </w:rPr>
            </w:pPr>
            <w:r w:rsidRPr="007B6F87">
              <w:rPr>
                <w:rFonts w:ascii="Times New Roman" w:hAnsi="Times New Roman" w:cs="Times New Roman"/>
                <w:b/>
                <w:i/>
                <w:sz w:val="20"/>
                <w:szCs w:val="20"/>
                <w:u w:val="single"/>
              </w:rPr>
              <w:t xml:space="preserve">Коммуникативные: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сотрудничают с товарищами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при выполнении заданий в паре: устанавливают и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соблюдают очерёдность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действий, сравнивают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полученные результаты,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lastRenderedPageBreak/>
              <w:t xml:space="preserve">выслушивают партнёра,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корректно указывают на </w:t>
            </w:r>
          </w:p>
          <w:p w:rsidR="005A4D29" w:rsidRP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sz w:val="20"/>
                <w:szCs w:val="20"/>
              </w:rPr>
              <w:t>ошибки</w:t>
            </w:r>
          </w:p>
        </w:tc>
        <w:tc>
          <w:tcPr>
            <w:tcW w:w="1984" w:type="dxa"/>
          </w:tcPr>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lastRenderedPageBreak/>
              <w:t xml:space="preserve">Проявляют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заинтересованность не только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в личном успехе, но и в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развитии успешной </w:t>
            </w:r>
          </w:p>
          <w:p w:rsidR="007B6F87" w:rsidRPr="007B6F87" w:rsidRDefault="007B6F87" w:rsidP="007B6F87">
            <w:pPr>
              <w:rPr>
                <w:rFonts w:ascii="Times New Roman" w:hAnsi="Times New Roman" w:cs="Times New Roman"/>
                <w:sz w:val="20"/>
                <w:szCs w:val="20"/>
              </w:rPr>
            </w:pPr>
            <w:r w:rsidRPr="007B6F87">
              <w:rPr>
                <w:rFonts w:ascii="Times New Roman" w:hAnsi="Times New Roman" w:cs="Times New Roman"/>
                <w:sz w:val="20"/>
                <w:szCs w:val="20"/>
              </w:rPr>
              <w:t xml:space="preserve">деятельности всего </w:t>
            </w:r>
          </w:p>
          <w:p w:rsidR="005A4D29" w:rsidRPr="005A4D29" w:rsidRDefault="007B6F87" w:rsidP="007B6F87">
            <w:pPr>
              <w:spacing w:line="259" w:lineRule="auto"/>
              <w:rPr>
                <w:rFonts w:ascii="Times New Roman" w:hAnsi="Times New Roman" w:cs="Times New Roman"/>
                <w:sz w:val="20"/>
                <w:szCs w:val="20"/>
              </w:rPr>
            </w:pPr>
            <w:r w:rsidRPr="007B6F87">
              <w:rPr>
                <w:rFonts w:ascii="Times New Roman" w:hAnsi="Times New Roman" w:cs="Times New Roman"/>
                <w:sz w:val="20"/>
                <w:szCs w:val="20"/>
              </w:rPr>
              <w:t>коллектива</w:t>
            </w:r>
          </w:p>
        </w:tc>
        <w:tc>
          <w:tcPr>
            <w:tcW w:w="709" w:type="dxa"/>
          </w:tcPr>
          <w:p w:rsidR="005A4D29" w:rsidRPr="005A4D29" w:rsidRDefault="005A4D29" w:rsidP="005A4D29">
            <w:pPr>
              <w:spacing w:line="259" w:lineRule="auto"/>
              <w:rPr>
                <w:rFonts w:ascii="Times New Roman" w:hAnsi="Times New Roman" w:cs="Times New Roman"/>
                <w:sz w:val="20"/>
                <w:szCs w:val="20"/>
              </w:rPr>
            </w:pPr>
            <w:r w:rsidRPr="005A4D29">
              <w:rPr>
                <w:rFonts w:ascii="Times New Roman" w:hAnsi="Times New Roman" w:cs="Times New Roman"/>
                <w:sz w:val="20"/>
                <w:szCs w:val="20"/>
              </w:rPr>
              <w:t>1</w:t>
            </w:r>
          </w:p>
        </w:tc>
        <w:tc>
          <w:tcPr>
            <w:tcW w:w="567" w:type="dxa"/>
          </w:tcPr>
          <w:p w:rsidR="005A4D29" w:rsidRPr="005A4D29" w:rsidRDefault="005A4D29" w:rsidP="005A4D29">
            <w:pPr>
              <w:spacing w:line="259" w:lineRule="auto"/>
              <w:rPr>
                <w:rFonts w:ascii="Times New Roman" w:hAnsi="Times New Roman" w:cs="Times New Roman"/>
                <w:sz w:val="20"/>
                <w:szCs w:val="20"/>
              </w:rPr>
            </w:pPr>
          </w:p>
        </w:tc>
        <w:tc>
          <w:tcPr>
            <w:tcW w:w="567" w:type="dxa"/>
          </w:tcPr>
          <w:p w:rsidR="005A4D29" w:rsidRPr="005A4D29" w:rsidRDefault="005A4D29" w:rsidP="005A4D29">
            <w:pPr>
              <w:spacing w:line="259" w:lineRule="auto"/>
              <w:rPr>
                <w:rFonts w:ascii="Times New Roman" w:hAnsi="Times New Roman" w:cs="Times New Roman"/>
                <w:sz w:val="20"/>
                <w:szCs w:val="20"/>
              </w:rPr>
            </w:pPr>
          </w:p>
        </w:tc>
        <w:tc>
          <w:tcPr>
            <w:tcW w:w="709" w:type="dxa"/>
            <w:gridSpan w:val="2"/>
          </w:tcPr>
          <w:p w:rsidR="005A4D29" w:rsidRPr="005A4D29" w:rsidRDefault="005A4D29" w:rsidP="005A4D29">
            <w:pPr>
              <w:spacing w:line="259" w:lineRule="auto"/>
              <w:rPr>
                <w:rFonts w:ascii="Times New Roman" w:hAnsi="Times New Roman" w:cs="Times New Roman"/>
                <w:sz w:val="20"/>
                <w:szCs w:val="20"/>
              </w:rPr>
            </w:pPr>
          </w:p>
        </w:tc>
        <w:tc>
          <w:tcPr>
            <w:tcW w:w="1047" w:type="dxa"/>
          </w:tcPr>
          <w:p w:rsidR="005A4D29" w:rsidRPr="005A4D29" w:rsidRDefault="005A4D29" w:rsidP="005A4D29">
            <w:pPr>
              <w:spacing w:line="259" w:lineRule="auto"/>
              <w:rPr>
                <w:rFonts w:ascii="Times New Roman" w:hAnsi="Times New Roman" w:cs="Times New Roman"/>
                <w:sz w:val="20"/>
                <w:szCs w:val="20"/>
              </w:rPr>
            </w:pPr>
          </w:p>
        </w:tc>
      </w:tr>
    </w:tbl>
    <w:p w:rsidR="005A4D29" w:rsidRPr="005A4D29" w:rsidRDefault="005A4D29" w:rsidP="005A4D29">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B6F87" w:rsidRPr="00AD16B8" w:rsidTr="00683AB9">
        <w:tc>
          <w:tcPr>
            <w:tcW w:w="568" w:type="dxa"/>
            <w:gridSpan w:val="2"/>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B6F87" w:rsidRPr="00AD16B8" w:rsidRDefault="007B6F87" w:rsidP="00683AB9">
            <w:pPr>
              <w:rPr>
                <w:rFonts w:ascii="Times New Roman" w:hAnsi="Times New Roman" w:cs="Times New Roman"/>
                <w:b/>
                <w:sz w:val="24"/>
                <w:szCs w:val="24"/>
              </w:rPr>
            </w:pPr>
          </w:p>
        </w:tc>
        <w:tc>
          <w:tcPr>
            <w:tcW w:w="2381" w:type="dxa"/>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B6F87" w:rsidRPr="00AD16B8" w:rsidRDefault="007B6F87" w:rsidP="00683AB9">
            <w:pPr>
              <w:rPr>
                <w:rFonts w:ascii="Times New Roman" w:hAnsi="Times New Roman" w:cs="Times New Roman"/>
                <w:b/>
                <w:sz w:val="24"/>
                <w:szCs w:val="24"/>
              </w:rPr>
            </w:pPr>
          </w:p>
        </w:tc>
        <w:tc>
          <w:tcPr>
            <w:tcW w:w="709"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B6F87" w:rsidRPr="00AD16B8" w:rsidRDefault="007B6F87" w:rsidP="00683AB9">
            <w:pPr>
              <w:rPr>
                <w:rFonts w:ascii="Times New Roman" w:hAnsi="Times New Roman" w:cs="Times New Roman"/>
                <w:b/>
                <w:sz w:val="24"/>
                <w:szCs w:val="24"/>
              </w:rPr>
            </w:pPr>
          </w:p>
        </w:tc>
        <w:tc>
          <w:tcPr>
            <w:tcW w:w="2268"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B6F87" w:rsidRPr="00AD16B8" w:rsidTr="00683AB9">
        <w:trPr>
          <w:trHeight w:val="386"/>
        </w:trPr>
        <w:tc>
          <w:tcPr>
            <w:tcW w:w="568" w:type="dxa"/>
            <w:gridSpan w:val="2"/>
            <w:vMerge/>
          </w:tcPr>
          <w:p w:rsidR="007B6F87" w:rsidRPr="00AD16B8" w:rsidRDefault="007B6F87" w:rsidP="00683AB9">
            <w:pPr>
              <w:rPr>
                <w:rFonts w:ascii="Times New Roman" w:hAnsi="Times New Roman" w:cs="Times New Roman"/>
                <w:b/>
                <w:sz w:val="24"/>
                <w:szCs w:val="24"/>
              </w:rPr>
            </w:pPr>
          </w:p>
        </w:tc>
        <w:tc>
          <w:tcPr>
            <w:tcW w:w="1417" w:type="dxa"/>
            <w:gridSpan w:val="2"/>
            <w:vMerge/>
          </w:tcPr>
          <w:p w:rsidR="007B6F87" w:rsidRPr="00AD16B8" w:rsidRDefault="007B6F87" w:rsidP="00683AB9">
            <w:pPr>
              <w:rPr>
                <w:rFonts w:ascii="Times New Roman" w:hAnsi="Times New Roman" w:cs="Times New Roman"/>
                <w:b/>
                <w:sz w:val="24"/>
                <w:szCs w:val="24"/>
              </w:rPr>
            </w:pPr>
          </w:p>
        </w:tc>
        <w:tc>
          <w:tcPr>
            <w:tcW w:w="1134" w:type="dxa"/>
            <w:gridSpan w:val="2"/>
            <w:vMerge/>
          </w:tcPr>
          <w:p w:rsidR="007B6F87" w:rsidRPr="00AD16B8" w:rsidRDefault="007B6F87" w:rsidP="00683AB9">
            <w:pPr>
              <w:rPr>
                <w:rFonts w:ascii="Times New Roman" w:hAnsi="Times New Roman" w:cs="Times New Roman"/>
                <w:b/>
                <w:sz w:val="24"/>
                <w:szCs w:val="24"/>
              </w:rPr>
            </w:pPr>
          </w:p>
        </w:tc>
        <w:tc>
          <w:tcPr>
            <w:tcW w:w="2381" w:type="dxa"/>
            <w:vMerge/>
          </w:tcPr>
          <w:p w:rsidR="007B6F87" w:rsidRPr="00AD16B8" w:rsidRDefault="007B6F87" w:rsidP="00683AB9">
            <w:pPr>
              <w:rPr>
                <w:rFonts w:ascii="Times New Roman" w:hAnsi="Times New Roman" w:cs="Times New Roman"/>
                <w:b/>
                <w:sz w:val="24"/>
                <w:szCs w:val="24"/>
              </w:rPr>
            </w:pP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B6F87" w:rsidRPr="00AD16B8" w:rsidRDefault="007B6F87" w:rsidP="00683AB9">
            <w:pPr>
              <w:rPr>
                <w:rFonts w:ascii="Times New Roman" w:hAnsi="Times New Roman" w:cs="Times New Roman"/>
                <w:b/>
                <w:sz w:val="24"/>
                <w:szCs w:val="24"/>
              </w:rPr>
            </w:pPr>
          </w:p>
        </w:tc>
        <w:tc>
          <w:tcPr>
            <w:tcW w:w="851"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B6F87" w:rsidRPr="00AD16B8" w:rsidRDefault="007B6F87" w:rsidP="00683AB9">
            <w:pPr>
              <w:rPr>
                <w:rFonts w:ascii="Times New Roman" w:hAnsi="Times New Roman" w:cs="Times New Roman"/>
                <w:b/>
                <w:sz w:val="24"/>
                <w:szCs w:val="24"/>
              </w:rPr>
            </w:pP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sz w:val="24"/>
                <w:szCs w:val="24"/>
              </w:rPr>
            </w:pPr>
            <w:r w:rsidRPr="00626F90">
              <w:rPr>
                <w:rFonts w:ascii="Times New Roman" w:hAnsi="Times New Roman" w:cs="Times New Roman"/>
                <w:b/>
                <w:sz w:val="24"/>
                <w:szCs w:val="24"/>
              </w:rPr>
              <w:t xml:space="preserve">                                                                                      </w:t>
            </w:r>
            <w:r w:rsidR="004C439F">
              <w:rPr>
                <w:rFonts w:ascii="Times New Roman" w:hAnsi="Times New Roman" w:cs="Times New Roman"/>
                <w:b/>
                <w:sz w:val="24"/>
                <w:szCs w:val="24"/>
              </w:rPr>
              <w:t>Глав</w:t>
            </w:r>
            <w:r w:rsidR="002203D2">
              <w:rPr>
                <w:rFonts w:ascii="Times New Roman" w:hAnsi="Times New Roman" w:cs="Times New Roman"/>
                <w:b/>
                <w:sz w:val="24"/>
                <w:szCs w:val="24"/>
              </w:rPr>
              <w:t>а 5. Россия на новых рубежах (7часов</w:t>
            </w:r>
            <w:r w:rsidR="004C439F" w:rsidRPr="004C439F">
              <w:rPr>
                <w:rFonts w:ascii="Times New Roman" w:hAnsi="Times New Roman" w:cs="Times New Roman"/>
                <w:b/>
                <w:sz w:val="24"/>
                <w:szCs w:val="24"/>
              </w:rPr>
              <w:t>)</w:t>
            </w: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rPr>
            </w:pPr>
            <w:r w:rsidRPr="00AD16B8">
              <w:rPr>
                <w:rFonts w:ascii="Times New Roman" w:hAnsi="Times New Roman" w:cs="Times New Roman"/>
                <w:b/>
              </w:rPr>
              <w:tab/>
            </w:r>
          </w:p>
        </w:tc>
      </w:tr>
      <w:tr w:rsidR="007B6F87" w:rsidRPr="005B1414" w:rsidTr="00683AB9">
        <w:trPr>
          <w:trHeight w:val="70"/>
        </w:trPr>
        <w:tc>
          <w:tcPr>
            <w:tcW w:w="539" w:type="dxa"/>
          </w:tcPr>
          <w:p w:rsidR="007B6F87" w:rsidRPr="005B1414" w:rsidRDefault="007B6F87" w:rsidP="00683AB9">
            <w:pPr>
              <w:rPr>
                <w:rFonts w:ascii="Times New Roman" w:hAnsi="Times New Roman" w:cs="Times New Roman"/>
                <w:sz w:val="20"/>
                <w:szCs w:val="20"/>
              </w:rPr>
            </w:pPr>
          </w:p>
          <w:p w:rsidR="007B6F87" w:rsidRPr="005B1414" w:rsidRDefault="004C439F" w:rsidP="00683AB9">
            <w:pPr>
              <w:rPr>
                <w:rFonts w:ascii="Times New Roman" w:hAnsi="Times New Roman" w:cs="Times New Roman"/>
                <w:sz w:val="20"/>
                <w:szCs w:val="20"/>
              </w:rPr>
            </w:pPr>
            <w:r>
              <w:rPr>
                <w:rFonts w:ascii="Times New Roman" w:hAnsi="Times New Roman" w:cs="Times New Roman"/>
                <w:sz w:val="20"/>
                <w:szCs w:val="20"/>
              </w:rPr>
              <w:t>54-55-56-57</w:t>
            </w: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tc>
        <w:tc>
          <w:tcPr>
            <w:tcW w:w="1418" w:type="dxa"/>
            <w:gridSpan w:val="2"/>
          </w:tcPr>
          <w:p w:rsidR="007B6F87" w:rsidRPr="005B1414" w:rsidRDefault="004C439F" w:rsidP="00683AB9">
            <w:pPr>
              <w:rPr>
                <w:rFonts w:ascii="Times New Roman" w:hAnsi="Times New Roman" w:cs="Times New Roman"/>
                <w:sz w:val="20"/>
                <w:szCs w:val="20"/>
              </w:rPr>
            </w:pPr>
            <w:r w:rsidRPr="004C439F">
              <w:rPr>
                <w:rFonts w:ascii="Times New Roman" w:hAnsi="Times New Roman" w:cs="Times New Roman"/>
                <w:sz w:val="20"/>
                <w:szCs w:val="20"/>
              </w:rPr>
              <w:lastRenderedPageBreak/>
              <w:t>Внешняя политика России в XVII веке</w:t>
            </w:r>
          </w:p>
        </w:tc>
        <w:tc>
          <w:tcPr>
            <w:tcW w:w="1134" w:type="dxa"/>
            <w:gridSpan w:val="2"/>
          </w:tcPr>
          <w:p w:rsidR="007B6F87" w:rsidRDefault="004C439F" w:rsidP="00683AB9">
            <w:pPr>
              <w:rPr>
                <w:rFonts w:ascii="Times New Roman" w:hAnsi="Times New Roman" w:cs="Times New Roman"/>
                <w:sz w:val="20"/>
                <w:szCs w:val="20"/>
              </w:rPr>
            </w:pPr>
            <w:r>
              <w:rPr>
                <w:rFonts w:ascii="Times New Roman" w:hAnsi="Times New Roman" w:cs="Times New Roman"/>
                <w:sz w:val="20"/>
                <w:szCs w:val="20"/>
              </w:rPr>
              <w:t>Изучения новой темы.</w:t>
            </w:r>
          </w:p>
          <w:p w:rsidR="004C439F" w:rsidRPr="005B1414" w:rsidRDefault="004C439F" w:rsidP="00683AB9">
            <w:pPr>
              <w:rPr>
                <w:rFonts w:ascii="Times New Roman" w:hAnsi="Times New Roman" w:cs="Times New Roman"/>
                <w:sz w:val="20"/>
                <w:szCs w:val="20"/>
              </w:rPr>
            </w:pPr>
            <w:r>
              <w:rPr>
                <w:rFonts w:ascii="Times New Roman" w:hAnsi="Times New Roman" w:cs="Times New Roman"/>
                <w:sz w:val="20"/>
                <w:szCs w:val="20"/>
              </w:rPr>
              <w:t>Урок практикум</w:t>
            </w:r>
          </w:p>
        </w:tc>
        <w:tc>
          <w:tcPr>
            <w:tcW w:w="2409" w:type="dxa"/>
            <w:gridSpan w:val="2"/>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Участвовать в определении проблемы и постановке целей урока;</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Планировать свою работу на уроке;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Раскрывать смысл понятий: гетман, Рада;</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Показывать на карте территориальный рост России  в XVII веке;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Выделять и называть задачи внешней политики России в XVII веке (на основе работы с учебником);</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Объяснять, в чём заключалась сложность решения данных задач;</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Начать составление схемы «Династия Московских князей»;</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Высказывать и аргументировать мнение </w:t>
            </w:r>
            <w:r w:rsidRPr="004C439F">
              <w:rPr>
                <w:rFonts w:ascii="Times New Roman" w:hAnsi="Times New Roman" w:cs="Times New Roman"/>
                <w:sz w:val="20"/>
                <w:szCs w:val="20"/>
              </w:rPr>
              <w:lastRenderedPageBreak/>
              <w:t xml:space="preserve">о необходимости перестройки дипломатической службы страны для укрепления международного положения России; </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Начать составление схемы (таблицы) «Основные направления внешней политики России в XVII веке»;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Соотносить даты на ленте времени и события, рассматриваемые в параграфе;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Осуществлять самооценку и взаимооценку.</w:t>
            </w:r>
            <w:r>
              <w:t xml:space="preserve"> </w:t>
            </w:r>
            <w:r w:rsidRPr="004C439F">
              <w:rPr>
                <w:rFonts w:ascii="Times New Roman" w:hAnsi="Times New Roman" w:cs="Times New Roman"/>
                <w:sz w:val="20"/>
                <w:szCs w:val="20"/>
              </w:rPr>
              <w:t>Участвовать в определении проблемы и постановке целей урока;</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Планировать свою работу на уроке;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Показывать на карте территориальный рост России  в XVII веке, направления военных походов;</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Продолжить составление схемы (таблицы) «Основные направления внешней политики России в XVII веке»;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Объяснять причины и последствия присоединения Левобережной Украины к России, давать оценку данному событию;</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Работать с отрывками документов, видеофрагментами, отвечать на вопросы;</w:t>
            </w:r>
          </w:p>
          <w:p w:rsidR="007B6F87" w:rsidRPr="005B1414" w:rsidRDefault="007B6F87" w:rsidP="004C439F">
            <w:pPr>
              <w:rPr>
                <w:rFonts w:ascii="Times New Roman" w:hAnsi="Times New Roman" w:cs="Times New Roman"/>
                <w:sz w:val="20"/>
                <w:szCs w:val="20"/>
              </w:rPr>
            </w:pPr>
          </w:p>
        </w:tc>
        <w:tc>
          <w:tcPr>
            <w:tcW w:w="2410" w:type="dxa"/>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lastRenderedPageBreak/>
              <w:t>Научатся определять термины: голытьба, реестровые казаки, Рада, гетман, быдло</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Получат возможность научиться: определять основные направления внешней политики, работать с картой.</w:t>
            </w:r>
            <w:r>
              <w:rPr>
                <w:rFonts w:ascii="Times New Roman" w:hAnsi="Times New Roman" w:cs="Times New Roman"/>
                <w:sz w:val="20"/>
                <w:szCs w:val="20"/>
              </w:rPr>
              <w:t xml:space="preserve"> </w:t>
            </w:r>
            <w:r w:rsidRPr="004C439F">
              <w:rPr>
                <w:rFonts w:ascii="Times New Roman" w:hAnsi="Times New Roman" w:cs="Times New Roman"/>
                <w:sz w:val="20"/>
                <w:szCs w:val="20"/>
              </w:rPr>
              <w:t>Международное положение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Русского государства. Русская дипломатия в XVII в. Россия и Речь Посполитая. Присоединение Левобережной Украины и Киева к России. </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Войны с Османской империей и Крымским ханством. </w:t>
            </w:r>
          </w:p>
          <w:p w:rsidR="007B6F87"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Отношения с Калмыцким ханством</w:t>
            </w:r>
          </w:p>
          <w:p w:rsidR="004C439F" w:rsidRDefault="004C439F" w:rsidP="004C439F">
            <w:pPr>
              <w:rPr>
                <w:rFonts w:ascii="Times New Roman" w:hAnsi="Times New Roman" w:cs="Times New Roman"/>
                <w:sz w:val="20"/>
                <w:szCs w:val="20"/>
              </w:rPr>
            </w:pPr>
          </w:p>
          <w:p w:rsidR="004C439F" w:rsidRPr="005B1414"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Работа с документами, изображениями, видеофрагментами по теме «Внешняя политика России в XVII веке»</w:t>
            </w:r>
          </w:p>
        </w:tc>
        <w:tc>
          <w:tcPr>
            <w:tcW w:w="2410" w:type="dxa"/>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lastRenderedPageBreak/>
              <w:t>Познавательные:</w:t>
            </w:r>
            <w:r w:rsidRPr="004C439F">
              <w:rPr>
                <w:rFonts w:ascii="Times New Roman" w:hAnsi="Times New Roman" w:cs="Times New Roman"/>
                <w:sz w:val="20"/>
                <w:szCs w:val="20"/>
              </w:rPr>
              <w:t xml:space="preserve"> выбирают наиболее эффективные способы решения задач, контролируют и оценивают процесс и результат деятельности </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t>Коммуникативные:</w:t>
            </w:r>
            <w:r w:rsidRPr="004C439F">
              <w:rPr>
                <w:rFonts w:ascii="Times New Roman" w:hAnsi="Times New Roman" w:cs="Times New Roman"/>
                <w:sz w:val="20"/>
                <w:szCs w:val="20"/>
              </w:rPr>
              <w:t xml:space="preserve"> договариваются о распределении функций и ролей в совместной деятельности  </w:t>
            </w:r>
          </w:p>
          <w:p w:rsidR="007B6F87" w:rsidRPr="005B1414"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t>Регулятивные</w:t>
            </w:r>
            <w:r w:rsidRPr="004C439F">
              <w:rPr>
                <w:rFonts w:ascii="Times New Roman" w:hAnsi="Times New Roman" w:cs="Times New Roman"/>
                <w:sz w:val="20"/>
                <w:szCs w:val="20"/>
              </w:rPr>
              <w:t>: адекватно воспринимают предложение и оценку учителей, товарищей, родителей и других людей</w:t>
            </w:r>
          </w:p>
        </w:tc>
        <w:tc>
          <w:tcPr>
            <w:tcW w:w="1984" w:type="dxa"/>
          </w:tcPr>
          <w:p w:rsidR="007B6F87" w:rsidRPr="005B1414" w:rsidRDefault="004C439F" w:rsidP="00683AB9">
            <w:pPr>
              <w:rPr>
                <w:rFonts w:ascii="Times New Roman" w:hAnsi="Times New Roman" w:cs="Times New Roman"/>
                <w:sz w:val="20"/>
                <w:szCs w:val="20"/>
              </w:rPr>
            </w:pPr>
            <w:r w:rsidRPr="004C439F">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709" w:type="dxa"/>
          </w:tcPr>
          <w:p w:rsidR="007B6F87" w:rsidRPr="00281E0A" w:rsidRDefault="004C439F" w:rsidP="00683AB9">
            <w:pP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7B6F87" w:rsidRPr="005B1414" w:rsidRDefault="007B6F87" w:rsidP="00683AB9">
            <w:pPr>
              <w:rPr>
                <w:rFonts w:ascii="Times New Roman" w:hAnsi="Times New Roman" w:cs="Times New Roman"/>
                <w:sz w:val="20"/>
                <w:szCs w:val="20"/>
              </w:rPr>
            </w:pPr>
          </w:p>
        </w:tc>
        <w:tc>
          <w:tcPr>
            <w:tcW w:w="708" w:type="dxa"/>
          </w:tcPr>
          <w:p w:rsidR="007B6F87" w:rsidRPr="005B1414" w:rsidRDefault="007B6F87" w:rsidP="00683AB9">
            <w:pPr>
              <w:rPr>
                <w:rFonts w:ascii="Times New Roman" w:hAnsi="Times New Roman" w:cs="Times New Roman"/>
                <w:sz w:val="20"/>
                <w:szCs w:val="20"/>
              </w:rPr>
            </w:pPr>
          </w:p>
        </w:tc>
        <w:tc>
          <w:tcPr>
            <w:tcW w:w="709" w:type="dxa"/>
          </w:tcPr>
          <w:p w:rsidR="007B6F87" w:rsidRPr="005B1414" w:rsidRDefault="007B6F87" w:rsidP="00683AB9">
            <w:pPr>
              <w:rPr>
                <w:rFonts w:ascii="Times New Roman" w:hAnsi="Times New Roman" w:cs="Times New Roman"/>
                <w:sz w:val="20"/>
                <w:szCs w:val="20"/>
              </w:rPr>
            </w:pPr>
          </w:p>
        </w:tc>
        <w:tc>
          <w:tcPr>
            <w:tcW w:w="851" w:type="dxa"/>
          </w:tcPr>
          <w:p w:rsidR="007B6F87" w:rsidRPr="005B1414" w:rsidRDefault="007B6F87" w:rsidP="00683AB9">
            <w:pPr>
              <w:rPr>
                <w:rFonts w:ascii="Times New Roman" w:hAnsi="Times New Roman" w:cs="Times New Roman"/>
                <w:sz w:val="20"/>
                <w:szCs w:val="20"/>
              </w:rPr>
            </w:pPr>
          </w:p>
        </w:tc>
      </w:tr>
    </w:tbl>
    <w:p w:rsidR="005A4D29" w:rsidRPr="005A4D29" w:rsidRDefault="005A4D29" w:rsidP="005A4D29">
      <w:pPr>
        <w:spacing w:after="0"/>
        <w:rPr>
          <w:rFonts w:cs="Aharoni"/>
          <w:b/>
          <w:i/>
        </w:rPr>
      </w:pPr>
    </w:p>
    <w:p w:rsidR="005A4D29" w:rsidRPr="005A4D29" w:rsidRDefault="005A4D29" w:rsidP="005A4D29">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B6F87" w:rsidRPr="00AD16B8" w:rsidTr="00683AB9">
        <w:tc>
          <w:tcPr>
            <w:tcW w:w="568" w:type="dxa"/>
            <w:gridSpan w:val="2"/>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B6F87" w:rsidRPr="00AD16B8" w:rsidRDefault="007B6F87" w:rsidP="00683AB9">
            <w:pPr>
              <w:rPr>
                <w:rFonts w:ascii="Times New Roman" w:hAnsi="Times New Roman" w:cs="Times New Roman"/>
                <w:b/>
                <w:sz w:val="24"/>
                <w:szCs w:val="24"/>
              </w:rPr>
            </w:pPr>
          </w:p>
        </w:tc>
        <w:tc>
          <w:tcPr>
            <w:tcW w:w="2381" w:type="dxa"/>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B6F87" w:rsidRPr="00AD16B8" w:rsidRDefault="007B6F87" w:rsidP="00683AB9">
            <w:pPr>
              <w:rPr>
                <w:rFonts w:ascii="Times New Roman" w:hAnsi="Times New Roman" w:cs="Times New Roman"/>
                <w:b/>
                <w:sz w:val="24"/>
                <w:szCs w:val="24"/>
              </w:rPr>
            </w:pPr>
          </w:p>
        </w:tc>
        <w:tc>
          <w:tcPr>
            <w:tcW w:w="709"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B6F87" w:rsidRPr="00AD16B8" w:rsidRDefault="007B6F87" w:rsidP="00683AB9">
            <w:pPr>
              <w:rPr>
                <w:rFonts w:ascii="Times New Roman" w:hAnsi="Times New Roman" w:cs="Times New Roman"/>
                <w:b/>
                <w:sz w:val="24"/>
                <w:szCs w:val="24"/>
              </w:rPr>
            </w:pPr>
          </w:p>
        </w:tc>
        <w:tc>
          <w:tcPr>
            <w:tcW w:w="2268"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B6F87" w:rsidRPr="00AD16B8" w:rsidTr="00683AB9">
        <w:trPr>
          <w:trHeight w:val="386"/>
        </w:trPr>
        <w:tc>
          <w:tcPr>
            <w:tcW w:w="568" w:type="dxa"/>
            <w:gridSpan w:val="2"/>
            <w:vMerge/>
          </w:tcPr>
          <w:p w:rsidR="007B6F87" w:rsidRPr="00AD16B8" w:rsidRDefault="007B6F87" w:rsidP="00683AB9">
            <w:pPr>
              <w:rPr>
                <w:rFonts w:ascii="Times New Roman" w:hAnsi="Times New Roman" w:cs="Times New Roman"/>
                <w:b/>
                <w:sz w:val="24"/>
                <w:szCs w:val="24"/>
              </w:rPr>
            </w:pPr>
          </w:p>
        </w:tc>
        <w:tc>
          <w:tcPr>
            <w:tcW w:w="1417" w:type="dxa"/>
            <w:gridSpan w:val="2"/>
            <w:vMerge/>
          </w:tcPr>
          <w:p w:rsidR="007B6F87" w:rsidRPr="00AD16B8" w:rsidRDefault="007B6F87" w:rsidP="00683AB9">
            <w:pPr>
              <w:rPr>
                <w:rFonts w:ascii="Times New Roman" w:hAnsi="Times New Roman" w:cs="Times New Roman"/>
                <w:b/>
                <w:sz w:val="24"/>
                <w:szCs w:val="24"/>
              </w:rPr>
            </w:pPr>
          </w:p>
        </w:tc>
        <w:tc>
          <w:tcPr>
            <w:tcW w:w="1134" w:type="dxa"/>
            <w:gridSpan w:val="2"/>
            <w:vMerge/>
          </w:tcPr>
          <w:p w:rsidR="007B6F87" w:rsidRPr="00AD16B8" w:rsidRDefault="007B6F87" w:rsidP="00683AB9">
            <w:pPr>
              <w:rPr>
                <w:rFonts w:ascii="Times New Roman" w:hAnsi="Times New Roman" w:cs="Times New Roman"/>
                <w:b/>
                <w:sz w:val="24"/>
                <w:szCs w:val="24"/>
              </w:rPr>
            </w:pPr>
          </w:p>
        </w:tc>
        <w:tc>
          <w:tcPr>
            <w:tcW w:w="2381" w:type="dxa"/>
            <w:vMerge/>
          </w:tcPr>
          <w:p w:rsidR="007B6F87" w:rsidRPr="00AD16B8" w:rsidRDefault="007B6F87" w:rsidP="00683AB9">
            <w:pPr>
              <w:rPr>
                <w:rFonts w:ascii="Times New Roman" w:hAnsi="Times New Roman" w:cs="Times New Roman"/>
                <w:b/>
                <w:sz w:val="24"/>
                <w:szCs w:val="24"/>
              </w:rPr>
            </w:pP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B6F87" w:rsidRPr="00AD16B8" w:rsidRDefault="007B6F87" w:rsidP="00683AB9">
            <w:pPr>
              <w:rPr>
                <w:rFonts w:ascii="Times New Roman" w:hAnsi="Times New Roman" w:cs="Times New Roman"/>
                <w:b/>
                <w:sz w:val="24"/>
                <w:szCs w:val="24"/>
              </w:rPr>
            </w:pPr>
          </w:p>
        </w:tc>
        <w:tc>
          <w:tcPr>
            <w:tcW w:w="851"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B6F87" w:rsidRPr="00AD16B8" w:rsidRDefault="007B6F87" w:rsidP="00683AB9">
            <w:pPr>
              <w:rPr>
                <w:rFonts w:ascii="Times New Roman" w:hAnsi="Times New Roman" w:cs="Times New Roman"/>
                <w:b/>
                <w:sz w:val="24"/>
                <w:szCs w:val="24"/>
              </w:rPr>
            </w:pP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rPr>
            </w:pPr>
            <w:r w:rsidRPr="00AD16B8">
              <w:rPr>
                <w:rFonts w:ascii="Times New Roman" w:hAnsi="Times New Roman" w:cs="Times New Roman"/>
                <w:b/>
              </w:rPr>
              <w:tab/>
            </w:r>
          </w:p>
        </w:tc>
      </w:tr>
      <w:tr w:rsidR="007B6F87" w:rsidRPr="005B1414" w:rsidTr="00683AB9">
        <w:trPr>
          <w:trHeight w:val="70"/>
        </w:trPr>
        <w:tc>
          <w:tcPr>
            <w:tcW w:w="539" w:type="dxa"/>
          </w:tcPr>
          <w:p w:rsidR="007B6F87" w:rsidRPr="005B1414" w:rsidRDefault="004C439F" w:rsidP="00683AB9">
            <w:pPr>
              <w:rPr>
                <w:rFonts w:ascii="Times New Roman" w:hAnsi="Times New Roman" w:cs="Times New Roman"/>
                <w:sz w:val="20"/>
                <w:szCs w:val="20"/>
              </w:rPr>
            </w:pPr>
            <w:r>
              <w:rPr>
                <w:rFonts w:ascii="Times New Roman" w:hAnsi="Times New Roman" w:cs="Times New Roman"/>
                <w:sz w:val="20"/>
                <w:szCs w:val="20"/>
              </w:rPr>
              <w:t>58-59</w:t>
            </w: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tc>
        <w:tc>
          <w:tcPr>
            <w:tcW w:w="1418" w:type="dxa"/>
            <w:gridSpan w:val="2"/>
          </w:tcPr>
          <w:p w:rsidR="007B6F87" w:rsidRPr="005B1414" w:rsidRDefault="004C439F" w:rsidP="00683AB9">
            <w:pPr>
              <w:rPr>
                <w:rFonts w:ascii="Times New Roman" w:hAnsi="Times New Roman" w:cs="Times New Roman"/>
                <w:sz w:val="20"/>
                <w:szCs w:val="20"/>
              </w:rPr>
            </w:pPr>
            <w:r w:rsidRPr="004C439F">
              <w:rPr>
                <w:rFonts w:ascii="Times New Roman" w:hAnsi="Times New Roman" w:cs="Times New Roman"/>
                <w:sz w:val="20"/>
                <w:szCs w:val="20"/>
              </w:rPr>
              <w:t>Освоение Сибири и Дальнего Востока</w:t>
            </w:r>
          </w:p>
        </w:tc>
        <w:tc>
          <w:tcPr>
            <w:tcW w:w="1134" w:type="dxa"/>
            <w:gridSpan w:val="2"/>
          </w:tcPr>
          <w:p w:rsidR="007B6F87" w:rsidRPr="005B1414" w:rsidRDefault="004C439F" w:rsidP="00683AB9">
            <w:pPr>
              <w:rPr>
                <w:rFonts w:ascii="Times New Roman" w:hAnsi="Times New Roman" w:cs="Times New Roman"/>
                <w:sz w:val="20"/>
                <w:szCs w:val="20"/>
              </w:rPr>
            </w:pPr>
            <w:r>
              <w:rPr>
                <w:rFonts w:ascii="Times New Roman" w:hAnsi="Times New Roman" w:cs="Times New Roman"/>
                <w:sz w:val="20"/>
                <w:szCs w:val="20"/>
              </w:rPr>
              <w:t>Комбинированный, иследовательский.</w:t>
            </w:r>
          </w:p>
        </w:tc>
        <w:tc>
          <w:tcPr>
            <w:tcW w:w="2409" w:type="dxa"/>
            <w:gridSpan w:val="2"/>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Участвовать в определении проблемы и постановке целей урока;</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Планировать свою работу на уроке;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Раскрывать смысл понятий: землепроходцы, ясак;</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Показывать на исторической карте территории, открытые русскими землепроходцами в XVII веке, направления экспедиций;</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Называть причины и последствия продвижения землепроходцев в Сибирь и на Дальний Восток в XVII веке;</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Характеризовать взаимоотношения русских людей с местным населением Сибири и Дальнего Востока;</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Обсуждать причины заключения Нерчинского договора и уступок России;</w:t>
            </w:r>
          </w:p>
          <w:p w:rsidR="007B6F87" w:rsidRPr="005B1414"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Осуществлять </w:t>
            </w:r>
            <w:r w:rsidRPr="004C439F">
              <w:rPr>
                <w:rFonts w:ascii="Times New Roman" w:hAnsi="Times New Roman" w:cs="Times New Roman"/>
                <w:sz w:val="20"/>
                <w:szCs w:val="20"/>
              </w:rPr>
              <w:lastRenderedPageBreak/>
              <w:t>рефлексию собственной деятельности на уроке.</w:t>
            </w:r>
          </w:p>
        </w:tc>
        <w:tc>
          <w:tcPr>
            <w:tcW w:w="2410" w:type="dxa"/>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lastRenderedPageBreak/>
              <w:t xml:space="preserve">Причины и характер продвижения русских на восток. </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Народы Сибири и Дальнего Востока. </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 xml:space="preserve">Русские первопроходцы. </w:t>
            </w:r>
          </w:p>
          <w:p w:rsidR="007B6F87" w:rsidRPr="005B1414"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Взаимоотношения с Китаем</w:t>
            </w:r>
          </w:p>
        </w:tc>
        <w:tc>
          <w:tcPr>
            <w:tcW w:w="2410" w:type="dxa"/>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t>Регулятивные</w:t>
            </w:r>
            <w:r w:rsidRPr="004C439F">
              <w:rPr>
                <w:rFonts w:ascii="Times New Roman" w:hAnsi="Times New Roman" w:cs="Times New Roman"/>
                <w:sz w:val="20"/>
                <w:szCs w:val="20"/>
              </w:rPr>
              <w:t>: планируют свои действия в соответствии с поставленной задачей и условиями её реализации, оценивают правильность выполнения действия.</w:t>
            </w:r>
          </w:p>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t>Познавательные</w:t>
            </w:r>
            <w:r w:rsidRPr="004C439F">
              <w:rPr>
                <w:rFonts w:ascii="Times New Roman" w:hAnsi="Times New Roman" w:cs="Times New Roman"/>
                <w:sz w:val="20"/>
                <w:szCs w:val="20"/>
              </w:rPr>
              <w:t>: самостоятельно выделяют и формулируют познавательную цель, используют общие приемы решения поставленных задач.</w:t>
            </w:r>
          </w:p>
          <w:p w:rsidR="007B6F87" w:rsidRPr="005B1414" w:rsidRDefault="004C439F" w:rsidP="004C439F">
            <w:pPr>
              <w:rPr>
                <w:rFonts w:ascii="Times New Roman" w:hAnsi="Times New Roman" w:cs="Times New Roman"/>
                <w:sz w:val="20"/>
                <w:szCs w:val="20"/>
              </w:rPr>
            </w:pPr>
            <w:r w:rsidRPr="004C439F">
              <w:rPr>
                <w:rFonts w:ascii="Times New Roman" w:hAnsi="Times New Roman" w:cs="Times New Roman"/>
                <w:b/>
                <w:i/>
                <w:sz w:val="20"/>
                <w:szCs w:val="20"/>
                <w:u w:val="single"/>
              </w:rPr>
              <w:t>Коммуникативны</w:t>
            </w:r>
            <w:r w:rsidRPr="004C439F">
              <w:rPr>
                <w:rFonts w:ascii="Times New Roman" w:hAnsi="Times New Roman" w:cs="Times New Roman"/>
                <w:sz w:val="20"/>
                <w:szCs w:val="20"/>
              </w:rPr>
              <w:t>е: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4" w:type="dxa"/>
          </w:tcPr>
          <w:p w:rsidR="004C439F" w:rsidRPr="004C439F" w:rsidRDefault="004C439F" w:rsidP="004C439F">
            <w:pPr>
              <w:rPr>
                <w:rFonts w:ascii="Times New Roman" w:hAnsi="Times New Roman" w:cs="Times New Roman"/>
                <w:sz w:val="20"/>
                <w:szCs w:val="20"/>
              </w:rPr>
            </w:pPr>
            <w:r w:rsidRPr="004C439F">
              <w:rPr>
                <w:rFonts w:ascii="Times New Roman" w:hAnsi="Times New Roman" w:cs="Times New Roman"/>
                <w:sz w:val="20"/>
                <w:szCs w:val="20"/>
              </w:rPr>
              <w:t>Проявляют устойчивый учебно-познавательный интерес к новым общим способам решения задач</w:t>
            </w:r>
          </w:p>
          <w:p w:rsidR="004C439F" w:rsidRPr="004C439F" w:rsidRDefault="004C439F" w:rsidP="004C439F">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tc>
        <w:tc>
          <w:tcPr>
            <w:tcW w:w="709" w:type="dxa"/>
          </w:tcPr>
          <w:p w:rsidR="007B6F87" w:rsidRPr="00281E0A" w:rsidRDefault="004C439F" w:rsidP="00683AB9">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7B6F87" w:rsidRPr="005B1414" w:rsidRDefault="007B6F87" w:rsidP="00683AB9">
            <w:pPr>
              <w:rPr>
                <w:rFonts w:ascii="Times New Roman" w:hAnsi="Times New Roman" w:cs="Times New Roman"/>
                <w:sz w:val="20"/>
                <w:szCs w:val="20"/>
              </w:rPr>
            </w:pPr>
          </w:p>
        </w:tc>
        <w:tc>
          <w:tcPr>
            <w:tcW w:w="708" w:type="dxa"/>
          </w:tcPr>
          <w:p w:rsidR="007B6F87" w:rsidRPr="005B1414" w:rsidRDefault="007B6F87" w:rsidP="00683AB9">
            <w:pPr>
              <w:rPr>
                <w:rFonts w:ascii="Times New Roman" w:hAnsi="Times New Roman" w:cs="Times New Roman"/>
                <w:sz w:val="20"/>
                <w:szCs w:val="20"/>
              </w:rPr>
            </w:pPr>
          </w:p>
        </w:tc>
        <w:tc>
          <w:tcPr>
            <w:tcW w:w="709" w:type="dxa"/>
          </w:tcPr>
          <w:p w:rsidR="007B6F87" w:rsidRPr="005B1414" w:rsidRDefault="007B6F87" w:rsidP="00683AB9">
            <w:pPr>
              <w:rPr>
                <w:rFonts w:ascii="Times New Roman" w:hAnsi="Times New Roman" w:cs="Times New Roman"/>
                <w:sz w:val="20"/>
                <w:szCs w:val="20"/>
              </w:rPr>
            </w:pPr>
          </w:p>
        </w:tc>
        <w:tc>
          <w:tcPr>
            <w:tcW w:w="851" w:type="dxa"/>
          </w:tcPr>
          <w:p w:rsidR="007B6F87" w:rsidRPr="005B1414" w:rsidRDefault="007B6F87" w:rsidP="00683AB9">
            <w:pPr>
              <w:rPr>
                <w:rFonts w:ascii="Times New Roman" w:hAnsi="Times New Roman" w:cs="Times New Roman"/>
                <w:sz w:val="20"/>
                <w:szCs w:val="20"/>
              </w:rPr>
            </w:pPr>
          </w:p>
        </w:tc>
      </w:tr>
      <w:tr w:rsidR="007B6F87" w:rsidRPr="00AD16B8" w:rsidTr="00683AB9">
        <w:tc>
          <w:tcPr>
            <w:tcW w:w="568" w:type="dxa"/>
            <w:gridSpan w:val="2"/>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lastRenderedPageBreak/>
              <w:t>№п/п</w:t>
            </w:r>
          </w:p>
        </w:tc>
        <w:tc>
          <w:tcPr>
            <w:tcW w:w="1417"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B6F87" w:rsidRPr="00AD16B8" w:rsidRDefault="007B6F87" w:rsidP="00683AB9">
            <w:pPr>
              <w:rPr>
                <w:rFonts w:ascii="Times New Roman" w:hAnsi="Times New Roman" w:cs="Times New Roman"/>
                <w:b/>
                <w:sz w:val="24"/>
                <w:szCs w:val="24"/>
              </w:rPr>
            </w:pPr>
          </w:p>
        </w:tc>
        <w:tc>
          <w:tcPr>
            <w:tcW w:w="2381" w:type="dxa"/>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B6F87" w:rsidRPr="00AD16B8" w:rsidRDefault="007B6F87" w:rsidP="00683AB9">
            <w:pPr>
              <w:rPr>
                <w:rFonts w:ascii="Times New Roman" w:hAnsi="Times New Roman" w:cs="Times New Roman"/>
                <w:b/>
                <w:sz w:val="24"/>
                <w:szCs w:val="24"/>
              </w:rPr>
            </w:pPr>
          </w:p>
        </w:tc>
        <w:tc>
          <w:tcPr>
            <w:tcW w:w="709"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B6F87" w:rsidRPr="00AD16B8" w:rsidRDefault="007B6F87" w:rsidP="00683AB9">
            <w:pPr>
              <w:rPr>
                <w:rFonts w:ascii="Times New Roman" w:hAnsi="Times New Roman" w:cs="Times New Roman"/>
                <w:b/>
                <w:sz w:val="24"/>
                <w:szCs w:val="24"/>
              </w:rPr>
            </w:pPr>
          </w:p>
        </w:tc>
        <w:tc>
          <w:tcPr>
            <w:tcW w:w="2268"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B6F87" w:rsidRPr="00AD16B8" w:rsidTr="00683AB9">
        <w:trPr>
          <w:trHeight w:val="386"/>
        </w:trPr>
        <w:tc>
          <w:tcPr>
            <w:tcW w:w="568" w:type="dxa"/>
            <w:gridSpan w:val="2"/>
            <w:vMerge/>
          </w:tcPr>
          <w:p w:rsidR="007B6F87" w:rsidRPr="00AD16B8" w:rsidRDefault="007B6F87" w:rsidP="00683AB9">
            <w:pPr>
              <w:rPr>
                <w:rFonts w:ascii="Times New Roman" w:hAnsi="Times New Roman" w:cs="Times New Roman"/>
                <w:b/>
                <w:sz w:val="24"/>
                <w:szCs w:val="24"/>
              </w:rPr>
            </w:pPr>
          </w:p>
        </w:tc>
        <w:tc>
          <w:tcPr>
            <w:tcW w:w="1417" w:type="dxa"/>
            <w:gridSpan w:val="2"/>
            <w:vMerge/>
          </w:tcPr>
          <w:p w:rsidR="007B6F87" w:rsidRPr="00AD16B8" w:rsidRDefault="007B6F87" w:rsidP="00683AB9">
            <w:pPr>
              <w:rPr>
                <w:rFonts w:ascii="Times New Roman" w:hAnsi="Times New Roman" w:cs="Times New Roman"/>
                <w:b/>
                <w:sz w:val="24"/>
                <w:szCs w:val="24"/>
              </w:rPr>
            </w:pPr>
          </w:p>
        </w:tc>
        <w:tc>
          <w:tcPr>
            <w:tcW w:w="1134" w:type="dxa"/>
            <w:gridSpan w:val="2"/>
            <w:vMerge/>
          </w:tcPr>
          <w:p w:rsidR="007B6F87" w:rsidRPr="00AD16B8" w:rsidRDefault="007B6F87" w:rsidP="00683AB9">
            <w:pPr>
              <w:rPr>
                <w:rFonts w:ascii="Times New Roman" w:hAnsi="Times New Roman" w:cs="Times New Roman"/>
                <w:b/>
                <w:sz w:val="24"/>
                <w:szCs w:val="24"/>
              </w:rPr>
            </w:pPr>
          </w:p>
        </w:tc>
        <w:tc>
          <w:tcPr>
            <w:tcW w:w="2381" w:type="dxa"/>
            <w:vMerge/>
          </w:tcPr>
          <w:p w:rsidR="007B6F87" w:rsidRPr="00AD16B8" w:rsidRDefault="007B6F87" w:rsidP="00683AB9">
            <w:pPr>
              <w:rPr>
                <w:rFonts w:ascii="Times New Roman" w:hAnsi="Times New Roman" w:cs="Times New Roman"/>
                <w:b/>
                <w:sz w:val="24"/>
                <w:szCs w:val="24"/>
              </w:rPr>
            </w:pP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B6F87" w:rsidRPr="00AD16B8" w:rsidRDefault="007B6F87" w:rsidP="00683AB9">
            <w:pPr>
              <w:rPr>
                <w:rFonts w:ascii="Times New Roman" w:hAnsi="Times New Roman" w:cs="Times New Roman"/>
                <w:b/>
                <w:sz w:val="24"/>
                <w:szCs w:val="24"/>
              </w:rPr>
            </w:pPr>
          </w:p>
        </w:tc>
        <w:tc>
          <w:tcPr>
            <w:tcW w:w="851"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B6F87" w:rsidRPr="00AD16B8" w:rsidRDefault="007B6F87" w:rsidP="00683AB9">
            <w:pPr>
              <w:rPr>
                <w:rFonts w:ascii="Times New Roman" w:hAnsi="Times New Roman" w:cs="Times New Roman"/>
                <w:b/>
                <w:sz w:val="24"/>
                <w:szCs w:val="24"/>
              </w:rPr>
            </w:pP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7B6F87" w:rsidRPr="00AD16B8" w:rsidTr="002203D2">
        <w:trPr>
          <w:trHeight w:val="259"/>
        </w:trPr>
        <w:tc>
          <w:tcPr>
            <w:tcW w:w="16132" w:type="dxa"/>
            <w:gridSpan w:val="15"/>
          </w:tcPr>
          <w:p w:rsidR="007B6F87" w:rsidRPr="00AD16B8" w:rsidRDefault="007B6F87" w:rsidP="00683AB9">
            <w:pPr>
              <w:rPr>
                <w:rFonts w:ascii="Times New Roman" w:hAnsi="Times New Roman" w:cs="Times New Roman"/>
                <w:b/>
              </w:rPr>
            </w:pPr>
            <w:r w:rsidRPr="00AD16B8">
              <w:rPr>
                <w:rFonts w:ascii="Times New Roman" w:hAnsi="Times New Roman" w:cs="Times New Roman"/>
                <w:b/>
              </w:rPr>
              <w:tab/>
            </w:r>
          </w:p>
        </w:tc>
      </w:tr>
      <w:tr w:rsidR="007B6F87" w:rsidRPr="005B1414" w:rsidTr="00683AB9">
        <w:trPr>
          <w:trHeight w:val="70"/>
        </w:trPr>
        <w:tc>
          <w:tcPr>
            <w:tcW w:w="539" w:type="dxa"/>
          </w:tcPr>
          <w:p w:rsidR="007B6F87" w:rsidRPr="005B1414" w:rsidRDefault="002203D2" w:rsidP="00683AB9">
            <w:pPr>
              <w:rPr>
                <w:rFonts w:ascii="Times New Roman" w:hAnsi="Times New Roman" w:cs="Times New Roman"/>
                <w:sz w:val="20"/>
                <w:szCs w:val="20"/>
              </w:rPr>
            </w:pPr>
            <w:r>
              <w:rPr>
                <w:rFonts w:ascii="Times New Roman" w:hAnsi="Times New Roman" w:cs="Times New Roman"/>
                <w:sz w:val="20"/>
                <w:szCs w:val="20"/>
              </w:rPr>
              <w:t>60</w:t>
            </w: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tc>
        <w:tc>
          <w:tcPr>
            <w:tcW w:w="1418" w:type="dxa"/>
            <w:gridSpan w:val="2"/>
          </w:tcPr>
          <w:p w:rsidR="007B6F87" w:rsidRPr="005B1414" w:rsidRDefault="002203D2" w:rsidP="00683AB9">
            <w:pPr>
              <w:rPr>
                <w:rFonts w:ascii="Times New Roman" w:hAnsi="Times New Roman" w:cs="Times New Roman"/>
                <w:sz w:val="20"/>
                <w:szCs w:val="20"/>
              </w:rPr>
            </w:pPr>
            <w:r>
              <w:rPr>
                <w:rFonts w:ascii="Times New Roman" w:hAnsi="Times New Roman" w:cs="Times New Roman"/>
                <w:sz w:val="20"/>
                <w:szCs w:val="20"/>
              </w:rPr>
              <w:t>Урок обобщения полученных знаний  по «Россия на новых рубежах»</w:t>
            </w:r>
          </w:p>
        </w:tc>
        <w:tc>
          <w:tcPr>
            <w:tcW w:w="1134" w:type="dxa"/>
            <w:gridSpan w:val="2"/>
          </w:tcPr>
          <w:p w:rsidR="007B6F87" w:rsidRPr="005B1414" w:rsidRDefault="002203D2" w:rsidP="00683AB9">
            <w:pPr>
              <w:rPr>
                <w:rFonts w:ascii="Times New Roman" w:hAnsi="Times New Roman" w:cs="Times New Roman"/>
                <w:sz w:val="20"/>
                <w:szCs w:val="20"/>
              </w:rPr>
            </w:pPr>
            <w:r>
              <w:rPr>
                <w:rFonts w:ascii="Times New Roman" w:hAnsi="Times New Roman" w:cs="Times New Roman"/>
                <w:sz w:val="20"/>
                <w:szCs w:val="20"/>
              </w:rPr>
              <w:t>Контрольно измерительный материал</w:t>
            </w:r>
          </w:p>
        </w:tc>
        <w:tc>
          <w:tcPr>
            <w:tcW w:w="2409" w:type="dxa"/>
            <w:gridSpan w:val="2"/>
          </w:tcPr>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Вариант 1. Актуализировать и систематизировать и</w:t>
            </w:r>
            <w:r>
              <w:rPr>
                <w:rFonts w:ascii="Times New Roman" w:hAnsi="Times New Roman" w:cs="Times New Roman"/>
                <w:sz w:val="20"/>
                <w:szCs w:val="20"/>
              </w:rPr>
              <w:t>нформацию по теме «Россия на новых рубежах</w:t>
            </w:r>
            <w:r w:rsidRPr="002203D2">
              <w:rPr>
                <w:rFonts w:ascii="Times New Roman" w:hAnsi="Times New Roman" w:cs="Times New Roman"/>
                <w:sz w:val="20"/>
                <w:szCs w:val="20"/>
              </w:rPr>
              <w:t>»;</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Выполнять практические и проверочные задания (в т.ч. тестового характера по образцу ОГЭ);</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Осуществлять анализ работы и коррекцию ошибок;</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Подводить итоги проектной деятельности;</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Осуществлять самооценку и взаимооценку. </w:t>
            </w:r>
          </w:p>
          <w:p w:rsidR="007B6F87" w:rsidRPr="005B1414"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Вариант 2. Данный урок также может проходить в форме игры-викторины и др.</w:t>
            </w:r>
          </w:p>
        </w:tc>
        <w:tc>
          <w:tcPr>
            <w:tcW w:w="2410" w:type="dxa"/>
          </w:tcPr>
          <w:p w:rsidR="007B6F87" w:rsidRPr="005B1414" w:rsidRDefault="002203D2" w:rsidP="00683AB9">
            <w:pPr>
              <w:rPr>
                <w:rFonts w:ascii="Times New Roman" w:hAnsi="Times New Roman" w:cs="Times New Roman"/>
                <w:sz w:val="20"/>
                <w:szCs w:val="20"/>
              </w:rPr>
            </w:pPr>
            <w:r w:rsidRPr="002203D2">
              <w:rPr>
                <w:rFonts w:ascii="Times New Roman" w:hAnsi="Times New Roman" w:cs="Times New Roman"/>
                <w:sz w:val="20"/>
                <w:szCs w:val="20"/>
              </w:rPr>
              <w:t>Систематизация, обобщение и</w:t>
            </w:r>
            <w:r>
              <w:rPr>
                <w:rFonts w:ascii="Times New Roman" w:hAnsi="Times New Roman" w:cs="Times New Roman"/>
                <w:sz w:val="20"/>
                <w:szCs w:val="20"/>
              </w:rPr>
              <w:t xml:space="preserve"> контроль по теме «Россия на новых рубежах</w:t>
            </w:r>
            <w:r w:rsidRPr="002203D2">
              <w:rPr>
                <w:rFonts w:ascii="Times New Roman" w:hAnsi="Times New Roman" w:cs="Times New Roman"/>
                <w:sz w:val="20"/>
                <w:szCs w:val="20"/>
              </w:rPr>
              <w:t>»</w:t>
            </w:r>
          </w:p>
        </w:tc>
        <w:tc>
          <w:tcPr>
            <w:tcW w:w="2410" w:type="dxa"/>
          </w:tcPr>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b/>
                <w:i/>
                <w:sz w:val="20"/>
                <w:szCs w:val="20"/>
                <w:u w:val="single"/>
              </w:rPr>
              <w:t>Регулятивные:</w:t>
            </w:r>
            <w:r w:rsidRPr="002203D2">
              <w:rPr>
                <w:rFonts w:ascii="Times New Roman" w:hAnsi="Times New Roman" w:cs="Times New Roman"/>
                <w:sz w:val="20"/>
                <w:szCs w:val="20"/>
              </w:rPr>
              <w:t xml:space="preserve"> осуществляют индивидуальную образовательную траекторию.</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b/>
                <w:i/>
                <w:sz w:val="20"/>
                <w:szCs w:val="20"/>
                <w:u w:val="single"/>
              </w:rPr>
              <w:t xml:space="preserve">Познавательные: </w:t>
            </w:r>
            <w:r w:rsidRPr="002203D2">
              <w:rPr>
                <w:rFonts w:ascii="Times New Roman" w:hAnsi="Times New Roman" w:cs="Times New Roman"/>
                <w:sz w:val="20"/>
                <w:szCs w:val="20"/>
              </w:rPr>
              <w:t>самостоятельно выделяют и формулируют познавательную цель, используют общие приемы решения задач.</w:t>
            </w:r>
          </w:p>
          <w:p w:rsidR="007B6F87" w:rsidRPr="005B1414" w:rsidRDefault="002203D2" w:rsidP="002203D2">
            <w:pPr>
              <w:rPr>
                <w:rFonts w:ascii="Times New Roman" w:hAnsi="Times New Roman" w:cs="Times New Roman"/>
                <w:sz w:val="20"/>
                <w:szCs w:val="20"/>
              </w:rPr>
            </w:pPr>
            <w:r w:rsidRPr="002203D2">
              <w:rPr>
                <w:rFonts w:ascii="Times New Roman" w:hAnsi="Times New Roman" w:cs="Times New Roman"/>
                <w:b/>
                <w:i/>
                <w:sz w:val="20"/>
                <w:szCs w:val="20"/>
                <w:u w:val="single"/>
              </w:rPr>
              <w:t>Коммуникативные:</w:t>
            </w:r>
            <w:r w:rsidRPr="002203D2">
              <w:rPr>
                <w:rFonts w:ascii="Times New Roman" w:hAnsi="Times New Roman" w:cs="Times New Roman"/>
                <w:sz w:val="20"/>
                <w:szCs w:val="20"/>
              </w:rPr>
              <w:t xml:space="preserve"> сотрудничают с товарищами при выполнении заданий в паре: устанавливают и соблюдают очередность действий, сравнивают полученные результаты, выслушивают партнера, корректно указывают на ошибки.</w:t>
            </w:r>
          </w:p>
        </w:tc>
        <w:tc>
          <w:tcPr>
            <w:tcW w:w="1984" w:type="dxa"/>
          </w:tcPr>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Проявляют </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заинтересованность не только </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в личном успехе, но и в </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развитии успешной </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 xml:space="preserve">деятельности всего </w:t>
            </w:r>
          </w:p>
          <w:p w:rsidR="007B6F87" w:rsidRPr="005B1414"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коллектива</w:t>
            </w:r>
          </w:p>
        </w:tc>
        <w:tc>
          <w:tcPr>
            <w:tcW w:w="709" w:type="dxa"/>
          </w:tcPr>
          <w:p w:rsidR="007B6F87" w:rsidRPr="00281E0A" w:rsidRDefault="002203D2" w:rsidP="00683AB9">
            <w:pP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7B6F87" w:rsidRPr="005B1414" w:rsidRDefault="007B6F87" w:rsidP="00683AB9">
            <w:pPr>
              <w:rPr>
                <w:rFonts w:ascii="Times New Roman" w:hAnsi="Times New Roman" w:cs="Times New Roman"/>
                <w:sz w:val="20"/>
                <w:szCs w:val="20"/>
              </w:rPr>
            </w:pPr>
          </w:p>
        </w:tc>
        <w:tc>
          <w:tcPr>
            <w:tcW w:w="708" w:type="dxa"/>
          </w:tcPr>
          <w:p w:rsidR="007B6F87" w:rsidRPr="005B1414" w:rsidRDefault="007B6F87" w:rsidP="00683AB9">
            <w:pPr>
              <w:rPr>
                <w:rFonts w:ascii="Times New Roman" w:hAnsi="Times New Roman" w:cs="Times New Roman"/>
                <w:sz w:val="20"/>
                <w:szCs w:val="20"/>
              </w:rPr>
            </w:pPr>
          </w:p>
        </w:tc>
        <w:tc>
          <w:tcPr>
            <w:tcW w:w="709" w:type="dxa"/>
          </w:tcPr>
          <w:p w:rsidR="007B6F87" w:rsidRPr="005B1414" w:rsidRDefault="007B6F87" w:rsidP="00683AB9">
            <w:pPr>
              <w:rPr>
                <w:rFonts w:ascii="Times New Roman" w:hAnsi="Times New Roman" w:cs="Times New Roman"/>
                <w:sz w:val="20"/>
                <w:szCs w:val="20"/>
              </w:rPr>
            </w:pPr>
          </w:p>
        </w:tc>
        <w:tc>
          <w:tcPr>
            <w:tcW w:w="851" w:type="dxa"/>
          </w:tcPr>
          <w:p w:rsidR="007B6F87" w:rsidRPr="005B1414" w:rsidRDefault="007B6F87" w:rsidP="00683AB9">
            <w:pPr>
              <w:rPr>
                <w:rFonts w:ascii="Times New Roman" w:hAnsi="Times New Roman" w:cs="Times New Roman"/>
                <w:sz w:val="20"/>
                <w:szCs w:val="20"/>
              </w:rPr>
            </w:pPr>
          </w:p>
        </w:tc>
      </w:tr>
    </w:tbl>
    <w:p w:rsidR="005A4D29" w:rsidRPr="005A4D29" w:rsidRDefault="005A4D29" w:rsidP="005A4D29">
      <w:pPr>
        <w:spacing w:after="0"/>
        <w:rPr>
          <w:rFonts w:cs="Aharoni"/>
          <w:b/>
          <w:i/>
        </w:rPr>
      </w:pPr>
    </w:p>
    <w:p w:rsidR="007B6F87" w:rsidRPr="005A4D29" w:rsidRDefault="005A4D29" w:rsidP="005A4D29">
      <w:pPr>
        <w:spacing w:after="0"/>
        <w:rPr>
          <w:rFonts w:cs="Aharoni"/>
          <w:b/>
          <w:i/>
        </w:rPr>
      </w:pPr>
      <w:r w:rsidRPr="005A4D29">
        <w:rPr>
          <w:rFonts w:cs="Aharoni"/>
          <w:b/>
          <w:i/>
        </w:rPr>
        <w:t xml:space="preserve">  </w:t>
      </w: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B6F87" w:rsidRPr="00AD16B8" w:rsidTr="00683AB9">
        <w:tc>
          <w:tcPr>
            <w:tcW w:w="568" w:type="dxa"/>
            <w:gridSpan w:val="2"/>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lastRenderedPageBreak/>
              <w:t>№п/п</w:t>
            </w:r>
          </w:p>
        </w:tc>
        <w:tc>
          <w:tcPr>
            <w:tcW w:w="1417"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B6F87" w:rsidRPr="00AD16B8" w:rsidRDefault="007B6F87" w:rsidP="00683AB9">
            <w:pPr>
              <w:rPr>
                <w:rFonts w:ascii="Times New Roman" w:hAnsi="Times New Roman" w:cs="Times New Roman"/>
                <w:b/>
                <w:sz w:val="24"/>
                <w:szCs w:val="24"/>
              </w:rPr>
            </w:pPr>
          </w:p>
        </w:tc>
        <w:tc>
          <w:tcPr>
            <w:tcW w:w="2381" w:type="dxa"/>
            <w:vMerge w:val="restart"/>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B6F87" w:rsidRPr="00AD16B8" w:rsidRDefault="007B6F87" w:rsidP="00683AB9">
            <w:pPr>
              <w:rPr>
                <w:rFonts w:ascii="Times New Roman" w:hAnsi="Times New Roman" w:cs="Times New Roman"/>
                <w:b/>
                <w:sz w:val="24"/>
                <w:szCs w:val="24"/>
              </w:rPr>
            </w:pPr>
          </w:p>
        </w:tc>
        <w:tc>
          <w:tcPr>
            <w:tcW w:w="709"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B6F87" w:rsidRPr="00AD16B8" w:rsidRDefault="007B6F87" w:rsidP="00683AB9">
            <w:pPr>
              <w:rPr>
                <w:rFonts w:ascii="Times New Roman" w:hAnsi="Times New Roman" w:cs="Times New Roman"/>
                <w:b/>
                <w:sz w:val="24"/>
                <w:szCs w:val="24"/>
              </w:rPr>
            </w:pPr>
          </w:p>
        </w:tc>
        <w:tc>
          <w:tcPr>
            <w:tcW w:w="2268" w:type="dxa"/>
            <w:gridSpan w:val="3"/>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B6F87" w:rsidRPr="00AD16B8" w:rsidRDefault="007B6F87" w:rsidP="00683AB9">
            <w:pPr>
              <w:rPr>
                <w:rFonts w:ascii="Times New Roman" w:hAnsi="Times New Roman" w:cs="Times New Roman"/>
                <w:b/>
                <w:sz w:val="24"/>
                <w:szCs w:val="24"/>
              </w:rPr>
            </w:pPr>
          </w:p>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B6F87" w:rsidRPr="00AD16B8" w:rsidTr="00683AB9">
        <w:trPr>
          <w:trHeight w:val="386"/>
        </w:trPr>
        <w:tc>
          <w:tcPr>
            <w:tcW w:w="568" w:type="dxa"/>
            <w:gridSpan w:val="2"/>
            <w:vMerge/>
          </w:tcPr>
          <w:p w:rsidR="007B6F87" w:rsidRPr="00AD16B8" w:rsidRDefault="007B6F87" w:rsidP="00683AB9">
            <w:pPr>
              <w:rPr>
                <w:rFonts w:ascii="Times New Roman" w:hAnsi="Times New Roman" w:cs="Times New Roman"/>
                <w:b/>
                <w:sz w:val="24"/>
                <w:szCs w:val="24"/>
              </w:rPr>
            </w:pPr>
          </w:p>
        </w:tc>
        <w:tc>
          <w:tcPr>
            <w:tcW w:w="1417" w:type="dxa"/>
            <w:gridSpan w:val="2"/>
            <w:vMerge/>
          </w:tcPr>
          <w:p w:rsidR="007B6F87" w:rsidRPr="00AD16B8" w:rsidRDefault="007B6F87" w:rsidP="00683AB9">
            <w:pPr>
              <w:rPr>
                <w:rFonts w:ascii="Times New Roman" w:hAnsi="Times New Roman" w:cs="Times New Roman"/>
                <w:b/>
                <w:sz w:val="24"/>
                <w:szCs w:val="24"/>
              </w:rPr>
            </w:pPr>
          </w:p>
        </w:tc>
        <w:tc>
          <w:tcPr>
            <w:tcW w:w="1134" w:type="dxa"/>
            <w:gridSpan w:val="2"/>
            <w:vMerge/>
          </w:tcPr>
          <w:p w:rsidR="007B6F87" w:rsidRPr="00AD16B8" w:rsidRDefault="007B6F87" w:rsidP="00683AB9">
            <w:pPr>
              <w:rPr>
                <w:rFonts w:ascii="Times New Roman" w:hAnsi="Times New Roman" w:cs="Times New Roman"/>
                <w:b/>
                <w:sz w:val="24"/>
                <w:szCs w:val="24"/>
              </w:rPr>
            </w:pPr>
          </w:p>
        </w:tc>
        <w:tc>
          <w:tcPr>
            <w:tcW w:w="2381" w:type="dxa"/>
            <w:vMerge/>
          </w:tcPr>
          <w:p w:rsidR="007B6F87" w:rsidRPr="00AD16B8" w:rsidRDefault="007B6F87" w:rsidP="00683AB9">
            <w:pPr>
              <w:rPr>
                <w:rFonts w:ascii="Times New Roman" w:hAnsi="Times New Roman" w:cs="Times New Roman"/>
                <w:b/>
                <w:sz w:val="24"/>
                <w:szCs w:val="24"/>
              </w:rPr>
            </w:pP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B6F87" w:rsidRPr="00AD16B8" w:rsidRDefault="007B6F87"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B6F87" w:rsidRPr="00AD16B8" w:rsidRDefault="007B6F87" w:rsidP="00683AB9">
            <w:pPr>
              <w:rPr>
                <w:rFonts w:ascii="Times New Roman" w:hAnsi="Times New Roman" w:cs="Times New Roman"/>
                <w:b/>
                <w:sz w:val="24"/>
                <w:szCs w:val="24"/>
              </w:rPr>
            </w:pPr>
          </w:p>
        </w:tc>
        <w:tc>
          <w:tcPr>
            <w:tcW w:w="851"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B6F87" w:rsidRPr="00AD16B8" w:rsidRDefault="007B6F87"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B6F87" w:rsidRPr="00AD16B8" w:rsidRDefault="007B6F87" w:rsidP="00683AB9">
            <w:pPr>
              <w:rPr>
                <w:rFonts w:ascii="Times New Roman" w:hAnsi="Times New Roman" w:cs="Times New Roman"/>
                <w:b/>
                <w:sz w:val="24"/>
                <w:szCs w:val="24"/>
              </w:rPr>
            </w:pP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sz w:val="24"/>
                <w:szCs w:val="24"/>
              </w:rPr>
            </w:pPr>
            <w:r w:rsidRPr="00626F90">
              <w:rPr>
                <w:rFonts w:ascii="Times New Roman" w:hAnsi="Times New Roman" w:cs="Times New Roman"/>
                <w:b/>
                <w:sz w:val="24"/>
                <w:szCs w:val="24"/>
              </w:rPr>
              <w:t xml:space="preserve">                                                                                      </w:t>
            </w:r>
            <w:r w:rsidR="002203D2">
              <w:rPr>
                <w:rFonts w:ascii="Times New Roman" w:hAnsi="Times New Roman" w:cs="Times New Roman"/>
                <w:b/>
                <w:sz w:val="24"/>
                <w:szCs w:val="24"/>
              </w:rPr>
              <w:t xml:space="preserve">Глава 6. В канун великих реформ (9 </w:t>
            </w:r>
            <w:r w:rsidR="002203D2" w:rsidRPr="002203D2">
              <w:rPr>
                <w:rFonts w:ascii="Times New Roman" w:hAnsi="Times New Roman" w:cs="Times New Roman"/>
                <w:b/>
                <w:sz w:val="24"/>
                <w:szCs w:val="24"/>
              </w:rPr>
              <w:t xml:space="preserve"> часов)</w:t>
            </w:r>
          </w:p>
        </w:tc>
      </w:tr>
      <w:tr w:rsidR="007B6F87" w:rsidRPr="00AD16B8" w:rsidTr="00683AB9">
        <w:trPr>
          <w:trHeight w:val="109"/>
        </w:trPr>
        <w:tc>
          <w:tcPr>
            <w:tcW w:w="16132" w:type="dxa"/>
            <w:gridSpan w:val="15"/>
          </w:tcPr>
          <w:p w:rsidR="007B6F87" w:rsidRPr="00AD16B8" w:rsidRDefault="007B6F87" w:rsidP="00683AB9">
            <w:pPr>
              <w:rPr>
                <w:rFonts w:ascii="Times New Roman" w:hAnsi="Times New Roman" w:cs="Times New Roman"/>
                <w:b/>
              </w:rPr>
            </w:pPr>
            <w:r w:rsidRPr="00AD16B8">
              <w:rPr>
                <w:rFonts w:ascii="Times New Roman" w:hAnsi="Times New Roman" w:cs="Times New Roman"/>
                <w:b/>
              </w:rPr>
              <w:tab/>
            </w:r>
          </w:p>
        </w:tc>
      </w:tr>
      <w:tr w:rsidR="007B6F87" w:rsidRPr="005B1414" w:rsidTr="00683AB9">
        <w:trPr>
          <w:trHeight w:val="70"/>
        </w:trPr>
        <w:tc>
          <w:tcPr>
            <w:tcW w:w="539" w:type="dxa"/>
          </w:tcPr>
          <w:p w:rsidR="007B6F87" w:rsidRPr="005B1414" w:rsidRDefault="002203D2" w:rsidP="00683AB9">
            <w:pPr>
              <w:rPr>
                <w:rFonts w:ascii="Times New Roman" w:hAnsi="Times New Roman" w:cs="Times New Roman"/>
                <w:sz w:val="20"/>
                <w:szCs w:val="20"/>
              </w:rPr>
            </w:pPr>
            <w:r>
              <w:rPr>
                <w:rFonts w:ascii="Times New Roman" w:hAnsi="Times New Roman" w:cs="Times New Roman"/>
                <w:sz w:val="20"/>
                <w:szCs w:val="20"/>
              </w:rPr>
              <w:t>61-62</w:t>
            </w: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p w:rsidR="007B6F87" w:rsidRPr="005B1414" w:rsidRDefault="007B6F87" w:rsidP="00683AB9">
            <w:pPr>
              <w:rPr>
                <w:rFonts w:ascii="Times New Roman" w:hAnsi="Times New Roman" w:cs="Times New Roman"/>
                <w:sz w:val="20"/>
                <w:szCs w:val="20"/>
              </w:rPr>
            </w:pPr>
          </w:p>
        </w:tc>
        <w:tc>
          <w:tcPr>
            <w:tcW w:w="1418" w:type="dxa"/>
            <w:gridSpan w:val="2"/>
          </w:tcPr>
          <w:p w:rsidR="007B6F87" w:rsidRPr="005B1414" w:rsidRDefault="002203D2" w:rsidP="00683AB9">
            <w:pPr>
              <w:rPr>
                <w:rFonts w:ascii="Times New Roman" w:hAnsi="Times New Roman" w:cs="Times New Roman"/>
                <w:sz w:val="20"/>
                <w:szCs w:val="20"/>
              </w:rPr>
            </w:pPr>
            <w:r w:rsidRPr="002203D2">
              <w:rPr>
                <w:rFonts w:ascii="Times New Roman" w:hAnsi="Times New Roman" w:cs="Times New Roman"/>
                <w:sz w:val="20"/>
                <w:szCs w:val="20"/>
              </w:rPr>
              <w:t>Политика Фёдора Алексеевича Романова</w:t>
            </w:r>
          </w:p>
        </w:tc>
        <w:tc>
          <w:tcPr>
            <w:tcW w:w="1134" w:type="dxa"/>
            <w:gridSpan w:val="2"/>
          </w:tcPr>
          <w:p w:rsidR="007B6F87" w:rsidRPr="005B1414" w:rsidRDefault="00787645" w:rsidP="00683AB9">
            <w:pPr>
              <w:rPr>
                <w:rFonts w:ascii="Times New Roman" w:hAnsi="Times New Roman" w:cs="Times New Roman"/>
                <w:sz w:val="20"/>
                <w:szCs w:val="20"/>
              </w:rPr>
            </w:pPr>
            <w:r>
              <w:rPr>
                <w:rFonts w:ascii="Times New Roman" w:hAnsi="Times New Roman" w:cs="Times New Roman"/>
                <w:sz w:val="20"/>
                <w:szCs w:val="20"/>
              </w:rPr>
              <w:t>Изучение нового материала</w:t>
            </w:r>
          </w:p>
        </w:tc>
        <w:tc>
          <w:tcPr>
            <w:tcW w:w="2409" w:type="dxa"/>
            <w:gridSpan w:val="2"/>
          </w:tcPr>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Участвовать в определении проблемы и постановке целей урока;</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Планировать свою работу на уроке;</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Раскрывать смысл понятий: полки нового (иноземного) строя, местничество;</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Высказывать мнение о причинах и последствиях реформ системы управления, отмены местничества;</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Обсуждать в парах значение отмены местничества;</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Характеризовать личность и деятельность царя Федора Алексеевича;</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Раскрывать особенности духовной и культурной жизни в период правления Федора Алексеевича;</w:t>
            </w:r>
          </w:p>
          <w:p w:rsidR="007B6F87" w:rsidRPr="005B1414"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Осуществлять рефлексию собственной деятельности на уроке.</w:t>
            </w:r>
          </w:p>
        </w:tc>
        <w:tc>
          <w:tcPr>
            <w:tcW w:w="2410" w:type="dxa"/>
          </w:tcPr>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Царь Федор Алексеевич.</w:t>
            </w:r>
          </w:p>
          <w:p w:rsidR="002203D2" w:rsidRPr="002203D2"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Реформы органов управления.</w:t>
            </w:r>
          </w:p>
          <w:p w:rsidR="007B6F87" w:rsidRDefault="002203D2" w:rsidP="002203D2">
            <w:pPr>
              <w:rPr>
                <w:rFonts w:ascii="Times New Roman" w:hAnsi="Times New Roman" w:cs="Times New Roman"/>
                <w:sz w:val="20"/>
                <w:szCs w:val="20"/>
              </w:rPr>
            </w:pPr>
            <w:r w:rsidRPr="002203D2">
              <w:rPr>
                <w:rFonts w:ascii="Times New Roman" w:hAnsi="Times New Roman" w:cs="Times New Roman"/>
                <w:sz w:val="20"/>
                <w:szCs w:val="20"/>
              </w:rPr>
              <w:t>Военные и социально-экономические изменения. Духовная и культурная жизнь</w:t>
            </w:r>
          </w:p>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sz w:val="20"/>
                <w:szCs w:val="20"/>
              </w:rPr>
              <w:t>рассмотреть предпосылки петровских</w:t>
            </w:r>
          </w:p>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sz w:val="20"/>
                <w:szCs w:val="20"/>
              </w:rPr>
              <w:t>реформ, выявить западные черты в политике царей Алек-</w:t>
            </w:r>
          </w:p>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sz w:val="20"/>
                <w:szCs w:val="20"/>
              </w:rPr>
              <w:t>сея Михайловича и Федора Алексеевича, царевны Софьи</w:t>
            </w:r>
          </w:p>
          <w:p w:rsidR="00787645" w:rsidRPr="005B1414" w:rsidRDefault="00787645" w:rsidP="00787645">
            <w:pPr>
              <w:rPr>
                <w:rFonts w:ascii="Times New Roman" w:hAnsi="Times New Roman" w:cs="Times New Roman"/>
                <w:sz w:val="20"/>
                <w:szCs w:val="20"/>
              </w:rPr>
            </w:pPr>
            <w:r w:rsidRPr="00787645">
              <w:rPr>
                <w:rFonts w:ascii="Times New Roman" w:hAnsi="Times New Roman" w:cs="Times New Roman"/>
                <w:sz w:val="20"/>
                <w:szCs w:val="20"/>
              </w:rPr>
              <w:t>и Василия Васильевича Голицына.</w:t>
            </w:r>
          </w:p>
        </w:tc>
        <w:tc>
          <w:tcPr>
            <w:tcW w:w="2410" w:type="dxa"/>
          </w:tcPr>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b/>
                <w:i/>
                <w:sz w:val="20"/>
                <w:szCs w:val="20"/>
                <w:u w:val="single"/>
              </w:rPr>
              <w:t>Познавательные:</w:t>
            </w:r>
            <w:r w:rsidRPr="00787645">
              <w:rPr>
                <w:rFonts w:ascii="Times New Roman"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b/>
                <w:i/>
                <w:sz w:val="20"/>
                <w:szCs w:val="20"/>
                <w:u w:val="single"/>
              </w:rPr>
              <w:t>Коммуникативные:</w:t>
            </w:r>
            <w:r w:rsidRPr="00787645">
              <w:rPr>
                <w:rFonts w:ascii="Times New Roman"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b/>
                <w:i/>
                <w:sz w:val="20"/>
                <w:szCs w:val="20"/>
                <w:u w:val="single"/>
              </w:rPr>
              <w:t>Регулятивные:</w:t>
            </w:r>
            <w:r w:rsidRPr="00787645">
              <w:rPr>
                <w:rFonts w:ascii="Times New Roman"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B6F87" w:rsidRPr="005B1414" w:rsidRDefault="007B6F87" w:rsidP="00683AB9">
            <w:pPr>
              <w:rPr>
                <w:rFonts w:ascii="Times New Roman" w:hAnsi="Times New Roman" w:cs="Times New Roman"/>
                <w:sz w:val="20"/>
                <w:szCs w:val="20"/>
              </w:rPr>
            </w:pPr>
          </w:p>
        </w:tc>
        <w:tc>
          <w:tcPr>
            <w:tcW w:w="1984" w:type="dxa"/>
          </w:tcPr>
          <w:p w:rsidR="00787645" w:rsidRPr="00787645" w:rsidRDefault="00787645" w:rsidP="00787645">
            <w:pPr>
              <w:rPr>
                <w:rFonts w:ascii="Times New Roman" w:hAnsi="Times New Roman" w:cs="Times New Roman"/>
                <w:sz w:val="20"/>
                <w:szCs w:val="20"/>
              </w:rPr>
            </w:pPr>
            <w:r w:rsidRPr="00787645">
              <w:rPr>
                <w:rFonts w:ascii="Times New Roman"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p w:rsidR="007B6F87" w:rsidRPr="005B1414" w:rsidRDefault="007B6F87" w:rsidP="00683AB9">
            <w:pPr>
              <w:rPr>
                <w:rFonts w:ascii="Times New Roman" w:hAnsi="Times New Roman" w:cs="Times New Roman"/>
                <w:sz w:val="20"/>
                <w:szCs w:val="20"/>
              </w:rPr>
            </w:pPr>
          </w:p>
        </w:tc>
        <w:tc>
          <w:tcPr>
            <w:tcW w:w="709" w:type="dxa"/>
          </w:tcPr>
          <w:p w:rsidR="007B6F87" w:rsidRPr="00281E0A" w:rsidRDefault="002203D2" w:rsidP="00683AB9">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7B6F87" w:rsidRPr="005B1414" w:rsidRDefault="007B6F87" w:rsidP="00683AB9">
            <w:pPr>
              <w:rPr>
                <w:rFonts w:ascii="Times New Roman" w:hAnsi="Times New Roman" w:cs="Times New Roman"/>
                <w:sz w:val="20"/>
                <w:szCs w:val="20"/>
              </w:rPr>
            </w:pPr>
          </w:p>
        </w:tc>
        <w:tc>
          <w:tcPr>
            <w:tcW w:w="708" w:type="dxa"/>
          </w:tcPr>
          <w:p w:rsidR="007B6F87" w:rsidRPr="005B1414" w:rsidRDefault="007B6F87" w:rsidP="00683AB9">
            <w:pPr>
              <w:rPr>
                <w:rFonts w:ascii="Times New Roman" w:hAnsi="Times New Roman" w:cs="Times New Roman"/>
                <w:sz w:val="20"/>
                <w:szCs w:val="20"/>
              </w:rPr>
            </w:pPr>
          </w:p>
        </w:tc>
        <w:tc>
          <w:tcPr>
            <w:tcW w:w="709" w:type="dxa"/>
          </w:tcPr>
          <w:p w:rsidR="007B6F87" w:rsidRPr="005B1414" w:rsidRDefault="007B6F87" w:rsidP="00683AB9">
            <w:pPr>
              <w:rPr>
                <w:rFonts w:ascii="Times New Roman" w:hAnsi="Times New Roman" w:cs="Times New Roman"/>
                <w:sz w:val="20"/>
                <w:szCs w:val="20"/>
              </w:rPr>
            </w:pPr>
          </w:p>
        </w:tc>
        <w:tc>
          <w:tcPr>
            <w:tcW w:w="851" w:type="dxa"/>
          </w:tcPr>
          <w:p w:rsidR="007B6F87" w:rsidRPr="005B1414" w:rsidRDefault="007B6F87" w:rsidP="00683AB9">
            <w:pPr>
              <w:rPr>
                <w:rFonts w:ascii="Times New Roman" w:hAnsi="Times New Roman" w:cs="Times New Roman"/>
                <w:sz w:val="20"/>
                <w:szCs w:val="20"/>
              </w:rPr>
            </w:pPr>
          </w:p>
        </w:tc>
      </w:tr>
    </w:tbl>
    <w:p w:rsidR="005A4D29" w:rsidRPr="005A4D29" w:rsidRDefault="005A4D29" w:rsidP="005A4D29">
      <w:pPr>
        <w:spacing w:after="0"/>
        <w:rPr>
          <w:rFonts w:cs="Aharoni"/>
          <w:b/>
          <w:i/>
        </w:rPr>
      </w:pPr>
      <w:r w:rsidRPr="005A4D29">
        <w:rPr>
          <w:rFonts w:cs="Aharoni"/>
          <w:b/>
          <w:i/>
        </w:rPr>
        <w:t xml:space="preserve">               </w:t>
      </w:r>
      <w:r w:rsidR="00AA2E9C">
        <w:rPr>
          <w:rFonts w:cs="Aharoni"/>
          <w:b/>
          <w:i/>
        </w:rPr>
        <w:t xml:space="preserve">                    </w:t>
      </w:r>
      <w:r w:rsidRPr="005A4D29">
        <w:rPr>
          <w:rFonts w:cs="Aharoni"/>
          <w:b/>
          <w:i/>
        </w:rPr>
        <w:t xml:space="preserve">                 </w:t>
      </w:r>
      <w:r w:rsidR="00AA2E9C">
        <w:rPr>
          <w:rFonts w:cs="Aharoni"/>
          <w:b/>
          <w:i/>
        </w:rPr>
        <w:t xml:space="preserve">                           </w:t>
      </w:r>
    </w:p>
    <w:p w:rsidR="005A4D29" w:rsidRPr="005A4D29" w:rsidRDefault="00AA2E9C" w:rsidP="005A4D29">
      <w:pPr>
        <w:spacing w:after="0"/>
        <w:rPr>
          <w:rFonts w:cs="Aharoni"/>
          <w:b/>
          <w:i/>
        </w:rPr>
      </w:pPr>
      <w:r>
        <w:rPr>
          <w:rFonts w:cs="Aharoni"/>
          <w:b/>
          <w:i/>
        </w:rPr>
        <w:t xml:space="preserve">  </w:t>
      </w:r>
      <w:r w:rsidR="005A4D29" w:rsidRPr="005A4D29">
        <w:rPr>
          <w:rFonts w:cs="Aharoni"/>
          <w:b/>
          <w:i/>
        </w:rPr>
        <w:t xml:space="preserve">           </w:t>
      </w:r>
      <w:r>
        <w:rPr>
          <w:rFonts w:cs="Aharoni"/>
          <w:b/>
          <w:i/>
        </w:rPr>
        <w:t xml:space="preserve">                   </w:t>
      </w:r>
    </w:p>
    <w:p w:rsidR="005A4D29" w:rsidRPr="005A4D29" w:rsidRDefault="005A4D29" w:rsidP="005A4D29">
      <w:pPr>
        <w:spacing w:after="0"/>
        <w:rPr>
          <w:rFonts w:cs="Aharoni"/>
          <w:b/>
          <w:i/>
        </w:rPr>
      </w:pPr>
    </w:p>
    <w:p w:rsidR="005A4D29" w:rsidRPr="005A4D29" w:rsidRDefault="005A4D29" w:rsidP="005A4D29">
      <w:pPr>
        <w:spacing w:after="0"/>
        <w:rPr>
          <w:rFonts w:cs="Aharoni"/>
          <w:b/>
          <w:i/>
        </w:rPr>
      </w:pPr>
      <w:r w:rsidRPr="005A4D29">
        <w:rPr>
          <w:rFonts w:cs="Aharoni"/>
          <w:b/>
          <w:i/>
        </w:rPr>
        <w:lastRenderedPageBreak/>
        <w:t xml:space="preserve">                                                 </w:t>
      </w:r>
    </w:p>
    <w:p w:rsidR="005A4D29" w:rsidRPr="005A4D29" w:rsidRDefault="005A4D29" w:rsidP="005A4D29">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87645" w:rsidRPr="00AD16B8" w:rsidTr="00683AB9">
        <w:tc>
          <w:tcPr>
            <w:tcW w:w="568" w:type="dxa"/>
            <w:gridSpan w:val="2"/>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87645" w:rsidRPr="00AD16B8" w:rsidRDefault="00787645" w:rsidP="00683AB9">
            <w:pPr>
              <w:rPr>
                <w:rFonts w:ascii="Times New Roman" w:hAnsi="Times New Roman" w:cs="Times New Roman"/>
                <w:b/>
                <w:sz w:val="24"/>
                <w:szCs w:val="24"/>
              </w:rPr>
            </w:pPr>
          </w:p>
        </w:tc>
        <w:tc>
          <w:tcPr>
            <w:tcW w:w="2381" w:type="dxa"/>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87645" w:rsidRPr="00AD16B8" w:rsidRDefault="00787645" w:rsidP="00683AB9">
            <w:pPr>
              <w:rPr>
                <w:rFonts w:ascii="Times New Roman" w:hAnsi="Times New Roman" w:cs="Times New Roman"/>
                <w:b/>
                <w:sz w:val="24"/>
                <w:szCs w:val="24"/>
              </w:rPr>
            </w:pPr>
          </w:p>
        </w:tc>
        <w:tc>
          <w:tcPr>
            <w:tcW w:w="709"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87645" w:rsidRPr="00AD16B8" w:rsidRDefault="00787645" w:rsidP="00683AB9">
            <w:pPr>
              <w:rPr>
                <w:rFonts w:ascii="Times New Roman" w:hAnsi="Times New Roman" w:cs="Times New Roman"/>
                <w:b/>
                <w:sz w:val="24"/>
                <w:szCs w:val="24"/>
              </w:rPr>
            </w:pPr>
          </w:p>
        </w:tc>
        <w:tc>
          <w:tcPr>
            <w:tcW w:w="2268"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87645" w:rsidRPr="00AD16B8" w:rsidTr="00683AB9">
        <w:trPr>
          <w:trHeight w:val="386"/>
        </w:trPr>
        <w:tc>
          <w:tcPr>
            <w:tcW w:w="568" w:type="dxa"/>
            <w:gridSpan w:val="2"/>
            <w:vMerge/>
          </w:tcPr>
          <w:p w:rsidR="00787645" w:rsidRPr="00AD16B8" w:rsidRDefault="00787645" w:rsidP="00683AB9">
            <w:pPr>
              <w:rPr>
                <w:rFonts w:ascii="Times New Roman" w:hAnsi="Times New Roman" w:cs="Times New Roman"/>
                <w:b/>
                <w:sz w:val="24"/>
                <w:szCs w:val="24"/>
              </w:rPr>
            </w:pPr>
          </w:p>
        </w:tc>
        <w:tc>
          <w:tcPr>
            <w:tcW w:w="1417" w:type="dxa"/>
            <w:gridSpan w:val="2"/>
            <w:vMerge/>
          </w:tcPr>
          <w:p w:rsidR="00787645" w:rsidRPr="00AD16B8" w:rsidRDefault="00787645" w:rsidP="00683AB9">
            <w:pPr>
              <w:rPr>
                <w:rFonts w:ascii="Times New Roman" w:hAnsi="Times New Roman" w:cs="Times New Roman"/>
                <w:b/>
                <w:sz w:val="24"/>
                <w:szCs w:val="24"/>
              </w:rPr>
            </w:pPr>
          </w:p>
        </w:tc>
        <w:tc>
          <w:tcPr>
            <w:tcW w:w="1134" w:type="dxa"/>
            <w:gridSpan w:val="2"/>
            <w:vMerge/>
          </w:tcPr>
          <w:p w:rsidR="00787645" w:rsidRPr="00AD16B8" w:rsidRDefault="00787645" w:rsidP="00683AB9">
            <w:pPr>
              <w:rPr>
                <w:rFonts w:ascii="Times New Roman" w:hAnsi="Times New Roman" w:cs="Times New Roman"/>
                <w:b/>
                <w:sz w:val="24"/>
                <w:szCs w:val="24"/>
              </w:rPr>
            </w:pPr>
          </w:p>
        </w:tc>
        <w:tc>
          <w:tcPr>
            <w:tcW w:w="2381" w:type="dxa"/>
            <w:vMerge/>
          </w:tcPr>
          <w:p w:rsidR="00787645" w:rsidRPr="00AD16B8" w:rsidRDefault="00787645" w:rsidP="00683AB9">
            <w:pPr>
              <w:rPr>
                <w:rFonts w:ascii="Times New Roman" w:hAnsi="Times New Roman" w:cs="Times New Roman"/>
                <w:b/>
                <w:sz w:val="24"/>
                <w:szCs w:val="24"/>
              </w:rPr>
            </w:pP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87645" w:rsidRPr="00AD16B8" w:rsidRDefault="00787645" w:rsidP="00683AB9">
            <w:pPr>
              <w:rPr>
                <w:rFonts w:ascii="Times New Roman" w:hAnsi="Times New Roman" w:cs="Times New Roman"/>
                <w:b/>
                <w:sz w:val="24"/>
                <w:szCs w:val="24"/>
              </w:rPr>
            </w:pPr>
          </w:p>
        </w:tc>
        <w:tc>
          <w:tcPr>
            <w:tcW w:w="851"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87645" w:rsidRPr="00AD16B8" w:rsidRDefault="00787645" w:rsidP="00683AB9">
            <w:pPr>
              <w:rPr>
                <w:rFonts w:ascii="Times New Roman" w:hAnsi="Times New Roman" w:cs="Times New Roman"/>
                <w:b/>
                <w:sz w:val="24"/>
                <w:szCs w:val="24"/>
              </w:rPr>
            </w:pPr>
          </w:p>
        </w:tc>
      </w:tr>
      <w:tr w:rsidR="00787645" w:rsidRPr="00AD16B8" w:rsidTr="00683AB9">
        <w:trPr>
          <w:trHeight w:val="109"/>
        </w:trPr>
        <w:tc>
          <w:tcPr>
            <w:tcW w:w="16132" w:type="dxa"/>
            <w:gridSpan w:val="15"/>
          </w:tcPr>
          <w:p w:rsidR="00787645" w:rsidRPr="00AD16B8" w:rsidRDefault="00787645" w:rsidP="00787645">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787645" w:rsidRPr="00AD16B8" w:rsidTr="00683AB9">
        <w:trPr>
          <w:trHeight w:val="109"/>
        </w:trPr>
        <w:tc>
          <w:tcPr>
            <w:tcW w:w="16132" w:type="dxa"/>
            <w:gridSpan w:val="15"/>
          </w:tcPr>
          <w:p w:rsidR="00787645" w:rsidRPr="00AD16B8" w:rsidRDefault="00787645" w:rsidP="00683AB9">
            <w:pPr>
              <w:rPr>
                <w:rFonts w:ascii="Times New Roman" w:hAnsi="Times New Roman" w:cs="Times New Roman"/>
                <w:b/>
              </w:rPr>
            </w:pPr>
            <w:r w:rsidRPr="00AD16B8">
              <w:rPr>
                <w:rFonts w:ascii="Times New Roman" w:hAnsi="Times New Roman" w:cs="Times New Roman"/>
                <w:b/>
              </w:rPr>
              <w:tab/>
            </w:r>
          </w:p>
        </w:tc>
      </w:tr>
      <w:tr w:rsidR="00787645" w:rsidRPr="005B1414" w:rsidTr="00683AB9">
        <w:trPr>
          <w:trHeight w:val="70"/>
        </w:trPr>
        <w:tc>
          <w:tcPr>
            <w:tcW w:w="539" w:type="dxa"/>
          </w:tcPr>
          <w:p w:rsidR="00787645" w:rsidRPr="005B1414" w:rsidRDefault="00787645" w:rsidP="00683AB9">
            <w:pPr>
              <w:rPr>
                <w:rFonts w:ascii="Times New Roman" w:hAnsi="Times New Roman" w:cs="Times New Roman"/>
                <w:sz w:val="20"/>
                <w:szCs w:val="20"/>
              </w:rPr>
            </w:pPr>
            <w:r>
              <w:rPr>
                <w:rFonts w:ascii="Times New Roman" w:hAnsi="Times New Roman" w:cs="Times New Roman"/>
                <w:sz w:val="20"/>
                <w:szCs w:val="20"/>
              </w:rPr>
              <w:t>63-64</w:t>
            </w: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tc>
        <w:tc>
          <w:tcPr>
            <w:tcW w:w="1418" w:type="dxa"/>
            <w:gridSpan w:val="2"/>
          </w:tcPr>
          <w:p w:rsidR="00787645" w:rsidRPr="005B1414" w:rsidRDefault="00B77E01" w:rsidP="00683AB9">
            <w:pPr>
              <w:rPr>
                <w:rFonts w:ascii="Times New Roman" w:hAnsi="Times New Roman" w:cs="Times New Roman"/>
                <w:sz w:val="20"/>
                <w:szCs w:val="20"/>
              </w:rPr>
            </w:pPr>
            <w:r w:rsidRPr="00B77E01">
              <w:rPr>
                <w:rFonts w:ascii="Times New Roman" w:hAnsi="Times New Roman" w:cs="Times New Roman"/>
                <w:sz w:val="20"/>
                <w:szCs w:val="20"/>
              </w:rPr>
              <w:t>Борьба за власть в конце XVII века</w:t>
            </w:r>
          </w:p>
        </w:tc>
        <w:tc>
          <w:tcPr>
            <w:tcW w:w="1134" w:type="dxa"/>
            <w:gridSpan w:val="2"/>
          </w:tcPr>
          <w:p w:rsidR="00787645" w:rsidRPr="005B1414" w:rsidRDefault="00787645" w:rsidP="00683AB9">
            <w:pPr>
              <w:rPr>
                <w:rFonts w:ascii="Times New Roman" w:hAnsi="Times New Roman" w:cs="Times New Roman"/>
                <w:sz w:val="20"/>
                <w:szCs w:val="20"/>
              </w:rPr>
            </w:pPr>
            <w:r>
              <w:rPr>
                <w:rFonts w:ascii="Times New Roman" w:hAnsi="Times New Roman" w:cs="Times New Roman"/>
                <w:sz w:val="20"/>
                <w:szCs w:val="20"/>
              </w:rPr>
              <w:t>Изучение нового материала</w:t>
            </w:r>
          </w:p>
        </w:tc>
        <w:tc>
          <w:tcPr>
            <w:tcW w:w="2409" w:type="dxa"/>
            <w:gridSpan w:val="2"/>
          </w:tcPr>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Участвовать в определении проблемы и постановке целей урока;</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Планировать свою работу на уроке;</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Раскрывать смысл понятий: «хованщина»;</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 xml:space="preserve">Объяснять причины борьбы за власть между различными группировками при дворе и временной победы царевны Софьи; </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Сравнивать порядки Московской Руси в начале XVII века и новшества в различных сферах жизни государства и общества накануне петровских преобразований;</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Оценивать политику царевны Софьи;</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Характеризовать взаимоотношения Церкви с великокняжеской властью; Высказывать предположения о влиянии детских впечатлений Петра I на становление его характера;</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lastRenderedPageBreak/>
              <w:t>Соотносить даты на ленте времени и события, рассматриваемые в параграфе;</w:t>
            </w:r>
          </w:p>
          <w:p w:rsidR="00787645" w:rsidRPr="005B1414"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Осуществлять рефлексию собственной деятельности на уроке.</w:t>
            </w:r>
          </w:p>
        </w:tc>
        <w:tc>
          <w:tcPr>
            <w:tcW w:w="2410" w:type="dxa"/>
          </w:tcPr>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lastRenderedPageBreak/>
              <w:t>Стрелецкое восстание 1682 г.</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Правление царевны Софьи.</w:t>
            </w:r>
          </w:p>
          <w:p w:rsidR="00787645" w:rsidRPr="005B1414"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Приход к власти Петра I. Россия накануне петровского времени</w:t>
            </w:r>
          </w:p>
        </w:tc>
        <w:tc>
          <w:tcPr>
            <w:tcW w:w="2410" w:type="dxa"/>
          </w:tcPr>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b/>
                <w:i/>
                <w:sz w:val="20"/>
                <w:szCs w:val="20"/>
                <w:u w:val="single"/>
              </w:rPr>
              <w:t>Познавательные:</w:t>
            </w:r>
            <w:r w:rsidRPr="00B77E01">
              <w:rPr>
                <w:rFonts w:ascii="Times New Roman"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b/>
                <w:i/>
                <w:sz w:val="20"/>
                <w:szCs w:val="20"/>
                <w:u w:val="single"/>
              </w:rPr>
              <w:t>Коммуникативные:</w:t>
            </w:r>
            <w:r w:rsidRPr="00B77E01">
              <w:rPr>
                <w:rFonts w:ascii="Times New Roman"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b/>
                <w:i/>
                <w:sz w:val="20"/>
                <w:szCs w:val="20"/>
                <w:u w:val="single"/>
              </w:rPr>
              <w:t>Регулятивные:</w:t>
            </w:r>
            <w:r w:rsidRPr="00B77E01">
              <w:rPr>
                <w:rFonts w:ascii="Times New Roman"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87645" w:rsidRPr="005B1414" w:rsidRDefault="00787645" w:rsidP="00683AB9">
            <w:pPr>
              <w:rPr>
                <w:rFonts w:ascii="Times New Roman" w:hAnsi="Times New Roman" w:cs="Times New Roman"/>
                <w:sz w:val="20"/>
                <w:szCs w:val="20"/>
              </w:rPr>
            </w:pPr>
          </w:p>
        </w:tc>
        <w:tc>
          <w:tcPr>
            <w:tcW w:w="1984" w:type="dxa"/>
          </w:tcPr>
          <w:p w:rsidR="00B77E01" w:rsidRPr="00B77E01" w:rsidRDefault="00B77E01" w:rsidP="00B77E01">
            <w:pPr>
              <w:rPr>
                <w:rFonts w:ascii="Times New Roman" w:hAnsi="Times New Roman" w:cs="Times New Roman"/>
                <w:sz w:val="20"/>
                <w:szCs w:val="20"/>
              </w:rPr>
            </w:pPr>
            <w:r w:rsidRPr="00B77E01">
              <w:rPr>
                <w:rFonts w:ascii="Times New Roman"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p w:rsidR="00787645" w:rsidRPr="005B1414" w:rsidRDefault="00787645" w:rsidP="00683AB9">
            <w:pPr>
              <w:rPr>
                <w:rFonts w:ascii="Times New Roman" w:hAnsi="Times New Roman" w:cs="Times New Roman"/>
                <w:sz w:val="20"/>
                <w:szCs w:val="20"/>
              </w:rPr>
            </w:pPr>
          </w:p>
        </w:tc>
        <w:tc>
          <w:tcPr>
            <w:tcW w:w="709" w:type="dxa"/>
          </w:tcPr>
          <w:p w:rsidR="00787645" w:rsidRPr="00281E0A" w:rsidRDefault="00787645" w:rsidP="00683AB9">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787645" w:rsidRPr="005B1414" w:rsidRDefault="00787645" w:rsidP="00683AB9">
            <w:pPr>
              <w:rPr>
                <w:rFonts w:ascii="Times New Roman" w:hAnsi="Times New Roman" w:cs="Times New Roman"/>
                <w:sz w:val="20"/>
                <w:szCs w:val="20"/>
              </w:rPr>
            </w:pPr>
          </w:p>
        </w:tc>
        <w:tc>
          <w:tcPr>
            <w:tcW w:w="708" w:type="dxa"/>
          </w:tcPr>
          <w:p w:rsidR="00787645" w:rsidRPr="005B1414" w:rsidRDefault="00787645" w:rsidP="00683AB9">
            <w:pPr>
              <w:rPr>
                <w:rFonts w:ascii="Times New Roman" w:hAnsi="Times New Roman" w:cs="Times New Roman"/>
                <w:sz w:val="20"/>
                <w:szCs w:val="20"/>
              </w:rPr>
            </w:pPr>
          </w:p>
        </w:tc>
        <w:tc>
          <w:tcPr>
            <w:tcW w:w="709" w:type="dxa"/>
          </w:tcPr>
          <w:p w:rsidR="00787645" w:rsidRPr="005B1414" w:rsidRDefault="00787645" w:rsidP="00683AB9">
            <w:pPr>
              <w:rPr>
                <w:rFonts w:ascii="Times New Roman" w:hAnsi="Times New Roman" w:cs="Times New Roman"/>
                <w:sz w:val="20"/>
                <w:szCs w:val="20"/>
              </w:rPr>
            </w:pPr>
          </w:p>
        </w:tc>
        <w:tc>
          <w:tcPr>
            <w:tcW w:w="851" w:type="dxa"/>
          </w:tcPr>
          <w:p w:rsidR="00787645" w:rsidRPr="005B1414" w:rsidRDefault="00787645" w:rsidP="00683AB9">
            <w:pPr>
              <w:rPr>
                <w:rFonts w:ascii="Times New Roman" w:hAnsi="Times New Roman" w:cs="Times New Roman"/>
                <w:sz w:val="20"/>
                <w:szCs w:val="20"/>
              </w:rPr>
            </w:pPr>
          </w:p>
        </w:tc>
      </w:tr>
    </w:tbl>
    <w:p w:rsidR="005A4D29" w:rsidRPr="005A4D29" w:rsidRDefault="005A4D29" w:rsidP="005A4D29">
      <w:pPr>
        <w:spacing w:after="0"/>
        <w:rPr>
          <w:rFonts w:cs="Aharoni"/>
          <w:b/>
          <w:i/>
        </w:rPr>
      </w:pPr>
    </w:p>
    <w:p w:rsidR="00787645" w:rsidRPr="00787645" w:rsidRDefault="00787645" w:rsidP="00787645">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87645" w:rsidRPr="00AD16B8" w:rsidTr="00683AB9">
        <w:tc>
          <w:tcPr>
            <w:tcW w:w="568" w:type="dxa"/>
            <w:gridSpan w:val="2"/>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87645" w:rsidRPr="00AD16B8" w:rsidRDefault="00787645" w:rsidP="00683AB9">
            <w:pPr>
              <w:rPr>
                <w:rFonts w:ascii="Times New Roman" w:hAnsi="Times New Roman" w:cs="Times New Roman"/>
                <w:b/>
                <w:sz w:val="24"/>
                <w:szCs w:val="24"/>
              </w:rPr>
            </w:pPr>
          </w:p>
        </w:tc>
        <w:tc>
          <w:tcPr>
            <w:tcW w:w="2381" w:type="dxa"/>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87645" w:rsidRPr="00AD16B8" w:rsidRDefault="00787645" w:rsidP="00683AB9">
            <w:pPr>
              <w:rPr>
                <w:rFonts w:ascii="Times New Roman" w:hAnsi="Times New Roman" w:cs="Times New Roman"/>
                <w:b/>
                <w:sz w:val="24"/>
                <w:szCs w:val="24"/>
              </w:rPr>
            </w:pPr>
          </w:p>
        </w:tc>
        <w:tc>
          <w:tcPr>
            <w:tcW w:w="709"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87645" w:rsidRPr="00AD16B8" w:rsidRDefault="00787645" w:rsidP="00683AB9">
            <w:pPr>
              <w:rPr>
                <w:rFonts w:ascii="Times New Roman" w:hAnsi="Times New Roman" w:cs="Times New Roman"/>
                <w:b/>
                <w:sz w:val="24"/>
                <w:szCs w:val="24"/>
              </w:rPr>
            </w:pPr>
          </w:p>
        </w:tc>
        <w:tc>
          <w:tcPr>
            <w:tcW w:w="2268"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87645" w:rsidRPr="00AD16B8" w:rsidTr="00683AB9">
        <w:trPr>
          <w:trHeight w:val="386"/>
        </w:trPr>
        <w:tc>
          <w:tcPr>
            <w:tcW w:w="568" w:type="dxa"/>
            <w:gridSpan w:val="2"/>
            <w:vMerge/>
          </w:tcPr>
          <w:p w:rsidR="00787645" w:rsidRPr="00AD16B8" w:rsidRDefault="00787645" w:rsidP="00683AB9">
            <w:pPr>
              <w:rPr>
                <w:rFonts w:ascii="Times New Roman" w:hAnsi="Times New Roman" w:cs="Times New Roman"/>
                <w:b/>
                <w:sz w:val="24"/>
                <w:szCs w:val="24"/>
              </w:rPr>
            </w:pPr>
          </w:p>
        </w:tc>
        <w:tc>
          <w:tcPr>
            <w:tcW w:w="1417" w:type="dxa"/>
            <w:gridSpan w:val="2"/>
            <w:vMerge/>
          </w:tcPr>
          <w:p w:rsidR="00787645" w:rsidRPr="00AD16B8" w:rsidRDefault="00787645" w:rsidP="00683AB9">
            <w:pPr>
              <w:rPr>
                <w:rFonts w:ascii="Times New Roman" w:hAnsi="Times New Roman" w:cs="Times New Roman"/>
                <w:b/>
                <w:sz w:val="24"/>
                <w:szCs w:val="24"/>
              </w:rPr>
            </w:pPr>
          </w:p>
        </w:tc>
        <w:tc>
          <w:tcPr>
            <w:tcW w:w="1134" w:type="dxa"/>
            <w:gridSpan w:val="2"/>
            <w:vMerge/>
          </w:tcPr>
          <w:p w:rsidR="00787645" w:rsidRPr="00AD16B8" w:rsidRDefault="00787645" w:rsidP="00683AB9">
            <w:pPr>
              <w:rPr>
                <w:rFonts w:ascii="Times New Roman" w:hAnsi="Times New Roman" w:cs="Times New Roman"/>
                <w:b/>
                <w:sz w:val="24"/>
                <w:szCs w:val="24"/>
              </w:rPr>
            </w:pPr>
          </w:p>
        </w:tc>
        <w:tc>
          <w:tcPr>
            <w:tcW w:w="2381" w:type="dxa"/>
            <w:vMerge/>
          </w:tcPr>
          <w:p w:rsidR="00787645" w:rsidRPr="00AD16B8" w:rsidRDefault="00787645" w:rsidP="00683AB9">
            <w:pPr>
              <w:rPr>
                <w:rFonts w:ascii="Times New Roman" w:hAnsi="Times New Roman" w:cs="Times New Roman"/>
                <w:b/>
                <w:sz w:val="24"/>
                <w:szCs w:val="24"/>
              </w:rPr>
            </w:pP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87645" w:rsidRPr="00AD16B8" w:rsidRDefault="00787645" w:rsidP="00683AB9">
            <w:pPr>
              <w:rPr>
                <w:rFonts w:ascii="Times New Roman" w:hAnsi="Times New Roman" w:cs="Times New Roman"/>
                <w:b/>
                <w:sz w:val="24"/>
                <w:szCs w:val="24"/>
              </w:rPr>
            </w:pPr>
          </w:p>
        </w:tc>
        <w:tc>
          <w:tcPr>
            <w:tcW w:w="851"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87645" w:rsidRPr="00AD16B8" w:rsidRDefault="00787645" w:rsidP="00683AB9">
            <w:pPr>
              <w:rPr>
                <w:rFonts w:ascii="Times New Roman" w:hAnsi="Times New Roman" w:cs="Times New Roman"/>
                <w:b/>
                <w:sz w:val="24"/>
                <w:szCs w:val="24"/>
              </w:rPr>
            </w:pPr>
          </w:p>
        </w:tc>
      </w:tr>
      <w:tr w:rsidR="00787645" w:rsidRPr="00AD16B8" w:rsidTr="00683AB9">
        <w:trPr>
          <w:trHeight w:val="109"/>
        </w:trPr>
        <w:tc>
          <w:tcPr>
            <w:tcW w:w="16132" w:type="dxa"/>
            <w:gridSpan w:val="15"/>
          </w:tcPr>
          <w:p w:rsidR="00787645" w:rsidRPr="00AD16B8" w:rsidRDefault="00787645" w:rsidP="00B77E01">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787645" w:rsidRPr="00AD16B8" w:rsidTr="00683AB9">
        <w:trPr>
          <w:trHeight w:val="109"/>
        </w:trPr>
        <w:tc>
          <w:tcPr>
            <w:tcW w:w="16132" w:type="dxa"/>
            <w:gridSpan w:val="15"/>
          </w:tcPr>
          <w:p w:rsidR="00787645" w:rsidRPr="00AD16B8" w:rsidRDefault="00787645" w:rsidP="00683AB9">
            <w:pPr>
              <w:rPr>
                <w:rFonts w:ascii="Times New Roman" w:hAnsi="Times New Roman" w:cs="Times New Roman"/>
                <w:b/>
              </w:rPr>
            </w:pPr>
            <w:r w:rsidRPr="00AD16B8">
              <w:rPr>
                <w:rFonts w:ascii="Times New Roman" w:hAnsi="Times New Roman" w:cs="Times New Roman"/>
                <w:b/>
              </w:rPr>
              <w:tab/>
            </w:r>
          </w:p>
        </w:tc>
      </w:tr>
      <w:tr w:rsidR="00787645" w:rsidRPr="005B1414" w:rsidTr="00683AB9">
        <w:trPr>
          <w:trHeight w:val="70"/>
        </w:trPr>
        <w:tc>
          <w:tcPr>
            <w:tcW w:w="539" w:type="dxa"/>
          </w:tcPr>
          <w:p w:rsidR="00787645" w:rsidRPr="005B1414" w:rsidRDefault="00B77E01" w:rsidP="00683AB9">
            <w:pPr>
              <w:rPr>
                <w:rFonts w:ascii="Times New Roman" w:hAnsi="Times New Roman" w:cs="Times New Roman"/>
                <w:sz w:val="20"/>
                <w:szCs w:val="20"/>
              </w:rPr>
            </w:pPr>
            <w:r>
              <w:rPr>
                <w:rFonts w:ascii="Times New Roman" w:hAnsi="Times New Roman" w:cs="Times New Roman"/>
                <w:sz w:val="20"/>
                <w:szCs w:val="20"/>
              </w:rPr>
              <w:t>65-66</w:t>
            </w: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tc>
        <w:tc>
          <w:tcPr>
            <w:tcW w:w="1418" w:type="dxa"/>
            <w:gridSpan w:val="2"/>
          </w:tcPr>
          <w:p w:rsidR="00787645" w:rsidRPr="005B1414" w:rsidRDefault="0080502B" w:rsidP="00683AB9">
            <w:pPr>
              <w:rPr>
                <w:rFonts w:ascii="Times New Roman" w:hAnsi="Times New Roman" w:cs="Times New Roman"/>
                <w:sz w:val="20"/>
                <w:szCs w:val="20"/>
              </w:rPr>
            </w:pPr>
            <w:r w:rsidRPr="0080502B">
              <w:rPr>
                <w:rFonts w:ascii="Times New Roman" w:hAnsi="Times New Roman" w:cs="Times New Roman"/>
                <w:sz w:val="20"/>
                <w:szCs w:val="20"/>
              </w:rPr>
              <w:lastRenderedPageBreak/>
              <w:t>Культура Руси в XVII веке</w:t>
            </w:r>
          </w:p>
        </w:tc>
        <w:tc>
          <w:tcPr>
            <w:tcW w:w="1134" w:type="dxa"/>
            <w:gridSpan w:val="2"/>
          </w:tcPr>
          <w:p w:rsidR="00787645" w:rsidRPr="005B1414" w:rsidRDefault="0080502B" w:rsidP="00683AB9">
            <w:pPr>
              <w:rPr>
                <w:rFonts w:ascii="Times New Roman" w:hAnsi="Times New Roman" w:cs="Times New Roman"/>
                <w:sz w:val="20"/>
                <w:szCs w:val="20"/>
              </w:rPr>
            </w:pPr>
            <w:r>
              <w:rPr>
                <w:rFonts w:ascii="Times New Roman" w:hAnsi="Times New Roman" w:cs="Times New Roman"/>
                <w:sz w:val="20"/>
                <w:szCs w:val="20"/>
              </w:rPr>
              <w:t>Изучение нового материала</w:t>
            </w:r>
          </w:p>
        </w:tc>
        <w:tc>
          <w:tcPr>
            <w:tcW w:w="2409" w:type="dxa"/>
            <w:gridSpan w:val="2"/>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Участвовать в определении проблемы и постановке целей урока;</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Планировать свою работу на уроке;</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Раскрывать смысл понятий: обмирщение культуры, нарышкинское (московское) барокко, парсуна;</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Называть характерные черты культуры в указанный период (на основе информации учебника);</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Характеризовать влияние европейской культуры на культуру России в XVII веке;</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Составлять таблицу достижений культуры Руси в XVII веке;</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Работать с текстами документов, отвечать на вопросы по текстам;</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lastRenderedPageBreak/>
              <w:t>Описывать памятники культуры, предметы быта (на основе иллюстраций, помещенных в учебнике, др. источников информации);</w:t>
            </w:r>
          </w:p>
          <w:p w:rsidR="00787645" w:rsidRPr="005B1414"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Осуществлять самооценку и взаимооценку.</w:t>
            </w:r>
          </w:p>
        </w:tc>
        <w:tc>
          <w:tcPr>
            <w:tcW w:w="2410"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lastRenderedPageBreak/>
              <w:t>Усиление светского характера культуры. Литература. Архитектура. Изобразительное искусство. Просвещение и образование, основание Славяно-греко-латинской академииКультура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Культура Казанского края в 17 в. Литература. Образование. Особенности развития культуры татарского </w:t>
            </w:r>
            <w:r w:rsidRPr="0080502B">
              <w:rPr>
                <w:rFonts w:ascii="Times New Roman" w:hAnsi="Times New Roman" w:cs="Times New Roman"/>
                <w:sz w:val="20"/>
                <w:szCs w:val="20"/>
              </w:rPr>
              <w:lastRenderedPageBreak/>
              <w:t>народа</w:t>
            </w:r>
          </w:p>
          <w:p w:rsidR="00787645" w:rsidRPr="005B1414" w:rsidRDefault="00787645" w:rsidP="00683AB9">
            <w:pPr>
              <w:rPr>
                <w:rFonts w:ascii="Times New Roman" w:hAnsi="Times New Roman" w:cs="Times New Roman"/>
                <w:sz w:val="20"/>
                <w:szCs w:val="20"/>
              </w:rPr>
            </w:pPr>
          </w:p>
        </w:tc>
        <w:tc>
          <w:tcPr>
            <w:tcW w:w="2410"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b/>
                <w:i/>
                <w:sz w:val="20"/>
                <w:szCs w:val="20"/>
                <w:u w:val="single"/>
              </w:rPr>
              <w:lastRenderedPageBreak/>
              <w:t>Регулятивные:</w:t>
            </w:r>
            <w:r w:rsidRPr="0080502B">
              <w:rPr>
                <w:rFonts w:ascii="Times New Roman"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учителем</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b/>
                <w:i/>
                <w:sz w:val="20"/>
                <w:szCs w:val="20"/>
                <w:u w:val="single"/>
              </w:rPr>
              <w:t>Познавательные</w:t>
            </w:r>
            <w:r w:rsidRPr="0080502B">
              <w:rPr>
                <w:rFonts w:ascii="Times New Roman" w:hAnsi="Times New Roman" w:cs="Times New Roman"/>
                <w:sz w:val="20"/>
                <w:szCs w:val="20"/>
              </w:rPr>
              <w:t xml:space="preserve">: ставят и  формулируют проблему  урока, самостоятельно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определяют алгоритм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действий при решении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учебной задачи.</w:t>
            </w:r>
          </w:p>
          <w:p w:rsidR="0080502B" w:rsidRPr="0080502B" w:rsidRDefault="0080502B" w:rsidP="0080502B">
            <w:pPr>
              <w:rPr>
                <w:rFonts w:ascii="Times New Roman" w:hAnsi="Times New Roman" w:cs="Times New Roman"/>
                <w:b/>
                <w:i/>
                <w:sz w:val="20"/>
                <w:szCs w:val="20"/>
                <w:u w:val="single"/>
              </w:rPr>
            </w:pPr>
            <w:r w:rsidRPr="0080502B">
              <w:rPr>
                <w:rFonts w:ascii="Times New Roman" w:hAnsi="Times New Roman" w:cs="Times New Roman"/>
                <w:b/>
                <w:i/>
                <w:sz w:val="20"/>
                <w:szCs w:val="20"/>
                <w:u w:val="single"/>
              </w:rPr>
              <w:t xml:space="preserve">Коммуникативные: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проявляют активность во взаимодействии в решении коммуникативных 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познавательных задач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(задают вопросы, четко </w:t>
            </w:r>
          </w:p>
          <w:p w:rsidR="00787645" w:rsidRPr="005B1414"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Формулируют возникающие </w:t>
            </w:r>
            <w:r w:rsidRPr="0080502B">
              <w:rPr>
                <w:rFonts w:ascii="Times New Roman" w:hAnsi="Times New Roman" w:cs="Times New Roman"/>
                <w:sz w:val="20"/>
                <w:szCs w:val="20"/>
              </w:rPr>
              <w:lastRenderedPageBreak/>
              <w:t>затруднения, предлагают  помощь и сотрудничество)</w:t>
            </w:r>
            <w:r w:rsidRPr="0080502B">
              <w:rPr>
                <w:rFonts w:ascii="Times New Roman" w:hAnsi="Times New Roman" w:cs="Times New Roman"/>
                <w:sz w:val="20"/>
                <w:szCs w:val="20"/>
              </w:rPr>
              <w:cr/>
              <w:t>Сравнивать морально-нравственные нормы</w:t>
            </w:r>
          </w:p>
        </w:tc>
        <w:tc>
          <w:tcPr>
            <w:tcW w:w="1984"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lastRenderedPageBreak/>
              <w:t xml:space="preserve">Проявляют устойчивые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эстетические предпочтения 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ориентации на искусство как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на значимую сферу жизни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общества, ищут свою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позицию в многообразии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общественных 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мировоззренческих позиций,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эстетических и культурных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предпочтений.   Адекватно относятся к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ценностям других народов,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имеют целостный, социально-</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ориентированный </w:t>
            </w:r>
            <w:r w:rsidRPr="0080502B">
              <w:rPr>
                <w:rFonts w:ascii="Times New Roman" w:hAnsi="Times New Roman" w:cs="Times New Roman"/>
                <w:sz w:val="20"/>
                <w:szCs w:val="20"/>
              </w:rPr>
              <w:lastRenderedPageBreak/>
              <w:t xml:space="preserve">взгляд на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мир в единстве и </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 xml:space="preserve">разнообразии народов, </w:t>
            </w:r>
          </w:p>
          <w:p w:rsidR="00787645" w:rsidRPr="005B1414"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культур и религий</w:t>
            </w:r>
          </w:p>
        </w:tc>
        <w:tc>
          <w:tcPr>
            <w:tcW w:w="709" w:type="dxa"/>
          </w:tcPr>
          <w:p w:rsidR="00787645" w:rsidRPr="00281E0A" w:rsidRDefault="00787645" w:rsidP="00683AB9">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851" w:type="dxa"/>
          </w:tcPr>
          <w:p w:rsidR="00787645" w:rsidRPr="005B1414" w:rsidRDefault="00787645" w:rsidP="00683AB9">
            <w:pPr>
              <w:rPr>
                <w:rFonts w:ascii="Times New Roman" w:hAnsi="Times New Roman" w:cs="Times New Roman"/>
                <w:sz w:val="20"/>
                <w:szCs w:val="20"/>
              </w:rPr>
            </w:pPr>
          </w:p>
        </w:tc>
        <w:tc>
          <w:tcPr>
            <w:tcW w:w="708" w:type="dxa"/>
          </w:tcPr>
          <w:p w:rsidR="00787645" w:rsidRPr="005B1414" w:rsidRDefault="00787645" w:rsidP="00683AB9">
            <w:pPr>
              <w:rPr>
                <w:rFonts w:ascii="Times New Roman" w:hAnsi="Times New Roman" w:cs="Times New Roman"/>
                <w:sz w:val="20"/>
                <w:szCs w:val="20"/>
              </w:rPr>
            </w:pPr>
          </w:p>
        </w:tc>
        <w:tc>
          <w:tcPr>
            <w:tcW w:w="709" w:type="dxa"/>
          </w:tcPr>
          <w:p w:rsidR="00787645" w:rsidRPr="005B1414" w:rsidRDefault="00787645" w:rsidP="00683AB9">
            <w:pPr>
              <w:rPr>
                <w:rFonts w:ascii="Times New Roman" w:hAnsi="Times New Roman" w:cs="Times New Roman"/>
                <w:sz w:val="20"/>
                <w:szCs w:val="20"/>
              </w:rPr>
            </w:pPr>
          </w:p>
        </w:tc>
        <w:tc>
          <w:tcPr>
            <w:tcW w:w="851" w:type="dxa"/>
          </w:tcPr>
          <w:p w:rsidR="00787645" w:rsidRPr="005B1414" w:rsidRDefault="00787645" w:rsidP="00683AB9">
            <w:pPr>
              <w:rPr>
                <w:rFonts w:ascii="Times New Roman" w:hAnsi="Times New Roman" w:cs="Times New Roman"/>
                <w:sz w:val="20"/>
                <w:szCs w:val="20"/>
              </w:rPr>
            </w:pPr>
          </w:p>
        </w:tc>
      </w:tr>
    </w:tbl>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787645" w:rsidRPr="00AD16B8" w:rsidTr="00683AB9">
        <w:tc>
          <w:tcPr>
            <w:tcW w:w="568" w:type="dxa"/>
            <w:gridSpan w:val="2"/>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787645" w:rsidRPr="00AD16B8" w:rsidRDefault="00787645" w:rsidP="00683AB9">
            <w:pPr>
              <w:rPr>
                <w:rFonts w:ascii="Times New Roman" w:hAnsi="Times New Roman" w:cs="Times New Roman"/>
                <w:b/>
                <w:sz w:val="24"/>
                <w:szCs w:val="24"/>
              </w:rPr>
            </w:pPr>
          </w:p>
        </w:tc>
        <w:tc>
          <w:tcPr>
            <w:tcW w:w="2381" w:type="dxa"/>
            <w:vMerge w:val="restart"/>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787645" w:rsidRPr="00AD16B8" w:rsidRDefault="00787645" w:rsidP="00683AB9">
            <w:pPr>
              <w:rPr>
                <w:rFonts w:ascii="Times New Roman" w:hAnsi="Times New Roman" w:cs="Times New Roman"/>
                <w:b/>
                <w:sz w:val="24"/>
                <w:szCs w:val="24"/>
              </w:rPr>
            </w:pPr>
          </w:p>
        </w:tc>
        <w:tc>
          <w:tcPr>
            <w:tcW w:w="709"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787645" w:rsidRPr="00AD16B8" w:rsidRDefault="00787645" w:rsidP="00683AB9">
            <w:pPr>
              <w:rPr>
                <w:rFonts w:ascii="Times New Roman" w:hAnsi="Times New Roman" w:cs="Times New Roman"/>
                <w:b/>
                <w:sz w:val="24"/>
                <w:szCs w:val="24"/>
              </w:rPr>
            </w:pPr>
          </w:p>
        </w:tc>
        <w:tc>
          <w:tcPr>
            <w:tcW w:w="2268" w:type="dxa"/>
            <w:gridSpan w:val="3"/>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787645" w:rsidRPr="00AD16B8" w:rsidRDefault="00787645" w:rsidP="00683AB9">
            <w:pPr>
              <w:rPr>
                <w:rFonts w:ascii="Times New Roman" w:hAnsi="Times New Roman" w:cs="Times New Roman"/>
                <w:b/>
                <w:sz w:val="24"/>
                <w:szCs w:val="24"/>
              </w:rPr>
            </w:pPr>
          </w:p>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787645" w:rsidRPr="00AD16B8" w:rsidTr="00683AB9">
        <w:trPr>
          <w:trHeight w:val="386"/>
        </w:trPr>
        <w:tc>
          <w:tcPr>
            <w:tcW w:w="568" w:type="dxa"/>
            <w:gridSpan w:val="2"/>
            <w:vMerge/>
          </w:tcPr>
          <w:p w:rsidR="00787645" w:rsidRPr="00AD16B8" w:rsidRDefault="00787645" w:rsidP="00683AB9">
            <w:pPr>
              <w:rPr>
                <w:rFonts w:ascii="Times New Roman" w:hAnsi="Times New Roman" w:cs="Times New Roman"/>
                <w:b/>
                <w:sz w:val="24"/>
                <w:szCs w:val="24"/>
              </w:rPr>
            </w:pPr>
          </w:p>
        </w:tc>
        <w:tc>
          <w:tcPr>
            <w:tcW w:w="1417" w:type="dxa"/>
            <w:gridSpan w:val="2"/>
            <w:vMerge/>
          </w:tcPr>
          <w:p w:rsidR="00787645" w:rsidRPr="00AD16B8" w:rsidRDefault="00787645" w:rsidP="00683AB9">
            <w:pPr>
              <w:rPr>
                <w:rFonts w:ascii="Times New Roman" w:hAnsi="Times New Roman" w:cs="Times New Roman"/>
                <w:b/>
                <w:sz w:val="24"/>
                <w:szCs w:val="24"/>
              </w:rPr>
            </w:pPr>
          </w:p>
        </w:tc>
        <w:tc>
          <w:tcPr>
            <w:tcW w:w="1134" w:type="dxa"/>
            <w:gridSpan w:val="2"/>
            <w:vMerge/>
          </w:tcPr>
          <w:p w:rsidR="00787645" w:rsidRPr="00AD16B8" w:rsidRDefault="00787645" w:rsidP="00683AB9">
            <w:pPr>
              <w:rPr>
                <w:rFonts w:ascii="Times New Roman" w:hAnsi="Times New Roman" w:cs="Times New Roman"/>
                <w:b/>
                <w:sz w:val="24"/>
                <w:szCs w:val="24"/>
              </w:rPr>
            </w:pPr>
          </w:p>
        </w:tc>
        <w:tc>
          <w:tcPr>
            <w:tcW w:w="2381" w:type="dxa"/>
            <w:vMerge/>
          </w:tcPr>
          <w:p w:rsidR="00787645" w:rsidRPr="00AD16B8" w:rsidRDefault="00787645" w:rsidP="00683AB9">
            <w:pPr>
              <w:rPr>
                <w:rFonts w:ascii="Times New Roman" w:hAnsi="Times New Roman" w:cs="Times New Roman"/>
                <w:b/>
                <w:sz w:val="24"/>
                <w:szCs w:val="24"/>
              </w:rPr>
            </w:pP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787645" w:rsidRPr="00AD16B8" w:rsidRDefault="00787645"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787645" w:rsidRPr="00AD16B8" w:rsidRDefault="00787645" w:rsidP="00683AB9">
            <w:pPr>
              <w:rPr>
                <w:rFonts w:ascii="Times New Roman" w:hAnsi="Times New Roman" w:cs="Times New Roman"/>
                <w:b/>
                <w:sz w:val="24"/>
                <w:szCs w:val="24"/>
              </w:rPr>
            </w:pPr>
          </w:p>
        </w:tc>
        <w:tc>
          <w:tcPr>
            <w:tcW w:w="851"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787645" w:rsidRPr="00AD16B8" w:rsidRDefault="00787645"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787645" w:rsidRPr="00AD16B8" w:rsidRDefault="00787645" w:rsidP="00683AB9">
            <w:pPr>
              <w:rPr>
                <w:rFonts w:ascii="Times New Roman" w:hAnsi="Times New Roman" w:cs="Times New Roman"/>
                <w:b/>
                <w:sz w:val="24"/>
                <w:szCs w:val="24"/>
              </w:rPr>
            </w:pPr>
          </w:p>
        </w:tc>
      </w:tr>
      <w:tr w:rsidR="00787645" w:rsidRPr="00AD16B8" w:rsidTr="00683AB9">
        <w:trPr>
          <w:trHeight w:val="109"/>
        </w:trPr>
        <w:tc>
          <w:tcPr>
            <w:tcW w:w="16132" w:type="dxa"/>
            <w:gridSpan w:val="15"/>
          </w:tcPr>
          <w:p w:rsidR="00787645" w:rsidRPr="00AD16B8" w:rsidRDefault="00787645" w:rsidP="0080502B">
            <w:pPr>
              <w:rPr>
                <w:rFonts w:ascii="Times New Roman" w:hAnsi="Times New Roman" w:cs="Times New Roman"/>
                <w:b/>
                <w:sz w:val="24"/>
                <w:szCs w:val="24"/>
              </w:rPr>
            </w:pPr>
            <w:r w:rsidRPr="00626F90">
              <w:rPr>
                <w:rFonts w:ascii="Times New Roman" w:hAnsi="Times New Roman" w:cs="Times New Roman"/>
                <w:b/>
                <w:sz w:val="24"/>
                <w:szCs w:val="24"/>
              </w:rPr>
              <w:t xml:space="preserve">                                                                                      </w:t>
            </w:r>
          </w:p>
        </w:tc>
      </w:tr>
      <w:tr w:rsidR="00787645" w:rsidRPr="00AD16B8" w:rsidTr="00683AB9">
        <w:trPr>
          <w:trHeight w:val="109"/>
        </w:trPr>
        <w:tc>
          <w:tcPr>
            <w:tcW w:w="16132" w:type="dxa"/>
            <w:gridSpan w:val="15"/>
          </w:tcPr>
          <w:p w:rsidR="00787645" w:rsidRPr="00AD16B8" w:rsidRDefault="00787645" w:rsidP="00683AB9">
            <w:pPr>
              <w:rPr>
                <w:rFonts w:ascii="Times New Roman" w:hAnsi="Times New Roman" w:cs="Times New Roman"/>
                <w:b/>
              </w:rPr>
            </w:pPr>
            <w:r w:rsidRPr="00AD16B8">
              <w:rPr>
                <w:rFonts w:ascii="Times New Roman" w:hAnsi="Times New Roman" w:cs="Times New Roman"/>
                <w:b/>
              </w:rPr>
              <w:tab/>
            </w:r>
          </w:p>
        </w:tc>
      </w:tr>
      <w:tr w:rsidR="00787645" w:rsidRPr="005B1414" w:rsidTr="00683AB9">
        <w:trPr>
          <w:trHeight w:val="70"/>
        </w:trPr>
        <w:tc>
          <w:tcPr>
            <w:tcW w:w="539" w:type="dxa"/>
          </w:tcPr>
          <w:p w:rsidR="00787645" w:rsidRPr="005B1414" w:rsidRDefault="0080502B" w:rsidP="00683AB9">
            <w:pPr>
              <w:rPr>
                <w:rFonts w:ascii="Times New Roman" w:hAnsi="Times New Roman" w:cs="Times New Roman"/>
                <w:sz w:val="20"/>
                <w:szCs w:val="20"/>
              </w:rPr>
            </w:pPr>
            <w:r>
              <w:rPr>
                <w:rFonts w:ascii="Times New Roman" w:hAnsi="Times New Roman" w:cs="Times New Roman"/>
                <w:sz w:val="20"/>
                <w:szCs w:val="20"/>
              </w:rPr>
              <w:t>67-68</w:t>
            </w: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tc>
        <w:tc>
          <w:tcPr>
            <w:tcW w:w="1418" w:type="dxa"/>
            <w:gridSpan w:val="2"/>
          </w:tcPr>
          <w:p w:rsidR="00787645" w:rsidRPr="005B1414" w:rsidRDefault="0080502B" w:rsidP="00683AB9">
            <w:pPr>
              <w:rPr>
                <w:rFonts w:ascii="Times New Roman" w:hAnsi="Times New Roman" w:cs="Times New Roman"/>
                <w:sz w:val="20"/>
                <w:szCs w:val="20"/>
              </w:rPr>
            </w:pPr>
            <w:r w:rsidRPr="0080502B">
              <w:rPr>
                <w:rFonts w:ascii="Times New Roman" w:hAnsi="Times New Roman" w:cs="Times New Roman"/>
                <w:sz w:val="20"/>
                <w:szCs w:val="20"/>
              </w:rPr>
              <w:lastRenderedPageBreak/>
              <w:t>Мир человека XVII века</w:t>
            </w:r>
          </w:p>
        </w:tc>
        <w:tc>
          <w:tcPr>
            <w:tcW w:w="1134" w:type="dxa"/>
            <w:gridSpan w:val="2"/>
          </w:tcPr>
          <w:p w:rsidR="00787645" w:rsidRPr="005B1414" w:rsidRDefault="0080502B" w:rsidP="00683AB9">
            <w:pPr>
              <w:rPr>
                <w:rFonts w:ascii="Times New Roman" w:hAnsi="Times New Roman" w:cs="Times New Roman"/>
                <w:sz w:val="20"/>
                <w:szCs w:val="20"/>
              </w:rPr>
            </w:pPr>
            <w:r>
              <w:rPr>
                <w:rFonts w:ascii="Times New Roman" w:hAnsi="Times New Roman" w:cs="Times New Roman"/>
                <w:sz w:val="20"/>
                <w:szCs w:val="20"/>
              </w:rPr>
              <w:t>Урок диспут</w:t>
            </w:r>
          </w:p>
        </w:tc>
        <w:tc>
          <w:tcPr>
            <w:tcW w:w="2409" w:type="dxa"/>
            <w:gridSpan w:val="2"/>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Участвовать в определении проблемы и постановке целей урока;</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Планировать свою работу на уроке;</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Проводить поиск исторической информации для подготовки сообщений/ презентаций  о жизни (быте) и картине мира отдельных сословий, используя материалы учебника, дополнительную информацию, в т.ч. Интернет-ресурсы;</w:t>
            </w:r>
          </w:p>
          <w:p w:rsidR="00787645" w:rsidRPr="005B1414"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Осуществлять самооценку и взаимооценку.</w:t>
            </w:r>
          </w:p>
        </w:tc>
        <w:tc>
          <w:tcPr>
            <w:tcW w:w="2410"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Особенности мировоззрения русских людей XVII в. А. Л. Ордин-Нащокин.</w:t>
            </w:r>
          </w:p>
          <w:p w:rsidR="00787645" w:rsidRPr="005B1414" w:rsidRDefault="0080502B" w:rsidP="0080502B">
            <w:pPr>
              <w:rPr>
                <w:rFonts w:ascii="Times New Roman" w:hAnsi="Times New Roman" w:cs="Times New Roman"/>
                <w:sz w:val="20"/>
                <w:szCs w:val="20"/>
              </w:rPr>
            </w:pPr>
            <w:r w:rsidRPr="0080502B">
              <w:rPr>
                <w:rFonts w:ascii="Times New Roman" w:hAnsi="Times New Roman" w:cs="Times New Roman"/>
                <w:sz w:val="20"/>
                <w:szCs w:val="20"/>
              </w:rPr>
              <w:t>Перемены в быте. Интерес к западной культуре, начало распространения западных  обычаев</w:t>
            </w:r>
          </w:p>
        </w:tc>
        <w:tc>
          <w:tcPr>
            <w:tcW w:w="2410"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b/>
                <w:i/>
                <w:sz w:val="20"/>
                <w:szCs w:val="20"/>
                <w:u w:val="single"/>
              </w:rPr>
              <w:t>Регулятивные:</w:t>
            </w:r>
            <w:r w:rsidRPr="0080502B">
              <w:rPr>
                <w:rFonts w:ascii="Times New Roman" w:hAnsi="Times New Roman" w:cs="Times New Roman"/>
                <w:sz w:val="20"/>
                <w:szCs w:val="20"/>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b/>
                <w:i/>
                <w:sz w:val="20"/>
                <w:szCs w:val="20"/>
                <w:u w:val="single"/>
              </w:rPr>
              <w:t xml:space="preserve">Познавательные: </w:t>
            </w:r>
            <w:r w:rsidRPr="0080502B">
              <w:rPr>
                <w:rFonts w:ascii="Times New Roman" w:hAnsi="Times New Roman" w:cs="Times New Roman"/>
                <w:sz w:val="20"/>
                <w:szCs w:val="20"/>
              </w:rPr>
              <w:t>самостоятельно выделяют и формулируют познавательную цель, используют общие приемы использования задач.</w:t>
            </w:r>
          </w:p>
          <w:p w:rsidR="00787645" w:rsidRPr="005B1414" w:rsidRDefault="0080502B" w:rsidP="004B47A8">
            <w:pPr>
              <w:rPr>
                <w:rFonts w:ascii="Times New Roman" w:hAnsi="Times New Roman" w:cs="Times New Roman"/>
                <w:sz w:val="20"/>
                <w:szCs w:val="20"/>
              </w:rPr>
            </w:pPr>
            <w:r w:rsidRPr="0080502B">
              <w:rPr>
                <w:rFonts w:ascii="Times New Roman" w:hAnsi="Times New Roman" w:cs="Times New Roman"/>
                <w:b/>
                <w:i/>
                <w:sz w:val="20"/>
                <w:szCs w:val="20"/>
                <w:u w:val="single"/>
              </w:rPr>
              <w:t>Коммуникативные:</w:t>
            </w:r>
            <w:r w:rsidRPr="0080502B">
              <w:rPr>
                <w:rFonts w:ascii="Times New Roman" w:hAnsi="Times New Roman" w:cs="Times New Roman"/>
                <w:sz w:val="20"/>
                <w:szCs w:val="20"/>
              </w:rPr>
              <w:t xml:space="preserve"> допускают возможность различных точек зрения, в том числе не </w:t>
            </w:r>
            <w:r w:rsidR="004B47A8" w:rsidRPr="004B47A8">
              <w:rPr>
                <w:rFonts w:ascii="Times New Roman" w:hAnsi="Times New Roman" w:cs="Times New Roman"/>
                <w:sz w:val="20"/>
                <w:szCs w:val="20"/>
              </w:rPr>
              <w:lastRenderedPageBreak/>
              <w:t>совпадающих с их собственной, и ориентируются на позицию партнера в общении и взаимодействии</w:t>
            </w:r>
          </w:p>
        </w:tc>
        <w:tc>
          <w:tcPr>
            <w:tcW w:w="1984" w:type="dxa"/>
          </w:tcPr>
          <w:p w:rsidR="0080502B" w:rsidRPr="0080502B" w:rsidRDefault="0080502B" w:rsidP="0080502B">
            <w:pPr>
              <w:rPr>
                <w:rFonts w:ascii="Times New Roman" w:hAnsi="Times New Roman" w:cs="Times New Roman"/>
                <w:sz w:val="20"/>
                <w:szCs w:val="20"/>
              </w:rPr>
            </w:pPr>
            <w:r w:rsidRPr="0080502B">
              <w:rPr>
                <w:rFonts w:ascii="Times New Roman" w:hAnsi="Times New Roman" w:cs="Times New Roman"/>
                <w:sz w:val="20"/>
                <w:szCs w:val="20"/>
              </w:rPr>
              <w:lastRenderedPageBreak/>
              <w:t>Проявляют устойчивый учебно-познавательный интерес к новым общим способам решения задач</w:t>
            </w:r>
          </w:p>
          <w:p w:rsidR="0080502B" w:rsidRPr="0080502B" w:rsidRDefault="0080502B" w:rsidP="0080502B">
            <w:pPr>
              <w:rPr>
                <w:rFonts w:ascii="Times New Roman" w:hAnsi="Times New Roman" w:cs="Times New Roman"/>
                <w:sz w:val="20"/>
                <w:szCs w:val="20"/>
              </w:rPr>
            </w:pPr>
          </w:p>
          <w:p w:rsidR="00787645" w:rsidRPr="005B1414" w:rsidRDefault="00787645" w:rsidP="00683AB9">
            <w:pPr>
              <w:rPr>
                <w:rFonts w:ascii="Times New Roman" w:hAnsi="Times New Roman" w:cs="Times New Roman"/>
                <w:sz w:val="20"/>
                <w:szCs w:val="20"/>
              </w:rPr>
            </w:pPr>
          </w:p>
        </w:tc>
        <w:tc>
          <w:tcPr>
            <w:tcW w:w="709" w:type="dxa"/>
          </w:tcPr>
          <w:p w:rsidR="00787645" w:rsidRPr="00281E0A" w:rsidRDefault="00787645" w:rsidP="00683AB9">
            <w:pP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787645" w:rsidRPr="005B1414" w:rsidRDefault="00787645" w:rsidP="00683AB9">
            <w:pPr>
              <w:rPr>
                <w:rFonts w:ascii="Times New Roman" w:hAnsi="Times New Roman" w:cs="Times New Roman"/>
                <w:sz w:val="20"/>
                <w:szCs w:val="20"/>
              </w:rPr>
            </w:pPr>
          </w:p>
        </w:tc>
        <w:tc>
          <w:tcPr>
            <w:tcW w:w="708" w:type="dxa"/>
          </w:tcPr>
          <w:p w:rsidR="00787645" w:rsidRPr="005B1414" w:rsidRDefault="00787645" w:rsidP="00683AB9">
            <w:pPr>
              <w:rPr>
                <w:rFonts w:ascii="Times New Roman" w:hAnsi="Times New Roman" w:cs="Times New Roman"/>
                <w:sz w:val="20"/>
                <w:szCs w:val="20"/>
              </w:rPr>
            </w:pPr>
          </w:p>
        </w:tc>
        <w:tc>
          <w:tcPr>
            <w:tcW w:w="709" w:type="dxa"/>
          </w:tcPr>
          <w:p w:rsidR="00787645" w:rsidRPr="005B1414" w:rsidRDefault="00787645" w:rsidP="00683AB9">
            <w:pPr>
              <w:rPr>
                <w:rFonts w:ascii="Times New Roman" w:hAnsi="Times New Roman" w:cs="Times New Roman"/>
                <w:sz w:val="20"/>
                <w:szCs w:val="20"/>
              </w:rPr>
            </w:pPr>
          </w:p>
        </w:tc>
        <w:tc>
          <w:tcPr>
            <w:tcW w:w="851" w:type="dxa"/>
          </w:tcPr>
          <w:p w:rsidR="00787645" w:rsidRPr="005B1414" w:rsidRDefault="00787645" w:rsidP="00683AB9">
            <w:pPr>
              <w:rPr>
                <w:rFonts w:ascii="Times New Roman" w:hAnsi="Times New Roman" w:cs="Times New Roman"/>
                <w:sz w:val="20"/>
                <w:szCs w:val="20"/>
              </w:rPr>
            </w:pPr>
          </w:p>
        </w:tc>
      </w:tr>
    </w:tbl>
    <w:p w:rsidR="004B47A8" w:rsidRDefault="004B47A8" w:rsidP="00787645">
      <w:pPr>
        <w:spacing w:after="0"/>
        <w:rPr>
          <w:rFonts w:cs="Aharoni"/>
          <w:b/>
          <w:i/>
        </w:rPr>
      </w:pPr>
    </w:p>
    <w:p w:rsidR="004B47A8" w:rsidRDefault="004B47A8" w:rsidP="00787645">
      <w:pPr>
        <w:spacing w:after="0"/>
        <w:rPr>
          <w:rFonts w:cs="Aharoni"/>
          <w:b/>
          <w:i/>
        </w:rPr>
      </w:pPr>
    </w:p>
    <w:p w:rsidR="004B47A8" w:rsidRDefault="004B47A8" w:rsidP="00787645">
      <w:pPr>
        <w:spacing w:after="0"/>
        <w:rPr>
          <w:rFonts w:cs="Aharoni"/>
          <w:b/>
          <w:i/>
        </w:rPr>
      </w:pPr>
    </w:p>
    <w:p w:rsidR="004B47A8" w:rsidRDefault="004B47A8" w:rsidP="00787645">
      <w:pPr>
        <w:spacing w:after="0"/>
        <w:rPr>
          <w:rFonts w:cs="Aharoni"/>
          <w:b/>
          <w:i/>
        </w:rPr>
      </w:pPr>
    </w:p>
    <w:p w:rsidR="004B47A8" w:rsidRDefault="004B47A8" w:rsidP="00787645">
      <w:pPr>
        <w:spacing w:after="0"/>
        <w:rPr>
          <w:rFonts w:cs="Aharoni"/>
          <w:b/>
          <w:i/>
        </w:rPr>
      </w:pPr>
    </w:p>
    <w:p w:rsidR="004B47A8" w:rsidRDefault="004B47A8"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Default="000001F6" w:rsidP="00787645">
      <w:pPr>
        <w:spacing w:after="0"/>
        <w:rPr>
          <w:rFonts w:cs="Aharoni"/>
          <w:b/>
          <w:i/>
        </w:rPr>
      </w:pPr>
    </w:p>
    <w:p w:rsidR="000001F6" w:rsidRPr="00787645" w:rsidRDefault="000001F6" w:rsidP="00787645">
      <w:pPr>
        <w:spacing w:after="0"/>
        <w:rPr>
          <w:rFonts w:cs="Aharoni"/>
          <w:b/>
          <w:i/>
        </w:rPr>
      </w:pPr>
    </w:p>
    <w:tbl>
      <w:tblPr>
        <w:tblStyle w:val="a3"/>
        <w:tblW w:w="16132" w:type="dxa"/>
        <w:tblInd w:w="-289" w:type="dxa"/>
        <w:tblLayout w:type="fixed"/>
        <w:tblLook w:val="04A0" w:firstRow="1" w:lastRow="0" w:firstColumn="1" w:lastColumn="0" w:noHBand="0" w:noVBand="1"/>
      </w:tblPr>
      <w:tblGrid>
        <w:gridCol w:w="539"/>
        <w:gridCol w:w="29"/>
        <w:gridCol w:w="1389"/>
        <w:gridCol w:w="28"/>
        <w:gridCol w:w="1106"/>
        <w:gridCol w:w="28"/>
        <w:gridCol w:w="2381"/>
        <w:gridCol w:w="2410"/>
        <w:gridCol w:w="2410"/>
        <w:gridCol w:w="1984"/>
        <w:gridCol w:w="709"/>
        <w:gridCol w:w="851"/>
        <w:gridCol w:w="708"/>
        <w:gridCol w:w="709"/>
        <w:gridCol w:w="851"/>
      </w:tblGrid>
      <w:tr w:rsidR="004B47A8" w:rsidRPr="00AD16B8" w:rsidTr="00683AB9">
        <w:tc>
          <w:tcPr>
            <w:tcW w:w="568" w:type="dxa"/>
            <w:gridSpan w:val="2"/>
            <w:vMerge w:val="restart"/>
          </w:tcPr>
          <w:p w:rsidR="004B47A8" w:rsidRPr="00AD16B8" w:rsidRDefault="004B47A8" w:rsidP="000001F6">
            <w:pPr>
              <w:jc w:val="center"/>
              <w:rPr>
                <w:rFonts w:ascii="Times New Roman" w:hAnsi="Times New Roman" w:cs="Times New Roman"/>
                <w:b/>
                <w:sz w:val="24"/>
                <w:szCs w:val="24"/>
              </w:rPr>
            </w:pPr>
            <w:r w:rsidRPr="00AD16B8">
              <w:rPr>
                <w:rFonts w:ascii="Times New Roman" w:hAnsi="Times New Roman" w:cs="Times New Roman"/>
                <w:b/>
                <w:sz w:val="24"/>
                <w:szCs w:val="24"/>
              </w:rPr>
              <w:t>№п/п</w:t>
            </w:r>
          </w:p>
        </w:tc>
        <w:tc>
          <w:tcPr>
            <w:tcW w:w="1417" w:type="dxa"/>
            <w:gridSpan w:val="2"/>
            <w:vMerge w:val="restart"/>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Тема урока</w:t>
            </w:r>
          </w:p>
        </w:tc>
        <w:tc>
          <w:tcPr>
            <w:tcW w:w="1134" w:type="dxa"/>
            <w:gridSpan w:val="2"/>
            <w:vMerge w:val="restart"/>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 xml:space="preserve">Тип </w:t>
            </w: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урока</w:t>
            </w:r>
          </w:p>
          <w:p w:rsidR="004B47A8" w:rsidRPr="00AD16B8" w:rsidRDefault="004B47A8" w:rsidP="00683AB9">
            <w:pPr>
              <w:rPr>
                <w:rFonts w:ascii="Times New Roman" w:hAnsi="Times New Roman" w:cs="Times New Roman"/>
                <w:b/>
                <w:sz w:val="24"/>
                <w:szCs w:val="24"/>
              </w:rPr>
            </w:pPr>
          </w:p>
        </w:tc>
        <w:tc>
          <w:tcPr>
            <w:tcW w:w="2381" w:type="dxa"/>
            <w:vMerge w:val="restart"/>
          </w:tcPr>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Основные виды</w:t>
            </w: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учебной деятельности</w:t>
            </w:r>
          </w:p>
        </w:tc>
        <w:tc>
          <w:tcPr>
            <w:tcW w:w="6804" w:type="dxa"/>
            <w:gridSpan w:val="3"/>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D16B8">
              <w:rPr>
                <w:rFonts w:ascii="Times New Roman" w:hAnsi="Times New Roman" w:cs="Times New Roman"/>
                <w:b/>
                <w:sz w:val="24"/>
                <w:szCs w:val="24"/>
              </w:rPr>
              <w:t xml:space="preserve">Планируемые результаты </w:t>
            </w:r>
          </w:p>
          <w:p w:rsidR="004B47A8" w:rsidRPr="00AD16B8" w:rsidRDefault="004B47A8" w:rsidP="00683AB9">
            <w:pPr>
              <w:rPr>
                <w:rFonts w:ascii="Times New Roman" w:hAnsi="Times New Roman" w:cs="Times New Roman"/>
                <w:b/>
                <w:sz w:val="24"/>
                <w:szCs w:val="24"/>
              </w:rPr>
            </w:pPr>
          </w:p>
        </w:tc>
        <w:tc>
          <w:tcPr>
            <w:tcW w:w="709" w:type="dxa"/>
            <w:vMerge w:val="restart"/>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Кол-во</w:t>
            </w: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часов</w:t>
            </w:r>
          </w:p>
          <w:p w:rsidR="004B47A8" w:rsidRPr="00AD16B8" w:rsidRDefault="004B47A8" w:rsidP="00683AB9">
            <w:pPr>
              <w:rPr>
                <w:rFonts w:ascii="Times New Roman" w:hAnsi="Times New Roman" w:cs="Times New Roman"/>
                <w:b/>
                <w:sz w:val="24"/>
                <w:szCs w:val="24"/>
              </w:rPr>
            </w:pPr>
          </w:p>
        </w:tc>
        <w:tc>
          <w:tcPr>
            <w:tcW w:w="2268" w:type="dxa"/>
            <w:gridSpan w:val="3"/>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Дата/класс</w:t>
            </w:r>
          </w:p>
        </w:tc>
        <w:tc>
          <w:tcPr>
            <w:tcW w:w="851" w:type="dxa"/>
            <w:vMerge w:val="restart"/>
          </w:tcPr>
          <w:p w:rsidR="004B47A8" w:rsidRPr="00AD16B8" w:rsidRDefault="004B47A8" w:rsidP="00683AB9">
            <w:pPr>
              <w:rPr>
                <w:rFonts w:ascii="Times New Roman" w:hAnsi="Times New Roman" w:cs="Times New Roman"/>
                <w:b/>
                <w:sz w:val="24"/>
                <w:szCs w:val="24"/>
              </w:rPr>
            </w:pPr>
          </w:p>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Приме-чание</w:t>
            </w:r>
          </w:p>
        </w:tc>
      </w:tr>
      <w:tr w:rsidR="004B47A8" w:rsidRPr="00AD16B8" w:rsidTr="00683AB9">
        <w:trPr>
          <w:trHeight w:val="386"/>
        </w:trPr>
        <w:tc>
          <w:tcPr>
            <w:tcW w:w="568" w:type="dxa"/>
            <w:gridSpan w:val="2"/>
            <w:vMerge/>
          </w:tcPr>
          <w:p w:rsidR="004B47A8" w:rsidRPr="00AD16B8" w:rsidRDefault="004B47A8" w:rsidP="000001F6">
            <w:pPr>
              <w:jc w:val="center"/>
              <w:rPr>
                <w:rFonts w:ascii="Times New Roman" w:hAnsi="Times New Roman" w:cs="Times New Roman"/>
                <w:b/>
                <w:sz w:val="24"/>
                <w:szCs w:val="24"/>
              </w:rPr>
            </w:pPr>
          </w:p>
        </w:tc>
        <w:tc>
          <w:tcPr>
            <w:tcW w:w="1417" w:type="dxa"/>
            <w:gridSpan w:val="2"/>
            <w:vMerge/>
          </w:tcPr>
          <w:p w:rsidR="004B47A8" w:rsidRPr="00AD16B8" w:rsidRDefault="004B47A8" w:rsidP="00683AB9">
            <w:pPr>
              <w:rPr>
                <w:rFonts w:ascii="Times New Roman" w:hAnsi="Times New Roman" w:cs="Times New Roman"/>
                <w:b/>
                <w:sz w:val="24"/>
                <w:szCs w:val="24"/>
              </w:rPr>
            </w:pPr>
          </w:p>
        </w:tc>
        <w:tc>
          <w:tcPr>
            <w:tcW w:w="1134" w:type="dxa"/>
            <w:gridSpan w:val="2"/>
            <w:vMerge/>
          </w:tcPr>
          <w:p w:rsidR="004B47A8" w:rsidRPr="00AD16B8" w:rsidRDefault="004B47A8" w:rsidP="00683AB9">
            <w:pPr>
              <w:rPr>
                <w:rFonts w:ascii="Times New Roman" w:hAnsi="Times New Roman" w:cs="Times New Roman"/>
                <w:b/>
                <w:sz w:val="24"/>
                <w:szCs w:val="24"/>
              </w:rPr>
            </w:pPr>
          </w:p>
        </w:tc>
        <w:tc>
          <w:tcPr>
            <w:tcW w:w="2381" w:type="dxa"/>
            <w:vMerge/>
          </w:tcPr>
          <w:p w:rsidR="004B47A8" w:rsidRPr="00AD16B8" w:rsidRDefault="004B47A8" w:rsidP="00683AB9">
            <w:pPr>
              <w:rPr>
                <w:rFonts w:ascii="Times New Roman" w:hAnsi="Times New Roman" w:cs="Times New Roman"/>
                <w:b/>
                <w:sz w:val="24"/>
                <w:szCs w:val="24"/>
              </w:rPr>
            </w:pPr>
          </w:p>
        </w:tc>
        <w:tc>
          <w:tcPr>
            <w:tcW w:w="2410" w:type="dxa"/>
          </w:tcPr>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предметные</w:t>
            </w:r>
          </w:p>
        </w:tc>
        <w:tc>
          <w:tcPr>
            <w:tcW w:w="2410" w:type="dxa"/>
          </w:tcPr>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метапредметные</w:t>
            </w:r>
          </w:p>
        </w:tc>
        <w:tc>
          <w:tcPr>
            <w:tcW w:w="1984" w:type="dxa"/>
          </w:tcPr>
          <w:p w:rsidR="004B47A8" w:rsidRPr="00AD16B8" w:rsidRDefault="004B47A8" w:rsidP="00683AB9">
            <w:pPr>
              <w:rPr>
                <w:rFonts w:ascii="Times New Roman" w:hAnsi="Times New Roman" w:cs="Times New Roman"/>
                <w:b/>
                <w:sz w:val="24"/>
                <w:szCs w:val="24"/>
              </w:rPr>
            </w:pPr>
            <w:r w:rsidRPr="00AD16B8">
              <w:rPr>
                <w:rFonts w:ascii="Times New Roman" w:hAnsi="Times New Roman" w:cs="Times New Roman"/>
                <w:b/>
                <w:sz w:val="24"/>
                <w:szCs w:val="24"/>
              </w:rPr>
              <w:t>личностные</w:t>
            </w:r>
          </w:p>
        </w:tc>
        <w:tc>
          <w:tcPr>
            <w:tcW w:w="709" w:type="dxa"/>
            <w:vMerge/>
          </w:tcPr>
          <w:p w:rsidR="004B47A8" w:rsidRPr="00AD16B8" w:rsidRDefault="004B47A8" w:rsidP="00683AB9">
            <w:pPr>
              <w:rPr>
                <w:rFonts w:ascii="Times New Roman" w:hAnsi="Times New Roman" w:cs="Times New Roman"/>
                <w:b/>
                <w:sz w:val="24"/>
                <w:szCs w:val="24"/>
              </w:rPr>
            </w:pPr>
          </w:p>
        </w:tc>
        <w:tc>
          <w:tcPr>
            <w:tcW w:w="851" w:type="dxa"/>
          </w:tcPr>
          <w:p w:rsidR="004B47A8" w:rsidRPr="00AD16B8" w:rsidRDefault="004B47A8"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а</w:t>
            </w:r>
          </w:p>
        </w:tc>
        <w:tc>
          <w:tcPr>
            <w:tcW w:w="708" w:type="dxa"/>
          </w:tcPr>
          <w:p w:rsidR="004B47A8" w:rsidRPr="00AD16B8" w:rsidRDefault="004B47A8"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б</w:t>
            </w:r>
          </w:p>
        </w:tc>
        <w:tc>
          <w:tcPr>
            <w:tcW w:w="709" w:type="dxa"/>
          </w:tcPr>
          <w:p w:rsidR="004B47A8" w:rsidRPr="00AD16B8" w:rsidRDefault="004B47A8" w:rsidP="00683AB9">
            <w:pPr>
              <w:rPr>
                <w:rFonts w:ascii="Times New Roman" w:hAnsi="Times New Roman" w:cs="Times New Roman"/>
                <w:b/>
                <w:sz w:val="24"/>
                <w:szCs w:val="24"/>
              </w:rPr>
            </w:pPr>
            <w:r>
              <w:rPr>
                <w:rFonts w:ascii="Times New Roman" w:hAnsi="Times New Roman" w:cs="Times New Roman"/>
                <w:b/>
                <w:sz w:val="24"/>
                <w:szCs w:val="24"/>
              </w:rPr>
              <w:t>7</w:t>
            </w:r>
            <w:r w:rsidRPr="00AD16B8">
              <w:rPr>
                <w:rFonts w:ascii="Times New Roman" w:hAnsi="Times New Roman" w:cs="Times New Roman"/>
                <w:b/>
                <w:sz w:val="24"/>
                <w:szCs w:val="24"/>
              </w:rPr>
              <w:t>в</w:t>
            </w:r>
          </w:p>
        </w:tc>
        <w:tc>
          <w:tcPr>
            <w:tcW w:w="851" w:type="dxa"/>
            <w:vMerge/>
          </w:tcPr>
          <w:p w:rsidR="004B47A8" w:rsidRPr="00AD16B8" w:rsidRDefault="004B47A8" w:rsidP="00683AB9">
            <w:pPr>
              <w:rPr>
                <w:rFonts w:ascii="Times New Roman" w:hAnsi="Times New Roman" w:cs="Times New Roman"/>
                <w:b/>
                <w:sz w:val="24"/>
                <w:szCs w:val="24"/>
              </w:rPr>
            </w:pPr>
          </w:p>
        </w:tc>
      </w:tr>
      <w:tr w:rsidR="004B47A8" w:rsidRPr="00AD16B8" w:rsidTr="00683AB9">
        <w:trPr>
          <w:trHeight w:val="109"/>
        </w:trPr>
        <w:tc>
          <w:tcPr>
            <w:tcW w:w="16132" w:type="dxa"/>
            <w:gridSpan w:val="15"/>
          </w:tcPr>
          <w:p w:rsidR="004B47A8" w:rsidRPr="00AD16B8" w:rsidRDefault="004B47A8" w:rsidP="000001F6">
            <w:pPr>
              <w:jc w:val="center"/>
              <w:rPr>
                <w:rFonts w:ascii="Times New Roman" w:hAnsi="Times New Roman" w:cs="Times New Roman"/>
                <w:b/>
                <w:sz w:val="24"/>
                <w:szCs w:val="24"/>
              </w:rPr>
            </w:pPr>
          </w:p>
        </w:tc>
      </w:tr>
      <w:tr w:rsidR="004B47A8" w:rsidRPr="00AD16B8" w:rsidTr="00683AB9">
        <w:trPr>
          <w:trHeight w:val="109"/>
        </w:trPr>
        <w:tc>
          <w:tcPr>
            <w:tcW w:w="16132" w:type="dxa"/>
            <w:gridSpan w:val="15"/>
          </w:tcPr>
          <w:p w:rsidR="004B47A8" w:rsidRPr="00AD16B8" w:rsidRDefault="004B47A8" w:rsidP="000001F6">
            <w:pPr>
              <w:jc w:val="center"/>
              <w:rPr>
                <w:rFonts w:ascii="Times New Roman" w:hAnsi="Times New Roman" w:cs="Times New Roman"/>
                <w:b/>
              </w:rPr>
            </w:pPr>
          </w:p>
        </w:tc>
      </w:tr>
      <w:tr w:rsidR="004B47A8" w:rsidRPr="005B1414" w:rsidTr="00111B32">
        <w:trPr>
          <w:trHeight w:val="7339"/>
        </w:trPr>
        <w:tc>
          <w:tcPr>
            <w:tcW w:w="539" w:type="dxa"/>
            <w:tcBorders>
              <w:top w:val="nil"/>
            </w:tcBorders>
          </w:tcPr>
          <w:p w:rsidR="004B47A8" w:rsidRPr="005B1414" w:rsidRDefault="004B47A8" w:rsidP="000001F6">
            <w:pPr>
              <w:jc w:val="center"/>
              <w:rPr>
                <w:rFonts w:ascii="Times New Roman" w:hAnsi="Times New Roman" w:cs="Times New Roman"/>
                <w:sz w:val="20"/>
                <w:szCs w:val="20"/>
              </w:rPr>
            </w:pPr>
            <w:r>
              <w:rPr>
                <w:rFonts w:ascii="Times New Roman" w:hAnsi="Times New Roman" w:cs="Times New Roman"/>
                <w:sz w:val="20"/>
                <w:szCs w:val="20"/>
              </w:rPr>
              <w:lastRenderedPageBreak/>
              <w:t>69-70</w:t>
            </w: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p w:rsidR="004B47A8" w:rsidRPr="005B1414" w:rsidRDefault="004B47A8" w:rsidP="000001F6">
            <w:pPr>
              <w:jc w:val="center"/>
              <w:rPr>
                <w:rFonts w:ascii="Times New Roman" w:hAnsi="Times New Roman" w:cs="Times New Roman"/>
                <w:sz w:val="20"/>
                <w:szCs w:val="20"/>
              </w:rPr>
            </w:pPr>
          </w:p>
        </w:tc>
        <w:tc>
          <w:tcPr>
            <w:tcW w:w="1418" w:type="dxa"/>
            <w:gridSpan w:val="2"/>
          </w:tcPr>
          <w:p w:rsidR="004B47A8" w:rsidRDefault="004B47A8" w:rsidP="000001F6">
            <w:pPr>
              <w:jc w:val="center"/>
              <w:rPr>
                <w:rFonts w:ascii="Times New Roman" w:hAnsi="Times New Roman" w:cs="Times New Roman"/>
                <w:sz w:val="20"/>
                <w:szCs w:val="20"/>
              </w:rPr>
            </w:pPr>
            <w:r w:rsidRPr="004B47A8">
              <w:rPr>
                <w:rFonts w:ascii="Times New Roman" w:hAnsi="Times New Roman" w:cs="Times New Roman"/>
                <w:sz w:val="20"/>
                <w:szCs w:val="20"/>
              </w:rPr>
              <w:t>Итоговое повторение и об</w:t>
            </w:r>
          </w:p>
          <w:p w:rsidR="004B47A8" w:rsidRPr="005B1414" w:rsidRDefault="004B47A8" w:rsidP="000001F6">
            <w:pPr>
              <w:jc w:val="center"/>
              <w:rPr>
                <w:rFonts w:ascii="Times New Roman" w:hAnsi="Times New Roman" w:cs="Times New Roman"/>
                <w:sz w:val="20"/>
                <w:szCs w:val="20"/>
              </w:rPr>
            </w:pPr>
            <w:r w:rsidRPr="004B47A8">
              <w:rPr>
                <w:rFonts w:ascii="Times New Roman" w:hAnsi="Times New Roman" w:cs="Times New Roman"/>
                <w:sz w:val="20"/>
                <w:szCs w:val="20"/>
              </w:rPr>
              <w:t>Итоговый  урок Защищаем проекты общение</w:t>
            </w:r>
          </w:p>
        </w:tc>
        <w:tc>
          <w:tcPr>
            <w:tcW w:w="1134" w:type="dxa"/>
            <w:gridSpan w:val="2"/>
          </w:tcPr>
          <w:p w:rsidR="004B47A8" w:rsidRPr="005B1414" w:rsidRDefault="004B47A8" w:rsidP="00683AB9">
            <w:pPr>
              <w:rPr>
                <w:rFonts w:ascii="Times New Roman" w:hAnsi="Times New Roman" w:cs="Times New Roman"/>
                <w:sz w:val="20"/>
                <w:szCs w:val="20"/>
              </w:rPr>
            </w:pPr>
            <w:r>
              <w:rPr>
                <w:rFonts w:ascii="Times New Roman" w:hAnsi="Times New Roman" w:cs="Times New Roman"/>
                <w:sz w:val="20"/>
                <w:szCs w:val="20"/>
              </w:rPr>
              <w:t>Контрольно-измерительный материал</w:t>
            </w:r>
          </w:p>
        </w:tc>
        <w:tc>
          <w:tcPr>
            <w:tcW w:w="2409" w:type="dxa"/>
            <w:gridSpan w:val="2"/>
          </w:tcPr>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 xml:space="preserve">Актуализировать и систематизировать информацию по теме «История России в XVI-XVII вв.»; </w:t>
            </w:r>
          </w:p>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Выполнять итоговую контрольную работу по теме «в XVI-XVII вв.»;</w:t>
            </w:r>
          </w:p>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Осуществлять анализ работы и коррекцию ошибок;</w:t>
            </w:r>
          </w:p>
          <w:p w:rsidR="004B47A8" w:rsidRPr="005B1414" w:rsidRDefault="004B47A8" w:rsidP="00683AB9">
            <w:pPr>
              <w:rPr>
                <w:rFonts w:ascii="Times New Roman" w:hAnsi="Times New Roman" w:cs="Times New Roman"/>
                <w:sz w:val="20"/>
                <w:szCs w:val="20"/>
              </w:rPr>
            </w:pPr>
            <w:r w:rsidRPr="004B47A8">
              <w:rPr>
                <w:rFonts w:ascii="Times New Roman" w:hAnsi="Times New Roman" w:cs="Times New Roman"/>
                <w:sz w:val="20"/>
                <w:szCs w:val="20"/>
              </w:rPr>
              <w:t>Защита проектов по теме «Народы России в XVI-XVII веках»</w:t>
            </w:r>
          </w:p>
        </w:tc>
        <w:tc>
          <w:tcPr>
            <w:tcW w:w="2410" w:type="dxa"/>
          </w:tcPr>
          <w:p w:rsidR="004B47A8" w:rsidRDefault="004B47A8" w:rsidP="004B47A8">
            <w:r w:rsidRPr="004B47A8">
              <w:rPr>
                <w:rFonts w:ascii="Times New Roman" w:hAnsi="Times New Roman" w:cs="Times New Roman"/>
                <w:sz w:val="20"/>
                <w:szCs w:val="20"/>
              </w:rPr>
              <w:t>Повторение, обобщение и контроль по теме «История России в XVI-XVII вв.»</w:t>
            </w:r>
            <w:r>
              <w:t xml:space="preserve"> </w:t>
            </w:r>
          </w:p>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Защищать проекты по теме «Народы России в XVI-XVII веках»;</w:t>
            </w:r>
          </w:p>
          <w:p w:rsidR="004B47A8" w:rsidRPr="005B1414"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Осуществлять самооценку и взаимооценку.</w:t>
            </w:r>
          </w:p>
        </w:tc>
        <w:tc>
          <w:tcPr>
            <w:tcW w:w="2410" w:type="dxa"/>
          </w:tcPr>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Регулятивные: учитывают установленные правила в планировании и контроле способа решения, осуществляют пошаговый контроль.</w:t>
            </w:r>
          </w:p>
          <w:p w:rsidR="004B47A8" w:rsidRPr="004B47A8"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Познавательные: самостоятельно создают алгоритмы деятельности при решении проблем различного характера</w:t>
            </w:r>
          </w:p>
          <w:p w:rsidR="004B47A8" w:rsidRPr="005B1414" w:rsidRDefault="004B47A8" w:rsidP="004B47A8">
            <w:pPr>
              <w:rPr>
                <w:rFonts w:ascii="Times New Roman" w:hAnsi="Times New Roman" w:cs="Times New Roman"/>
                <w:sz w:val="20"/>
                <w:szCs w:val="20"/>
              </w:rPr>
            </w:pPr>
            <w:r w:rsidRPr="004B47A8">
              <w:rPr>
                <w:rFonts w:ascii="Times New Roman" w:hAnsi="Times New Roman" w:cs="Times New Roman"/>
                <w:sz w:val="20"/>
                <w:szCs w:val="20"/>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4B47A8" w:rsidRPr="005B1414" w:rsidRDefault="004B47A8" w:rsidP="00683AB9">
            <w:pPr>
              <w:rPr>
                <w:rFonts w:ascii="Times New Roman" w:hAnsi="Times New Roman" w:cs="Times New Roman"/>
                <w:sz w:val="20"/>
                <w:szCs w:val="20"/>
              </w:rPr>
            </w:pPr>
            <w:r w:rsidRPr="004B47A8">
              <w:rPr>
                <w:rFonts w:ascii="Times New Roman" w:hAnsi="Times New Roman" w:cs="Times New Roman"/>
                <w:sz w:val="20"/>
                <w:szCs w:val="20"/>
              </w:rPr>
              <w:t>Выражают адекватное понимание причин успеха/неуспеха учебной деятельности</w:t>
            </w:r>
          </w:p>
        </w:tc>
        <w:tc>
          <w:tcPr>
            <w:tcW w:w="709" w:type="dxa"/>
          </w:tcPr>
          <w:p w:rsidR="004B47A8" w:rsidRPr="00281E0A" w:rsidRDefault="004B47A8" w:rsidP="00683AB9">
            <w:pPr>
              <w:rPr>
                <w:rFonts w:ascii="Times New Roman" w:hAnsi="Times New Roman" w:cs="Times New Roman"/>
                <w:sz w:val="20"/>
                <w:szCs w:val="20"/>
              </w:rPr>
            </w:pPr>
          </w:p>
        </w:tc>
        <w:tc>
          <w:tcPr>
            <w:tcW w:w="851" w:type="dxa"/>
          </w:tcPr>
          <w:p w:rsidR="004B47A8" w:rsidRPr="005B1414" w:rsidRDefault="004B47A8" w:rsidP="00683AB9">
            <w:pPr>
              <w:rPr>
                <w:rFonts w:ascii="Times New Roman" w:hAnsi="Times New Roman" w:cs="Times New Roman"/>
                <w:sz w:val="20"/>
                <w:szCs w:val="20"/>
              </w:rPr>
            </w:pPr>
          </w:p>
        </w:tc>
        <w:tc>
          <w:tcPr>
            <w:tcW w:w="708" w:type="dxa"/>
          </w:tcPr>
          <w:p w:rsidR="004B47A8" w:rsidRPr="005B1414" w:rsidRDefault="004B47A8" w:rsidP="00683AB9">
            <w:pPr>
              <w:rPr>
                <w:rFonts w:ascii="Times New Roman" w:hAnsi="Times New Roman" w:cs="Times New Roman"/>
                <w:sz w:val="20"/>
                <w:szCs w:val="20"/>
              </w:rPr>
            </w:pPr>
          </w:p>
        </w:tc>
        <w:tc>
          <w:tcPr>
            <w:tcW w:w="709" w:type="dxa"/>
          </w:tcPr>
          <w:p w:rsidR="004B47A8" w:rsidRPr="005B1414" w:rsidRDefault="004B47A8" w:rsidP="00683AB9">
            <w:pPr>
              <w:rPr>
                <w:rFonts w:ascii="Times New Roman" w:hAnsi="Times New Roman" w:cs="Times New Roman"/>
                <w:sz w:val="20"/>
                <w:szCs w:val="20"/>
              </w:rPr>
            </w:pPr>
          </w:p>
        </w:tc>
        <w:tc>
          <w:tcPr>
            <w:tcW w:w="851" w:type="dxa"/>
          </w:tcPr>
          <w:p w:rsidR="004B47A8" w:rsidRPr="005B1414" w:rsidRDefault="004B47A8" w:rsidP="00683AB9">
            <w:pPr>
              <w:rPr>
                <w:rFonts w:ascii="Times New Roman" w:hAnsi="Times New Roman" w:cs="Times New Roman"/>
                <w:sz w:val="20"/>
                <w:szCs w:val="20"/>
              </w:rPr>
            </w:pPr>
          </w:p>
        </w:tc>
      </w:tr>
    </w:tbl>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8B3EFF" w:rsidRPr="008B3EFF" w:rsidRDefault="008B3EFF" w:rsidP="008B3EFF">
      <w:pPr>
        <w:spacing w:after="0"/>
        <w:rPr>
          <w:rFonts w:cs="Aharoni"/>
          <w:b/>
          <w:bCs/>
          <w:i/>
        </w:rPr>
      </w:pPr>
      <w:r w:rsidRPr="008B3EFF">
        <w:rPr>
          <w:rFonts w:cs="Aharoni"/>
          <w:b/>
          <w:bCs/>
          <w:i/>
        </w:rPr>
        <w:lastRenderedPageBreak/>
        <w:t>ПОЯСНИТЕЛЬНАЯ ЗАПИСКА</w:t>
      </w:r>
    </w:p>
    <w:p w:rsidR="008B3EFF" w:rsidRPr="008B3EFF" w:rsidRDefault="008B3EFF" w:rsidP="008B3EFF">
      <w:pPr>
        <w:spacing w:after="0"/>
        <w:rPr>
          <w:rFonts w:cs="Aharoni"/>
          <w:b/>
          <w:i/>
        </w:rPr>
      </w:pPr>
      <w:r w:rsidRPr="008B3EFF">
        <w:rPr>
          <w:rFonts w:cs="Aharoni"/>
          <w:b/>
          <w:i/>
        </w:rPr>
        <w:t>Рабочая программа составлена на основании Федерального государственного образовательного стандарта общего образования, Рабочей программы  по всеобщей истории для 5–9 классов к предметной линии учебников А. А. Вигасина — О. С. Сороко-Цюпы, 2-е изд., дораб.— М.: Просвещение, 2014 и Рабочей программы «История России». 6—9 кл. авторов: А. А. Данилов, О. Н. Журавлева, И. Е. Барыкина. — М.: Просвещение, 2016.</w:t>
      </w:r>
    </w:p>
    <w:p w:rsidR="008B3EFF" w:rsidRPr="008B3EFF" w:rsidRDefault="008B3EFF" w:rsidP="008B3EFF">
      <w:pPr>
        <w:spacing w:after="0"/>
        <w:rPr>
          <w:rFonts w:cs="Aharoni"/>
          <w:b/>
          <w:i/>
        </w:rPr>
      </w:pPr>
      <w:r w:rsidRPr="008B3EFF">
        <w:rPr>
          <w:rFonts w:cs="Aharoni"/>
          <w:b/>
          <w:i/>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8B3EFF" w:rsidRPr="008B3EFF" w:rsidRDefault="008B3EFF" w:rsidP="008B3EFF">
      <w:pPr>
        <w:spacing w:after="0"/>
        <w:rPr>
          <w:rFonts w:cs="Aharoni"/>
          <w:b/>
          <w:i/>
        </w:rPr>
      </w:pPr>
      <w:r w:rsidRPr="008B3EFF">
        <w:rPr>
          <w:rFonts w:cs="Aharoni"/>
          <w:b/>
          <w:bCs/>
          <w:i/>
        </w:rPr>
        <w:t>Цели курса:</w:t>
      </w:r>
    </w:p>
    <w:p w:rsidR="008B3EFF" w:rsidRPr="008B3EFF" w:rsidRDefault="008B3EFF" w:rsidP="008B3EFF">
      <w:pPr>
        <w:spacing w:after="0"/>
        <w:rPr>
          <w:rFonts w:cs="Aharoni"/>
          <w:b/>
          <w:i/>
        </w:rPr>
      </w:pPr>
      <w:r w:rsidRPr="008B3EFF">
        <w:rPr>
          <w:rFonts w:cs="Aharoni"/>
          <w:b/>
          <w:i/>
        </w:rPr>
        <w:t>Формирование целостного представления об историческом развитии России и мира в ран</w:t>
      </w:r>
      <w:r w:rsidRPr="008B3EFF">
        <w:rPr>
          <w:rFonts w:cs="Aharoni"/>
          <w:b/>
          <w:i/>
        </w:rPr>
        <w:softHyphen/>
        <w:t>нее Новое время, объединение различных фактов и понятий истории в целостную картину развития России и человечества в целом.</w:t>
      </w:r>
    </w:p>
    <w:p w:rsidR="008B3EFF" w:rsidRPr="008B3EFF" w:rsidRDefault="008B3EFF" w:rsidP="008B3EFF">
      <w:pPr>
        <w:spacing w:after="0"/>
        <w:rPr>
          <w:rFonts w:cs="Aharoni"/>
          <w:b/>
          <w:i/>
        </w:rPr>
      </w:pPr>
      <w:r w:rsidRPr="008B3EFF">
        <w:rPr>
          <w:rFonts w:cs="Aharoni"/>
          <w:b/>
          <w:i/>
        </w:rPr>
        <w:t>Содействие воспитанию свободной и ответственной личности, ее социализации; познание окружающего мира, самопознание и самореализация.</w:t>
      </w:r>
    </w:p>
    <w:p w:rsidR="008B3EFF" w:rsidRPr="008B3EFF" w:rsidRDefault="008B3EFF" w:rsidP="008B3EFF">
      <w:pPr>
        <w:spacing w:after="0"/>
        <w:rPr>
          <w:rFonts w:cs="Aharoni"/>
          <w:b/>
          <w:i/>
        </w:rPr>
      </w:pPr>
      <w:r w:rsidRPr="008B3EFF">
        <w:rPr>
          <w:rFonts w:cs="Aharoni"/>
          <w:b/>
          <w:bCs/>
          <w:i/>
        </w:rPr>
        <w:t>Задачи курса:</w:t>
      </w:r>
    </w:p>
    <w:p w:rsidR="008B3EFF" w:rsidRPr="008B3EFF" w:rsidRDefault="008B3EFF" w:rsidP="008B3EFF">
      <w:pPr>
        <w:spacing w:after="0"/>
        <w:rPr>
          <w:rFonts w:cs="Aharoni"/>
          <w:b/>
          <w:i/>
        </w:rPr>
      </w:pPr>
      <w:r w:rsidRPr="008B3EFF">
        <w:rPr>
          <w:rFonts w:cs="Aharoni"/>
          <w:b/>
          <w:i/>
        </w:rPr>
        <w:t>Осветить экономическое, социальное, политическое и культурное развитие России и мира, показать общие черты и различия.</w:t>
      </w:r>
    </w:p>
    <w:p w:rsidR="008B3EFF" w:rsidRPr="008B3EFF" w:rsidRDefault="008B3EFF" w:rsidP="008B3EFF">
      <w:pPr>
        <w:spacing w:after="0"/>
        <w:rPr>
          <w:rFonts w:cs="Aharoni"/>
          <w:b/>
          <w:i/>
        </w:rPr>
      </w:pPr>
      <w:r w:rsidRPr="008B3EFF">
        <w:rPr>
          <w:rFonts w:cs="Aharoni"/>
          <w:b/>
          <w:i/>
        </w:rPr>
        <w:t>Охарактеризовать выдающихся деятелей России и мира, их роль в политике, экономике и культуре.</w:t>
      </w:r>
    </w:p>
    <w:p w:rsidR="008B3EFF" w:rsidRPr="008B3EFF" w:rsidRDefault="008B3EFF" w:rsidP="008B3EFF">
      <w:pPr>
        <w:spacing w:after="0"/>
        <w:rPr>
          <w:rFonts w:cs="Aharoni"/>
          <w:b/>
          <w:i/>
        </w:rPr>
      </w:pPr>
      <w:r w:rsidRPr="008B3EFF">
        <w:rPr>
          <w:rFonts w:cs="Aharoni"/>
          <w:b/>
          <w:i/>
        </w:rPr>
        <w:t>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w:t>
      </w:r>
    </w:p>
    <w:p w:rsidR="008B3EFF" w:rsidRPr="008B3EFF" w:rsidRDefault="008B3EFF" w:rsidP="008B3EFF">
      <w:pPr>
        <w:spacing w:after="0"/>
        <w:rPr>
          <w:rFonts w:cs="Aharoni"/>
          <w:b/>
          <w:i/>
        </w:rPr>
      </w:pPr>
      <w:r w:rsidRPr="008B3EFF">
        <w:rPr>
          <w:rFonts w:cs="Aharoni"/>
          <w:b/>
          <w:i/>
        </w:rPr>
        <w:t>Способствовать формированию зрелого исторического мышления: умение анализировать общественные процессы.</w:t>
      </w:r>
    </w:p>
    <w:p w:rsidR="008B3EFF" w:rsidRPr="008B3EFF" w:rsidRDefault="008B3EFF" w:rsidP="008B3EFF">
      <w:pPr>
        <w:spacing w:after="0"/>
        <w:rPr>
          <w:rFonts w:cs="Aharoni"/>
          <w:b/>
          <w:i/>
        </w:rPr>
      </w:pPr>
      <w:r w:rsidRPr="008B3EFF">
        <w:rPr>
          <w:rFonts w:cs="Aharoni"/>
          <w:b/>
          <w:i/>
        </w:rPr>
        <w:t>Воспитание патриотизма, уважения к истории и традициям нашей Родины, к правам и сво</w:t>
      </w:r>
      <w:r w:rsidRPr="008B3EFF">
        <w:rPr>
          <w:rFonts w:cs="Aharoni"/>
          <w:b/>
          <w:i/>
        </w:rPr>
        <w:softHyphen/>
        <w:t>бодам человека, демократическим принципам общественной жизни.</w:t>
      </w:r>
    </w:p>
    <w:p w:rsidR="008B3EFF" w:rsidRPr="008B3EFF" w:rsidRDefault="008B3EFF" w:rsidP="008B3EFF">
      <w:pPr>
        <w:spacing w:after="0"/>
        <w:rPr>
          <w:rFonts w:cs="Aharoni"/>
          <w:b/>
          <w:i/>
        </w:rPr>
      </w:pPr>
      <w:r w:rsidRPr="008B3EFF">
        <w:rPr>
          <w:rFonts w:cs="Aharoni"/>
          <w:b/>
          <w:i/>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B3EFF" w:rsidRPr="008B3EFF" w:rsidRDefault="008B3EFF" w:rsidP="008B3EFF">
      <w:pPr>
        <w:spacing w:after="0"/>
        <w:rPr>
          <w:rFonts w:cs="Aharoni"/>
          <w:b/>
          <w:i/>
        </w:rPr>
      </w:pPr>
      <w:r w:rsidRPr="008B3EFF">
        <w:rPr>
          <w:rFonts w:cs="Aharoni"/>
          <w:b/>
          <w:bCs/>
          <w:i/>
        </w:rPr>
        <w:t>МЕСТО УЧЕБНОГО ПРЕДМЕТА</w:t>
      </w:r>
    </w:p>
    <w:p w:rsidR="008B3EFF" w:rsidRPr="008B3EFF" w:rsidRDefault="008B3EFF" w:rsidP="008B3EFF">
      <w:pPr>
        <w:spacing w:after="0"/>
        <w:rPr>
          <w:rFonts w:cs="Aharoni"/>
          <w:b/>
          <w:i/>
        </w:rPr>
      </w:pPr>
      <w:r w:rsidRPr="008B3EFF">
        <w:rPr>
          <w:rFonts w:cs="Aharoni"/>
          <w:b/>
          <w:i/>
        </w:rPr>
        <w:t>Предмет «История» изучается на ступени основного общего образования в качестве обяза</w:t>
      </w:r>
      <w:r w:rsidRPr="008B3EFF">
        <w:rPr>
          <w:rFonts w:cs="Aharoni"/>
          <w:b/>
          <w:i/>
        </w:rPr>
        <w:softHyphen/>
        <w:t>тельного в 7 классе – 70 часов история России ;35 часа – Всеобщая  история.</w:t>
      </w:r>
    </w:p>
    <w:p w:rsidR="008B3EFF" w:rsidRPr="008B3EFF" w:rsidRDefault="008B3EFF" w:rsidP="008B3EFF">
      <w:pPr>
        <w:spacing w:after="0"/>
        <w:rPr>
          <w:rFonts w:cs="Aharoni"/>
          <w:b/>
          <w:bCs/>
          <w:i/>
        </w:rPr>
      </w:pPr>
    </w:p>
    <w:p w:rsidR="008B3EFF" w:rsidRPr="008B3EFF" w:rsidRDefault="008B3EFF" w:rsidP="008B3EFF">
      <w:pPr>
        <w:spacing w:after="0"/>
        <w:rPr>
          <w:rFonts w:cs="Aharoni"/>
          <w:b/>
          <w:bCs/>
          <w:i/>
        </w:rPr>
      </w:pPr>
    </w:p>
    <w:p w:rsidR="008B3EFF" w:rsidRPr="008B3EFF" w:rsidRDefault="008B3EFF" w:rsidP="008B3EFF">
      <w:pPr>
        <w:spacing w:after="0"/>
        <w:rPr>
          <w:rFonts w:cs="Aharoni"/>
          <w:b/>
          <w:bCs/>
          <w:i/>
        </w:rPr>
      </w:pPr>
    </w:p>
    <w:p w:rsidR="008B3EFF" w:rsidRPr="008B3EFF" w:rsidRDefault="008B3EFF" w:rsidP="008B3EFF">
      <w:pPr>
        <w:spacing w:after="0"/>
        <w:rPr>
          <w:rFonts w:cs="Aharoni"/>
          <w:b/>
          <w:i/>
        </w:rPr>
      </w:pPr>
      <w:r w:rsidRPr="008B3EFF">
        <w:rPr>
          <w:rFonts w:cs="Aharoni"/>
          <w:b/>
          <w:bCs/>
          <w:i/>
        </w:rPr>
        <w:t>ОСНОВНОЕ СОДЕРЖАНИЕ КУРСА</w:t>
      </w:r>
    </w:p>
    <w:p w:rsidR="008B3EFF" w:rsidRPr="008B3EFF" w:rsidRDefault="008B3EFF" w:rsidP="008B3EFF">
      <w:pPr>
        <w:spacing w:after="0"/>
        <w:rPr>
          <w:rFonts w:cs="Aharoni"/>
          <w:b/>
          <w:i/>
        </w:rPr>
      </w:pPr>
      <w:r w:rsidRPr="008B3EFF">
        <w:rPr>
          <w:rFonts w:cs="Aharoni"/>
          <w:b/>
          <w:bCs/>
          <w:i/>
        </w:rPr>
        <w:t>ИСТОРИЯ РОССИИ</w:t>
      </w:r>
    </w:p>
    <w:p w:rsidR="008B3EFF" w:rsidRPr="008B3EFF" w:rsidRDefault="008B3EFF" w:rsidP="008B3EFF">
      <w:pPr>
        <w:spacing w:after="0"/>
        <w:rPr>
          <w:rFonts w:cs="Aharoni"/>
          <w:b/>
          <w:i/>
        </w:rPr>
      </w:pPr>
      <w:r w:rsidRPr="008B3EFF">
        <w:rPr>
          <w:rFonts w:cs="Aharoni"/>
          <w:b/>
          <w:bCs/>
          <w:i/>
        </w:rPr>
        <w:t>Т е м а 1. Россия в XVI в.</w:t>
      </w:r>
    </w:p>
    <w:p w:rsidR="008B3EFF" w:rsidRPr="008B3EFF" w:rsidRDefault="008B3EFF" w:rsidP="008B3EFF">
      <w:pPr>
        <w:spacing w:after="0"/>
        <w:rPr>
          <w:rFonts w:cs="Aharoni"/>
          <w:b/>
          <w:i/>
        </w:rPr>
      </w:pPr>
      <w:r w:rsidRPr="008B3EFF">
        <w:rPr>
          <w:rFonts w:cs="Aharoni"/>
          <w:b/>
          <w:i/>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8B3EFF" w:rsidRPr="008B3EFF" w:rsidRDefault="008B3EFF" w:rsidP="008B3EFF">
      <w:pPr>
        <w:spacing w:after="0"/>
        <w:rPr>
          <w:rFonts w:cs="Aharoni"/>
          <w:b/>
          <w:i/>
        </w:rPr>
      </w:pPr>
      <w:r w:rsidRPr="008B3EFF">
        <w:rPr>
          <w:rFonts w:cs="Aharoni"/>
          <w:b/>
          <w:i/>
        </w:rPr>
        <w:t>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w:t>
      </w:r>
    </w:p>
    <w:p w:rsidR="008B3EFF" w:rsidRPr="008B3EFF" w:rsidRDefault="008B3EFF" w:rsidP="008B3EFF">
      <w:pPr>
        <w:spacing w:after="0"/>
        <w:rPr>
          <w:rFonts w:cs="Aharoni"/>
          <w:b/>
          <w:i/>
        </w:rPr>
      </w:pPr>
      <w:r w:rsidRPr="008B3EFF">
        <w:rPr>
          <w:rFonts w:cs="Aharoni"/>
          <w:b/>
          <w:i/>
        </w:rPr>
        <w:t>Специфика сословного представительства в России. Отмена кормлений. «Уложение о службе».</w:t>
      </w:r>
    </w:p>
    <w:p w:rsidR="008B3EFF" w:rsidRPr="008B3EFF" w:rsidRDefault="008B3EFF" w:rsidP="008B3EFF">
      <w:pPr>
        <w:spacing w:after="0"/>
        <w:rPr>
          <w:rFonts w:cs="Aharoni"/>
          <w:b/>
          <w:i/>
        </w:rPr>
      </w:pPr>
      <w:r w:rsidRPr="008B3EFF">
        <w:rPr>
          <w:rFonts w:cs="Aharoni"/>
          <w:b/>
          <w:i/>
        </w:rPr>
        <w:lastRenderedPageBreak/>
        <w:t>Судебник 1550 г. «Стоглав». Земская реформа. Опричнина, дискуссия о её характере. Противоречивость фигуры Ивана Грозного и проводимых им преобразований.</w:t>
      </w:r>
    </w:p>
    <w:p w:rsidR="008B3EFF" w:rsidRPr="008B3EFF" w:rsidRDefault="008B3EFF" w:rsidP="008B3EFF">
      <w:pPr>
        <w:spacing w:after="0"/>
        <w:rPr>
          <w:rFonts w:cs="Aharoni"/>
          <w:b/>
          <w:i/>
        </w:rPr>
      </w:pPr>
      <w:r w:rsidRPr="008B3EFF">
        <w:rPr>
          <w:rFonts w:cs="Aharoni"/>
          <w:b/>
          <w:i/>
        </w:rPr>
        <w:t>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8B3EFF" w:rsidRPr="008B3EFF" w:rsidRDefault="008B3EFF" w:rsidP="008B3EFF">
      <w:pPr>
        <w:spacing w:after="0"/>
        <w:rPr>
          <w:rFonts w:cs="Aharoni"/>
          <w:b/>
          <w:i/>
        </w:rPr>
      </w:pPr>
      <w:r w:rsidRPr="008B3EFF">
        <w:rPr>
          <w:rFonts w:cs="Aharoni"/>
          <w:b/>
          <w:i/>
        </w:rPr>
        <w:t>Внешняя политика России в XVI в. Присоединение Казанского и Астраханского ханств, Западной Сибири как факт победы оседлой цивилизации над кочевой.</w:t>
      </w:r>
    </w:p>
    <w:p w:rsidR="008B3EFF" w:rsidRPr="008B3EFF" w:rsidRDefault="008B3EFF" w:rsidP="008B3EFF">
      <w:pPr>
        <w:spacing w:after="0"/>
        <w:rPr>
          <w:rFonts w:cs="Aharoni"/>
          <w:b/>
          <w:i/>
        </w:rPr>
      </w:pPr>
      <w:r w:rsidRPr="008B3EFF">
        <w:rPr>
          <w:rFonts w:cs="Aharoni"/>
          <w:b/>
          <w:i/>
        </w:rPr>
        <w:t>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8B3EFF" w:rsidRPr="008B3EFF" w:rsidRDefault="008B3EFF" w:rsidP="008B3EFF">
      <w:pPr>
        <w:spacing w:after="0"/>
        <w:rPr>
          <w:rFonts w:cs="Aharoni"/>
          <w:b/>
          <w:i/>
        </w:rPr>
      </w:pPr>
      <w:r w:rsidRPr="008B3EFF">
        <w:rPr>
          <w:rFonts w:cs="Aharoni"/>
          <w:b/>
          <w:i/>
        </w:rPr>
        <w:t>Полиэтнический характер населения Московского царства.</w:t>
      </w:r>
    </w:p>
    <w:p w:rsidR="008B3EFF" w:rsidRPr="008B3EFF" w:rsidRDefault="008B3EFF" w:rsidP="008B3EFF">
      <w:pPr>
        <w:spacing w:after="0"/>
        <w:rPr>
          <w:rFonts w:cs="Aharoni"/>
          <w:b/>
          <w:i/>
        </w:rPr>
      </w:pPr>
      <w:r w:rsidRPr="008B3EFF">
        <w:rPr>
          <w:rFonts w:cs="Aharoni"/>
          <w:b/>
          <w:i/>
        </w:rPr>
        <w:t>Православие как основа государственной идеологии. Теория «Москва — Третий Рим». Учреждение патриаршества. Сосуществование религий.</w:t>
      </w:r>
    </w:p>
    <w:p w:rsidR="008B3EFF" w:rsidRPr="008B3EFF" w:rsidRDefault="008B3EFF" w:rsidP="008B3EFF">
      <w:pPr>
        <w:spacing w:after="0"/>
        <w:rPr>
          <w:rFonts w:cs="Aharoni"/>
          <w:b/>
          <w:i/>
        </w:rPr>
      </w:pPr>
      <w:r w:rsidRPr="008B3EFF">
        <w:rPr>
          <w:rFonts w:cs="Aharoni"/>
          <w:b/>
          <w:i/>
        </w:rPr>
        <w:t>Россия в системе европейских международных отношений в XVI в.</w:t>
      </w:r>
    </w:p>
    <w:p w:rsidR="008B3EFF" w:rsidRPr="008B3EFF" w:rsidRDefault="008B3EFF" w:rsidP="008B3EFF">
      <w:pPr>
        <w:spacing w:after="0"/>
        <w:rPr>
          <w:rFonts w:cs="Aharoni"/>
          <w:b/>
          <w:i/>
        </w:rPr>
      </w:pPr>
      <w:r w:rsidRPr="008B3EFF">
        <w:rPr>
          <w:rFonts w:cs="Aharoni"/>
          <w:b/>
          <w:bCs/>
          <w:i/>
        </w:rPr>
        <w:t>Культурное пространство</w:t>
      </w:r>
    </w:p>
    <w:p w:rsidR="008B3EFF" w:rsidRPr="008B3EFF" w:rsidRDefault="008B3EFF" w:rsidP="008B3EFF">
      <w:pPr>
        <w:spacing w:after="0"/>
        <w:rPr>
          <w:rFonts w:cs="Aharoni"/>
          <w:b/>
          <w:i/>
        </w:rPr>
      </w:pPr>
      <w:r w:rsidRPr="008B3EFF">
        <w:rPr>
          <w:rFonts w:cs="Aharoni"/>
          <w:b/>
          <w:i/>
        </w:rPr>
        <w:t>Культура народов России в XVI в.</w:t>
      </w:r>
    </w:p>
    <w:p w:rsidR="008B3EFF" w:rsidRPr="008B3EFF" w:rsidRDefault="008B3EFF" w:rsidP="008B3EFF">
      <w:pPr>
        <w:spacing w:after="0"/>
        <w:rPr>
          <w:rFonts w:cs="Aharoni"/>
          <w:b/>
          <w:i/>
        </w:rPr>
      </w:pPr>
      <w:r w:rsidRPr="008B3EFF">
        <w:rPr>
          <w:rFonts w:cs="Aharoni"/>
          <w:b/>
          <w:i/>
        </w:rPr>
        <w:t>Повседневная жизнь в центре и на окраинах страны, в городах и сельской местности. Быт основных сословий.</w:t>
      </w:r>
    </w:p>
    <w:p w:rsidR="008B3EFF" w:rsidRPr="008B3EFF" w:rsidRDefault="008B3EFF" w:rsidP="008B3EFF">
      <w:pPr>
        <w:spacing w:after="0"/>
        <w:rPr>
          <w:rFonts w:cs="Aharoni"/>
          <w:b/>
          <w:i/>
        </w:rPr>
      </w:pPr>
      <w:r w:rsidRPr="008B3EFF">
        <w:rPr>
          <w:rFonts w:cs="Aharoni"/>
          <w:b/>
          <w:bCs/>
          <w:i/>
        </w:rPr>
        <w:t>Т е м а 2. Россия в XVII в.</w:t>
      </w:r>
    </w:p>
    <w:p w:rsidR="008B3EFF" w:rsidRPr="008B3EFF" w:rsidRDefault="008B3EFF" w:rsidP="008B3EFF">
      <w:pPr>
        <w:spacing w:after="0"/>
        <w:rPr>
          <w:rFonts w:cs="Aharoni"/>
          <w:b/>
          <w:i/>
        </w:rPr>
      </w:pPr>
      <w:r w:rsidRPr="008B3EFF">
        <w:rPr>
          <w:rFonts w:cs="Aharoni"/>
          <w:b/>
          <w:i/>
        </w:rPr>
        <w:t>Россия и Европа в начале XVII в.</w:t>
      </w:r>
    </w:p>
    <w:p w:rsidR="008B3EFF" w:rsidRPr="008B3EFF" w:rsidRDefault="008B3EFF" w:rsidP="008B3EFF">
      <w:pPr>
        <w:spacing w:after="0"/>
        <w:rPr>
          <w:rFonts w:cs="Aharoni"/>
          <w:b/>
          <w:i/>
        </w:rPr>
      </w:pPr>
      <w:r w:rsidRPr="008B3EFF">
        <w:rPr>
          <w:rFonts w:cs="Aharoni"/>
          <w:b/>
          <w:i/>
        </w:rPr>
        <w:t>Смутное время, дискуссия о его причинах.Пресечение царской династии Рюриковичей.</w:t>
      </w:r>
    </w:p>
    <w:p w:rsidR="008B3EFF" w:rsidRPr="008B3EFF" w:rsidRDefault="008B3EFF" w:rsidP="008B3EFF">
      <w:pPr>
        <w:spacing w:after="0"/>
        <w:rPr>
          <w:rFonts w:cs="Aharoni"/>
          <w:b/>
          <w:i/>
        </w:rPr>
      </w:pPr>
      <w:r w:rsidRPr="008B3EFF">
        <w:rPr>
          <w:rFonts w:cs="Aharoni"/>
          <w:b/>
          <w:i/>
        </w:rPr>
        <w:t>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p>
    <w:p w:rsidR="008B3EFF" w:rsidRPr="008B3EFF" w:rsidRDefault="008B3EFF" w:rsidP="008B3EFF">
      <w:pPr>
        <w:spacing w:after="0"/>
        <w:rPr>
          <w:rFonts w:cs="Aharoni"/>
          <w:b/>
          <w:i/>
        </w:rPr>
      </w:pPr>
      <w:r w:rsidRPr="008B3EFF">
        <w:rPr>
          <w:rFonts w:cs="Aharoni"/>
          <w:b/>
          <w:i/>
        </w:rPr>
        <w:t>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8B3EFF" w:rsidRPr="008B3EFF" w:rsidRDefault="008B3EFF" w:rsidP="008B3EFF">
      <w:pPr>
        <w:spacing w:after="0"/>
        <w:rPr>
          <w:rFonts w:cs="Aharoni"/>
          <w:b/>
          <w:i/>
        </w:rPr>
      </w:pPr>
      <w:r w:rsidRPr="008B3EFF">
        <w:rPr>
          <w:rFonts w:cs="Aharoni"/>
          <w:b/>
          <w:i/>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w:t>
      </w:r>
    </w:p>
    <w:p w:rsidR="008B3EFF" w:rsidRPr="008B3EFF" w:rsidRDefault="008B3EFF" w:rsidP="008B3EFF">
      <w:pPr>
        <w:spacing w:after="0"/>
        <w:rPr>
          <w:rFonts w:cs="Aharoni"/>
          <w:b/>
          <w:i/>
        </w:rPr>
      </w:pPr>
      <w:r w:rsidRPr="008B3EFF">
        <w:rPr>
          <w:rFonts w:cs="Aharoni"/>
          <w:b/>
          <w:i/>
        </w:rPr>
        <w:t>его распространения. Укрепление самодержавия. Земские соборы и угасание соборной практики. Отмена местничества.</w:t>
      </w:r>
    </w:p>
    <w:p w:rsidR="008B3EFF" w:rsidRPr="008B3EFF" w:rsidRDefault="008B3EFF" w:rsidP="008B3EFF">
      <w:pPr>
        <w:spacing w:after="0"/>
        <w:rPr>
          <w:rFonts w:cs="Aharoni"/>
          <w:b/>
          <w:i/>
        </w:rPr>
      </w:pPr>
      <w:r w:rsidRPr="008B3EFF">
        <w:rPr>
          <w:rFonts w:cs="Aharoni"/>
          <w:b/>
          <w:i/>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w:t>
      </w:r>
    </w:p>
    <w:p w:rsidR="008B3EFF" w:rsidRPr="008B3EFF" w:rsidRDefault="008B3EFF" w:rsidP="008B3EFF">
      <w:pPr>
        <w:spacing w:after="0"/>
        <w:rPr>
          <w:rFonts w:cs="Aharoni"/>
          <w:b/>
          <w:i/>
        </w:rPr>
      </w:pPr>
      <w:r w:rsidRPr="008B3EFF">
        <w:rPr>
          <w:rFonts w:cs="Aharoni"/>
          <w:b/>
          <w:i/>
        </w:rPr>
        <w:t>рынка и возникновение первых мануфактур.</w:t>
      </w:r>
    </w:p>
    <w:p w:rsidR="008B3EFF" w:rsidRPr="008B3EFF" w:rsidRDefault="008B3EFF" w:rsidP="008B3EFF">
      <w:pPr>
        <w:spacing w:after="0"/>
        <w:rPr>
          <w:rFonts w:cs="Aharoni"/>
          <w:b/>
          <w:i/>
        </w:rPr>
      </w:pPr>
      <w:r w:rsidRPr="008B3EFF">
        <w:rPr>
          <w:rFonts w:cs="Aharoni"/>
          <w:b/>
          <w:i/>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8B3EFF" w:rsidRPr="008B3EFF" w:rsidRDefault="008B3EFF" w:rsidP="008B3EFF">
      <w:pPr>
        <w:spacing w:after="0"/>
        <w:rPr>
          <w:rFonts w:cs="Aharoni"/>
          <w:b/>
          <w:i/>
        </w:rPr>
      </w:pPr>
      <w:r w:rsidRPr="008B3EFF">
        <w:rPr>
          <w:rFonts w:cs="Aharoni"/>
          <w:b/>
          <w:i/>
        </w:rPr>
        <w:t>Социальные движения второй половины XVII в. Соляной и Медный бунты. Псковское восстание. Восстание под предводительством Степана Разина.</w:t>
      </w:r>
    </w:p>
    <w:p w:rsidR="008B3EFF" w:rsidRPr="008B3EFF" w:rsidRDefault="008B3EFF" w:rsidP="008B3EFF">
      <w:pPr>
        <w:spacing w:after="0"/>
        <w:rPr>
          <w:rFonts w:cs="Aharoni"/>
          <w:b/>
          <w:i/>
        </w:rPr>
      </w:pPr>
      <w:r w:rsidRPr="008B3EFF">
        <w:rPr>
          <w:rFonts w:cs="Aharoni"/>
          <w:b/>
          <w:i/>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w:t>
      </w:r>
    </w:p>
    <w:p w:rsidR="008B3EFF" w:rsidRPr="008B3EFF" w:rsidRDefault="008B3EFF" w:rsidP="008B3EFF">
      <w:pPr>
        <w:spacing w:after="0"/>
        <w:rPr>
          <w:rFonts w:cs="Aharoni"/>
          <w:b/>
          <w:i/>
        </w:rPr>
      </w:pPr>
      <w:r w:rsidRPr="008B3EFF">
        <w:rPr>
          <w:rFonts w:cs="Aharoni"/>
          <w:b/>
          <w:i/>
        </w:rPr>
        <w:t>ческие отношения.</w:t>
      </w:r>
    </w:p>
    <w:p w:rsidR="008B3EFF" w:rsidRPr="008B3EFF" w:rsidRDefault="008B3EFF" w:rsidP="008B3EFF">
      <w:pPr>
        <w:spacing w:after="0"/>
        <w:rPr>
          <w:rFonts w:cs="Aharoni"/>
          <w:b/>
          <w:i/>
        </w:rPr>
      </w:pPr>
      <w:r w:rsidRPr="008B3EFF">
        <w:rPr>
          <w:rFonts w:cs="Aharoni"/>
          <w:b/>
          <w:i/>
        </w:rPr>
        <w:t>Православная церковь, ислам, буддизм, языческие верования в России в XVII в. Раскол в Русской православной церкви.</w:t>
      </w:r>
    </w:p>
    <w:p w:rsidR="008B3EFF" w:rsidRPr="008B3EFF" w:rsidRDefault="008B3EFF" w:rsidP="008B3EFF">
      <w:pPr>
        <w:spacing w:after="0"/>
        <w:rPr>
          <w:rFonts w:cs="Aharoni"/>
          <w:b/>
          <w:i/>
        </w:rPr>
      </w:pPr>
      <w:r w:rsidRPr="008B3EFF">
        <w:rPr>
          <w:rFonts w:cs="Aharoni"/>
          <w:b/>
          <w:bCs/>
          <w:i/>
        </w:rPr>
        <w:t>Культурное пространство</w:t>
      </w:r>
    </w:p>
    <w:p w:rsidR="008B3EFF" w:rsidRPr="008B3EFF" w:rsidRDefault="008B3EFF" w:rsidP="008B3EFF">
      <w:pPr>
        <w:spacing w:after="0"/>
        <w:rPr>
          <w:rFonts w:cs="Aharoni"/>
          <w:b/>
          <w:i/>
        </w:rPr>
      </w:pPr>
      <w:r w:rsidRPr="008B3EFF">
        <w:rPr>
          <w:rFonts w:cs="Aharoni"/>
          <w:b/>
          <w:i/>
        </w:rPr>
        <w:lastRenderedPageBreak/>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8B3EFF" w:rsidRPr="008B3EFF" w:rsidRDefault="008B3EFF" w:rsidP="008B3EFF">
      <w:pPr>
        <w:spacing w:after="0"/>
        <w:rPr>
          <w:rFonts w:cs="Aharoni"/>
          <w:b/>
          <w:i/>
        </w:rPr>
      </w:pPr>
      <w:r w:rsidRPr="008B3EFF">
        <w:rPr>
          <w:rFonts w:cs="Aharoni"/>
          <w:b/>
          <w:i/>
        </w:rPr>
        <w:t>Быт, повседневность и картина мира русского человека в XVII в. Народы Поволжья и Сибири.</w:t>
      </w:r>
    </w:p>
    <w:p w:rsidR="008B3EFF" w:rsidRPr="008B3EFF" w:rsidRDefault="008B3EFF" w:rsidP="008B3EFF">
      <w:pPr>
        <w:spacing w:after="0"/>
        <w:rPr>
          <w:rFonts w:cs="Aharoni"/>
          <w:b/>
          <w:i/>
        </w:rPr>
      </w:pPr>
      <w:r w:rsidRPr="008B3EFF">
        <w:rPr>
          <w:rFonts w:cs="Aharoni"/>
          <w:b/>
          <w:bCs/>
          <w:i/>
        </w:rPr>
        <w:t>Повторение истории России XVI – XVII веков.</w:t>
      </w:r>
    </w:p>
    <w:p w:rsidR="008B3EFF" w:rsidRPr="008B3EFF" w:rsidRDefault="008B3EFF" w:rsidP="008B3EFF">
      <w:pPr>
        <w:spacing w:after="0"/>
        <w:rPr>
          <w:rFonts w:cs="Aharoni"/>
          <w:b/>
          <w:i/>
        </w:rPr>
      </w:pPr>
      <w:r w:rsidRPr="008B3EFF">
        <w:rPr>
          <w:rFonts w:cs="Aharoni"/>
          <w:b/>
          <w:bCs/>
          <w:i/>
        </w:rPr>
        <w:t>ТРЕБОВАНИЯ К РЕЗУЛЬТАТАМ ОБУЧЕНИЯ</w:t>
      </w:r>
    </w:p>
    <w:p w:rsidR="008B3EFF" w:rsidRPr="008B3EFF" w:rsidRDefault="008B3EFF" w:rsidP="008B3EFF">
      <w:pPr>
        <w:spacing w:after="0"/>
        <w:rPr>
          <w:rFonts w:cs="Aharoni"/>
          <w:b/>
          <w:i/>
        </w:rPr>
      </w:pPr>
      <w:r w:rsidRPr="008B3EFF">
        <w:rPr>
          <w:rFonts w:cs="Aharoni"/>
          <w:b/>
          <w:i/>
        </w:rPr>
        <w:t>В результате изучения истории ученик </w:t>
      </w:r>
      <w:r w:rsidRPr="008B3EFF">
        <w:rPr>
          <w:rFonts w:cs="Aharoni"/>
          <w:b/>
          <w:bCs/>
          <w:i/>
        </w:rPr>
        <w:t>должен знать:</w:t>
      </w:r>
    </w:p>
    <w:p w:rsidR="008B3EFF" w:rsidRPr="008B3EFF" w:rsidRDefault="008B3EFF" w:rsidP="008B3EFF">
      <w:pPr>
        <w:spacing w:after="0"/>
        <w:rPr>
          <w:rFonts w:cs="Aharoni"/>
          <w:b/>
          <w:i/>
        </w:rPr>
      </w:pPr>
      <w:r w:rsidRPr="008B3EFF">
        <w:rPr>
          <w:rFonts w:cs="Aharoni"/>
          <w:b/>
          <w:i/>
        </w:rPr>
        <w:t>- основные этапы и ключевые события Новой истории зарубежных стран периода 1500-1800 го</w:t>
      </w:r>
      <w:r w:rsidRPr="008B3EFF">
        <w:rPr>
          <w:rFonts w:cs="Aharoni"/>
          <w:b/>
          <w:i/>
        </w:rPr>
        <w:softHyphen/>
        <w:t>дов и истории России конца XVI-XVIII века;</w:t>
      </w:r>
    </w:p>
    <w:p w:rsidR="008B3EFF" w:rsidRPr="008B3EFF" w:rsidRDefault="008B3EFF" w:rsidP="008B3EFF">
      <w:pPr>
        <w:spacing w:after="0"/>
        <w:rPr>
          <w:rFonts w:cs="Aharoni"/>
          <w:b/>
          <w:i/>
        </w:rPr>
      </w:pPr>
      <w:r w:rsidRPr="008B3EFF">
        <w:rPr>
          <w:rFonts w:cs="Aharoni"/>
          <w:b/>
          <w:i/>
        </w:rPr>
        <w:t>- важнейшие достижения культуры и системы ценностей, сформировавшиеся в ходе исторического развития;</w:t>
      </w:r>
    </w:p>
    <w:p w:rsidR="008B3EFF" w:rsidRPr="008B3EFF" w:rsidRDefault="008B3EFF" w:rsidP="008B3EFF">
      <w:pPr>
        <w:spacing w:after="0"/>
        <w:rPr>
          <w:rFonts w:cs="Aharoni"/>
          <w:b/>
          <w:i/>
        </w:rPr>
      </w:pPr>
      <w:r w:rsidRPr="008B3EFF">
        <w:rPr>
          <w:rFonts w:cs="Aharoni"/>
          <w:b/>
          <w:i/>
        </w:rPr>
        <w:t>- изученные виды исторических источников;</w:t>
      </w:r>
    </w:p>
    <w:p w:rsidR="008B3EFF" w:rsidRPr="008B3EFF" w:rsidRDefault="008B3EFF" w:rsidP="008B3EFF">
      <w:pPr>
        <w:spacing w:after="0"/>
        <w:rPr>
          <w:rFonts w:cs="Aharoni"/>
          <w:b/>
          <w:i/>
        </w:rPr>
      </w:pPr>
      <w:r w:rsidRPr="008B3EFF">
        <w:rPr>
          <w:rFonts w:cs="Aharoni"/>
          <w:b/>
          <w:i/>
        </w:rPr>
        <w:t>- важнейшие исторические события и их участников;</w:t>
      </w:r>
    </w:p>
    <w:p w:rsidR="008B3EFF" w:rsidRPr="008B3EFF" w:rsidRDefault="008B3EFF" w:rsidP="008B3EFF">
      <w:pPr>
        <w:spacing w:after="0"/>
        <w:rPr>
          <w:rFonts w:cs="Aharoni"/>
          <w:b/>
          <w:i/>
        </w:rPr>
      </w:pPr>
      <w:r w:rsidRPr="008B3EFF">
        <w:rPr>
          <w:rFonts w:cs="Aharoni"/>
          <w:b/>
          <w:i/>
        </w:rPr>
        <w:t>- даты важнейших исторических событий;</w:t>
      </w:r>
    </w:p>
    <w:p w:rsidR="008B3EFF" w:rsidRPr="008B3EFF" w:rsidRDefault="008B3EFF" w:rsidP="008B3EFF">
      <w:pPr>
        <w:spacing w:after="0"/>
        <w:rPr>
          <w:rFonts w:cs="Aharoni"/>
          <w:b/>
          <w:i/>
        </w:rPr>
      </w:pPr>
      <w:r w:rsidRPr="008B3EFF">
        <w:rPr>
          <w:rFonts w:cs="Aharoni"/>
          <w:b/>
          <w:i/>
        </w:rPr>
        <w:t>- периодизацию исторических событий;</w:t>
      </w:r>
    </w:p>
    <w:p w:rsidR="008B3EFF" w:rsidRPr="008B3EFF" w:rsidRDefault="008B3EFF" w:rsidP="008B3EFF">
      <w:pPr>
        <w:spacing w:after="0"/>
        <w:rPr>
          <w:rFonts w:cs="Aharoni"/>
          <w:b/>
          <w:i/>
        </w:rPr>
      </w:pPr>
      <w:r w:rsidRPr="008B3EFF">
        <w:rPr>
          <w:rFonts w:cs="Aharoni"/>
          <w:b/>
          <w:bCs/>
          <w:i/>
        </w:rPr>
        <w:t>уметь:</w:t>
      </w:r>
    </w:p>
    <w:p w:rsidR="008B3EFF" w:rsidRPr="008B3EFF" w:rsidRDefault="008B3EFF" w:rsidP="008B3EFF">
      <w:pPr>
        <w:spacing w:after="0"/>
        <w:rPr>
          <w:rFonts w:cs="Aharoni"/>
          <w:b/>
          <w:i/>
        </w:rPr>
      </w:pPr>
      <w:r w:rsidRPr="008B3EFF">
        <w:rPr>
          <w:rFonts w:cs="Aharoni"/>
          <w:b/>
          <w:i/>
        </w:rPr>
        <w:t>- использовать текст исторического источника при ответе на вопросы, решении различных учебных задач; сравнивать содержания различных источников одной тематики;</w:t>
      </w:r>
    </w:p>
    <w:p w:rsidR="008B3EFF" w:rsidRPr="008B3EFF" w:rsidRDefault="008B3EFF" w:rsidP="008B3EFF">
      <w:pPr>
        <w:spacing w:after="0"/>
        <w:rPr>
          <w:rFonts w:cs="Aharoni"/>
          <w:b/>
          <w:i/>
        </w:rPr>
      </w:pPr>
      <w:r w:rsidRPr="008B3EFF">
        <w:rPr>
          <w:rFonts w:cs="Aharoni"/>
          <w:b/>
          <w:i/>
        </w:rPr>
        <w:t>- определять последовательность и длительность важнейших событий зарубежной истории и истории России;</w:t>
      </w:r>
    </w:p>
    <w:p w:rsidR="008B3EFF" w:rsidRPr="008B3EFF" w:rsidRDefault="008B3EFF" w:rsidP="008B3EFF">
      <w:pPr>
        <w:spacing w:after="0"/>
        <w:rPr>
          <w:rFonts w:cs="Aharoni"/>
          <w:b/>
          <w:i/>
        </w:rPr>
      </w:pPr>
      <w:r w:rsidRPr="008B3EFF">
        <w:rPr>
          <w:rFonts w:cs="Aharoni"/>
          <w:b/>
          <w:i/>
        </w:rPr>
        <w:t>- читать историческую карту, показывать на ней государства и места значительных исторических событий;</w:t>
      </w:r>
    </w:p>
    <w:p w:rsidR="008B3EFF" w:rsidRPr="008B3EFF" w:rsidRDefault="008B3EFF" w:rsidP="008B3EFF">
      <w:pPr>
        <w:spacing w:after="0"/>
        <w:rPr>
          <w:rFonts w:cs="Aharoni"/>
          <w:b/>
          <w:i/>
        </w:rPr>
      </w:pPr>
      <w:r w:rsidRPr="008B3EFF">
        <w:rPr>
          <w:rFonts w:cs="Aharoni"/>
          <w:b/>
          <w:i/>
        </w:rPr>
        <w:t>- давать описание исторических событий и памятников культуры на основе текста и иллюстративного материала, фрагментов исторических источников в связной монологической форме; - использовать приобретенные знания при написании творческих работ;</w:t>
      </w:r>
    </w:p>
    <w:p w:rsidR="008B3EFF" w:rsidRPr="008B3EFF" w:rsidRDefault="008B3EFF" w:rsidP="008B3EFF">
      <w:pPr>
        <w:spacing w:after="0"/>
        <w:rPr>
          <w:rFonts w:cs="Aharoni"/>
          <w:b/>
          <w:i/>
        </w:rPr>
      </w:pPr>
      <w:r w:rsidRPr="008B3EFF">
        <w:rPr>
          <w:rFonts w:cs="Aharoni"/>
          <w:b/>
          <w:i/>
        </w:rPr>
        <w:t>- выявлять существенные черты исторических процессов;</w:t>
      </w:r>
    </w:p>
    <w:p w:rsidR="008B3EFF" w:rsidRPr="008B3EFF" w:rsidRDefault="008B3EFF" w:rsidP="008B3EFF">
      <w:pPr>
        <w:spacing w:after="0"/>
        <w:rPr>
          <w:rFonts w:cs="Aharoni"/>
          <w:b/>
          <w:i/>
        </w:rPr>
      </w:pPr>
      <w:r w:rsidRPr="008B3EFF">
        <w:rPr>
          <w:rFonts w:cs="Aharoni"/>
          <w:b/>
          <w:i/>
        </w:rPr>
        <w:t>- группировать исторические события по заданному признаку;</w:t>
      </w:r>
    </w:p>
    <w:p w:rsidR="008B3EFF" w:rsidRPr="008B3EFF" w:rsidRDefault="008B3EFF" w:rsidP="008B3EFF">
      <w:pPr>
        <w:spacing w:after="0"/>
        <w:rPr>
          <w:rFonts w:cs="Aharoni"/>
          <w:b/>
          <w:i/>
        </w:rPr>
      </w:pPr>
      <w:r w:rsidRPr="008B3EFF">
        <w:rPr>
          <w:rFonts w:cs="Aharoni"/>
          <w:b/>
          <w:i/>
        </w:rPr>
        <w:t>- определять причины и следствия основных исторических событий;</w:t>
      </w:r>
    </w:p>
    <w:p w:rsidR="008B3EFF" w:rsidRPr="008B3EFF" w:rsidRDefault="008B3EFF" w:rsidP="008B3EFF">
      <w:pPr>
        <w:spacing w:after="0"/>
        <w:rPr>
          <w:rFonts w:cs="Aharoni"/>
          <w:b/>
          <w:i/>
        </w:rPr>
      </w:pPr>
      <w:r w:rsidRPr="008B3EFF">
        <w:rPr>
          <w:rFonts w:cs="Aharoni"/>
          <w:b/>
          <w:i/>
        </w:rPr>
        <w:t>- давать собственную оценку наиболее значимым историческим событиям и персоналиям.</w:t>
      </w:r>
    </w:p>
    <w:p w:rsidR="008B3EFF" w:rsidRPr="008B3EFF" w:rsidRDefault="008B3EFF" w:rsidP="008B3EFF">
      <w:pPr>
        <w:spacing w:after="0"/>
        <w:rPr>
          <w:rFonts w:cs="Aharoni"/>
          <w:b/>
          <w:i/>
        </w:rPr>
      </w:pPr>
      <w:r w:rsidRPr="008B3EFF">
        <w:rPr>
          <w:rFonts w:cs="Aharoni"/>
          <w:b/>
          <w:bCs/>
          <w:i/>
        </w:rPr>
        <w:t>Личностные результаты:</w:t>
      </w:r>
    </w:p>
    <w:p w:rsidR="008B3EFF" w:rsidRPr="008B3EFF" w:rsidRDefault="008B3EFF" w:rsidP="008B3EFF">
      <w:pPr>
        <w:spacing w:after="0"/>
        <w:rPr>
          <w:rFonts w:cs="Aharoni"/>
          <w:b/>
          <w:i/>
        </w:rPr>
      </w:pPr>
      <w:r w:rsidRPr="008B3EFF">
        <w:rPr>
          <w:rFonts w:cs="Aharoni"/>
          <w:b/>
          <w:i/>
        </w:rPr>
        <w:t>- осознание своей идентичности как гражданина, члена семьи, локальной и религиозной общности;</w:t>
      </w:r>
    </w:p>
    <w:p w:rsidR="008B3EFF" w:rsidRPr="008B3EFF" w:rsidRDefault="008B3EFF" w:rsidP="008B3EFF">
      <w:pPr>
        <w:spacing w:after="0"/>
        <w:rPr>
          <w:rFonts w:cs="Aharoni"/>
          <w:b/>
          <w:i/>
        </w:rPr>
      </w:pPr>
      <w:r w:rsidRPr="008B3EFF">
        <w:rPr>
          <w:rFonts w:cs="Aharoni"/>
          <w:b/>
          <w:i/>
        </w:rPr>
        <w:t>- осмысление гуманистических традиций и ценностей современного общества на основе осознания социально-нравственного опыта предшествующих поколений;</w:t>
      </w:r>
    </w:p>
    <w:p w:rsidR="008B3EFF" w:rsidRPr="008B3EFF" w:rsidRDefault="008B3EFF" w:rsidP="008B3EFF">
      <w:pPr>
        <w:spacing w:after="0"/>
        <w:rPr>
          <w:rFonts w:cs="Aharoni"/>
          <w:b/>
          <w:i/>
        </w:rPr>
      </w:pPr>
      <w:r w:rsidRPr="008B3EFF">
        <w:rPr>
          <w:rFonts w:cs="Aharoni"/>
          <w:b/>
          <w:i/>
        </w:rPr>
        <w:t>- понимание культурного многообразия мира, уважение к культуре своего и других народов.</w:t>
      </w:r>
    </w:p>
    <w:p w:rsidR="008B3EFF" w:rsidRPr="008B3EFF" w:rsidRDefault="008B3EFF" w:rsidP="008B3EFF">
      <w:pPr>
        <w:spacing w:after="0"/>
        <w:rPr>
          <w:rFonts w:cs="Aharoni"/>
          <w:b/>
          <w:i/>
        </w:rPr>
      </w:pPr>
      <w:r w:rsidRPr="008B3EFF">
        <w:rPr>
          <w:rFonts w:cs="Aharoni"/>
          <w:b/>
          <w:bCs/>
          <w:i/>
        </w:rPr>
        <w:t>Метапредметные результаты:</w:t>
      </w:r>
    </w:p>
    <w:p w:rsidR="008B3EFF" w:rsidRPr="008B3EFF" w:rsidRDefault="008B3EFF" w:rsidP="008B3EFF">
      <w:pPr>
        <w:spacing w:after="0"/>
        <w:rPr>
          <w:rFonts w:cs="Aharoni"/>
          <w:b/>
          <w:i/>
        </w:rPr>
      </w:pPr>
      <w:r w:rsidRPr="008B3EFF">
        <w:rPr>
          <w:rFonts w:cs="Aharoni"/>
          <w:b/>
          <w:i/>
        </w:rPr>
        <w:t>- способность сознательно организовывать и регулировать свою деятельность - учебную, творческую и общественную;</w:t>
      </w:r>
    </w:p>
    <w:p w:rsidR="008B3EFF" w:rsidRPr="008B3EFF" w:rsidRDefault="008B3EFF" w:rsidP="008B3EFF">
      <w:pPr>
        <w:spacing w:after="0"/>
        <w:rPr>
          <w:rFonts w:cs="Aharoni"/>
          <w:b/>
          <w:i/>
        </w:rPr>
      </w:pPr>
      <w:r w:rsidRPr="008B3EFF">
        <w:rPr>
          <w:rFonts w:cs="Aharoni"/>
          <w:b/>
          <w:i/>
        </w:rPr>
        <w:t>- овладение умениями работать с информацией: анализировать факты, составлять простой и развёрнутый план, формулировать и обосновывать выводы;</w:t>
      </w:r>
    </w:p>
    <w:p w:rsidR="008B3EFF" w:rsidRPr="008B3EFF" w:rsidRDefault="008B3EFF" w:rsidP="008B3EFF">
      <w:pPr>
        <w:spacing w:after="0"/>
        <w:rPr>
          <w:rFonts w:cs="Aharoni"/>
          <w:b/>
          <w:i/>
        </w:rPr>
      </w:pPr>
      <w:r w:rsidRPr="008B3EFF">
        <w:rPr>
          <w:rFonts w:cs="Aharoni"/>
          <w:b/>
          <w:i/>
        </w:rPr>
        <w:t>- использовать современные источники информации, в том числе и на электронных носителях;</w:t>
      </w:r>
    </w:p>
    <w:p w:rsidR="008B3EFF" w:rsidRPr="008B3EFF" w:rsidRDefault="008B3EFF" w:rsidP="008B3EFF">
      <w:pPr>
        <w:spacing w:after="0"/>
        <w:rPr>
          <w:rFonts w:cs="Aharoni"/>
          <w:b/>
          <w:i/>
        </w:rPr>
      </w:pPr>
      <w:r w:rsidRPr="008B3EFF">
        <w:rPr>
          <w:rFonts w:cs="Aharoni"/>
          <w:b/>
          <w:i/>
        </w:rPr>
        <w:t>- способность решать творческие задачи, представлять результаты своей деятельности в различных формах (сообщение, презентации, рефераты);</w:t>
      </w:r>
    </w:p>
    <w:p w:rsidR="008B3EFF" w:rsidRPr="008B3EFF" w:rsidRDefault="008B3EFF" w:rsidP="008B3EFF">
      <w:pPr>
        <w:spacing w:after="0"/>
        <w:rPr>
          <w:rFonts w:cs="Aharoni"/>
          <w:b/>
          <w:i/>
        </w:rPr>
      </w:pPr>
      <w:r w:rsidRPr="008B3EFF">
        <w:rPr>
          <w:rFonts w:cs="Aharoni"/>
          <w:b/>
          <w:i/>
        </w:rPr>
        <w:t>- готовность к сотрудничеству в учебной и иных видах деятельности.</w:t>
      </w:r>
    </w:p>
    <w:p w:rsidR="008B3EFF" w:rsidRPr="008B3EFF" w:rsidRDefault="008B3EFF" w:rsidP="008B3EFF">
      <w:pPr>
        <w:spacing w:after="0"/>
        <w:rPr>
          <w:rFonts w:cs="Aharoni"/>
          <w:b/>
          <w:i/>
        </w:rPr>
      </w:pPr>
      <w:r w:rsidRPr="008B3EFF">
        <w:rPr>
          <w:rFonts w:cs="Aharoni"/>
          <w:b/>
          <w:bCs/>
          <w:i/>
        </w:rPr>
        <w:lastRenderedPageBreak/>
        <w:t>Предметные результаты:</w:t>
      </w:r>
    </w:p>
    <w:p w:rsidR="008B3EFF" w:rsidRPr="008B3EFF" w:rsidRDefault="008B3EFF" w:rsidP="008B3EFF">
      <w:pPr>
        <w:spacing w:after="0"/>
        <w:rPr>
          <w:rFonts w:cs="Aharoni"/>
          <w:b/>
          <w:i/>
        </w:rPr>
      </w:pPr>
      <w:r w:rsidRPr="008B3EFF">
        <w:rPr>
          <w:rFonts w:cs="Aharoni"/>
          <w:b/>
          <w:i/>
        </w:rPr>
        <w:t>- овладение целостными представлениями об историческом пути России и зарубежных стран;</w:t>
      </w:r>
    </w:p>
    <w:p w:rsidR="008B3EFF" w:rsidRPr="008B3EFF" w:rsidRDefault="008B3EFF" w:rsidP="008B3EFF">
      <w:pPr>
        <w:spacing w:after="0"/>
        <w:rPr>
          <w:rFonts w:cs="Aharoni"/>
          <w:b/>
          <w:i/>
        </w:rPr>
      </w:pPr>
      <w:r w:rsidRPr="008B3EFF">
        <w:rPr>
          <w:rFonts w:cs="Aharoni"/>
          <w:b/>
          <w:i/>
        </w:rPr>
        <w:t>- способность применять понятийный аппарат исторического знания и приёмы исторического анализа для раскрытия сущности и значения событий прошлого;</w:t>
      </w:r>
    </w:p>
    <w:p w:rsidR="008B3EFF" w:rsidRPr="008B3EFF" w:rsidRDefault="008B3EFF" w:rsidP="008B3EFF">
      <w:pPr>
        <w:spacing w:after="0"/>
        <w:rPr>
          <w:rFonts w:cs="Aharoni"/>
          <w:b/>
          <w:i/>
        </w:rPr>
      </w:pPr>
      <w:r w:rsidRPr="008B3EFF">
        <w:rPr>
          <w:rFonts w:cs="Aharoni"/>
          <w:b/>
          <w:i/>
        </w:rPr>
        <w:t>- формирование умений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8B3EFF" w:rsidRPr="008B3EFF" w:rsidRDefault="008B3EFF" w:rsidP="008B3EFF">
      <w:pPr>
        <w:spacing w:after="0"/>
        <w:rPr>
          <w:rFonts w:cs="Aharoni"/>
          <w:b/>
          <w:i/>
        </w:rPr>
      </w:pPr>
      <w:r w:rsidRPr="008B3EFF">
        <w:rPr>
          <w:rFonts w:cs="Aharoni"/>
          <w:b/>
          <w:i/>
        </w:rPr>
        <w:t>- готовность применять исторические знания для выявления и сохранения исторических и культурных памятников своей страны и мира.</w:t>
      </w:r>
    </w:p>
    <w:p w:rsidR="008B3EFF" w:rsidRPr="008B3EFF" w:rsidRDefault="008B3EFF" w:rsidP="008B3EFF">
      <w:pPr>
        <w:spacing w:after="0"/>
        <w:rPr>
          <w:rFonts w:cs="Aharoni"/>
          <w:b/>
          <w:bCs/>
          <w:i/>
        </w:rPr>
      </w:pPr>
      <w:r w:rsidRPr="008B3EFF">
        <w:rPr>
          <w:rFonts w:cs="Aharoni"/>
          <w:b/>
          <w:bCs/>
          <w:i/>
        </w:rPr>
        <w:t>Тематическое планирование</w:t>
      </w:r>
    </w:p>
    <w:tbl>
      <w:tblPr>
        <w:tblStyle w:val="a3"/>
        <w:tblW w:w="0" w:type="auto"/>
        <w:tblLook w:val="04A0" w:firstRow="1" w:lastRow="0" w:firstColumn="1" w:lastColumn="0" w:noHBand="0" w:noVBand="1"/>
      </w:tblPr>
      <w:tblGrid>
        <w:gridCol w:w="1101"/>
        <w:gridCol w:w="5279"/>
        <w:gridCol w:w="3191"/>
      </w:tblGrid>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w:t>
            </w:r>
          </w:p>
        </w:tc>
        <w:tc>
          <w:tcPr>
            <w:tcW w:w="5279" w:type="dxa"/>
          </w:tcPr>
          <w:p w:rsidR="008B3EFF" w:rsidRPr="008B3EFF" w:rsidRDefault="008B3EFF" w:rsidP="008B3EFF">
            <w:pPr>
              <w:spacing w:line="259" w:lineRule="auto"/>
              <w:rPr>
                <w:rFonts w:cs="Aharoni"/>
                <w:b/>
                <w:i/>
              </w:rPr>
            </w:pPr>
            <w:r w:rsidRPr="008B3EFF">
              <w:rPr>
                <w:rFonts w:cs="Aharoni"/>
                <w:b/>
                <w:i/>
              </w:rPr>
              <w:t>Тема глав</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Количество часов</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 xml:space="preserve">1 </w:t>
            </w:r>
          </w:p>
        </w:tc>
        <w:tc>
          <w:tcPr>
            <w:tcW w:w="5279" w:type="dxa"/>
          </w:tcPr>
          <w:p w:rsidR="008B3EFF" w:rsidRPr="008B3EFF" w:rsidRDefault="008B3EFF" w:rsidP="008B3EFF">
            <w:pPr>
              <w:spacing w:line="259" w:lineRule="auto"/>
              <w:rPr>
                <w:rFonts w:cs="Aharoni"/>
                <w:b/>
                <w:i/>
              </w:rPr>
            </w:pPr>
            <w:r w:rsidRPr="008B3EFF">
              <w:rPr>
                <w:rFonts w:cs="Aharoni"/>
                <w:b/>
                <w:i/>
              </w:rPr>
              <w:t>Введение</w:t>
            </w:r>
          </w:p>
        </w:tc>
        <w:tc>
          <w:tcPr>
            <w:tcW w:w="3191" w:type="dxa"/>
          </w:tcPr>
          <w:p w:rsidR="008B3EFF" w:rsidRPr="008B3EFF" w:rsidRDefault="008B3EFF" w:rsidP="008B3EFF">
            <w:pPr>
              <w:spacing w:line="259" w:lineRule="auto"/>
              <w:rPr>
                <w:rFonts w:cs="Aharoni"/>
                <w:b/>
                <w:i/>
              </w:rPr>
            </w:pPr>
            <w:r w:rsidRPr="008B3EFF">
              <w:rPr>
                <w:rFonts w:cs="Aharoni"/>
                <w:b/>
                <w:i/>
              </w:rPr>
              <w:t xml:space="preserve">1 </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2</w:t>
            </w:r>
          </w:p>
        </w:tc>
        <w:tc>
          <w:tcPr>
            <w:tcW w:w="5279" w:type="dxa"/>
          </w:tcPr>
          <w:p w:rsidR="008B3EFF" w:rsidRPr="008B3EFF" w:rsidRDefault="008B3EFF" w:rsidP="008B3EFF">
            <w:pPr>
              <w:spacing w:line="259" w:lineRule="auto"/>
              <w:rPr>
                <w:rFonts w:cs="Aharoni"/>
                <w:b/>
                <w:i/>
              </w:rPr>
            </w:pPr>
            <w:r w:rsidRPr="008B3EFF">
              <w:rPr>
                <w:rFonts w:cs="Aharoni"/>
                <w:b/>
                <w:i/>
              </w:rPr>
              <w:t xml:space="preserve">Создание Московского царства </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21</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3</w:t>
            </w:r>
          </w:p>
        </w:tc>
        <w:tc>
          <w:tcPr>
            <w:tcW w:w="5279" w:type="dxa"/>
          </w:tcPr>
          <w:p w:rsidR="008B3EFF" w:rsidRPr="008B3EFF" w:rsidRDefault="008B3EFF" w:rsidP="008B3EFF">
            <w:pPr>
              <w:spacing w:line="259" w:lineRule="auto"/>
              <w:rPr>
                <w:rFonts w:cs="Aharoni"/>
                <w:b/>
                <w:i/>
              </w:rPr>
            </w:pPr>
            <w:r w:rsidRPr="008B3EFF">
              <w:rPr>
                <w:rFonts w:cs="Aharoni"/>
                <w:b/>
                <w:i/>
              </w:rPr>
              <w:t xml:space="preserve">Смута в России                          </w:t>
            </w:r>
          </w:p>
          <w:p w:rsidR="008B3EFF" w:rsidRPr="008B3EFF" w:rsidRDefault="008B3EFF" w:rsidP="008B3EFF">
            <w:pPr>
              <w:spacing w:line="259" w:lineRule="auto"/>
              <w:rPr>
                <w:rFonts w:cs="Aharoni"/>
                <w:b/>
                <w:i/>
              </w:rPr>
            </w:pPr>
            <w:r w:rsidRPr="008B3EFF">
              <w:rPr>
                <w:rFonts w:cs="Aharoni"/>
                <w:b/>
                <w:i/>
              </w:rPr>
              <w:t xml:space="preserve">                                                                           </w:t>
            </w:r>
          </w:p>
        </w:tc>
        <w:tc>
          <w:tcPr>
            <w:tcW w:w="3191" w:type="dxa"/>
          </w:tcPr>
          <w:p w:rsidR="008B3EFF" w:rsidRPr="008B3EFF" w:rsidRDefault="008B3EFF" w:rsidP="008B3EFF">
            <w:pPr>
              <w:spacing w:line="259" w:lineRule="auto"/>
              <w:rPr>
                <w:rFonts w:cs="Aharoni"/>
                <w:b/>
                <w:i/>
              </w:rPr>
            </w:pPr>
            <w:r w:rsidRPr="008B3EFF">
              <w:rPr>
                <w:rFonts w:cs="Aharoni"/>
                <w:b/>
                <w:i/>
              </w:rPr>
              <w:t xml:space="preserve">9 </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4</w:t>
            </w:r>
          </w:p>
        </w:tc>
        <w:tc>
          <w:tcPr>
            <w:tcW w:w="5279" w:type="dxa"/>
          </w:tcPr>
          <w:p w:rsidR="008B3EFF" w:rsidRPr="008B3EFF" w:rsidRDefault="008B3EFF" w:rsidP="008B3EFF">
            <w:pPr>
              <w:spacing w:line="259" w:lineRule="auto"/>
              <w:rPr>
                <w:rFonts w:cs="Aharoni"/>
                <w:b/>
                <w:i/>
              </w:rPr>
            </w:pPr>
            <w:r w:rsidRPr="008B3EFF">
              <w:rPr>
                <w:rFonts w:cs="Aharoni"/>
                <w:b/>
                <w:i/>
              </w:rPr>
              <w:t xml:space="preserve">«Богатырский век» </w:t>
            </w:r>
          </w:p>
          <w:p w:rsidR="008B3EFF" w:rsidRPr="008B3EFF" w:rsidRDefault="008B3EFF" w:rsidP="008B3EFF">
            <w:pPr>
              <w:spacing w:line="259" w:lineRule="auto"/>
              <w:rPr>
                <w:rFonts w:cs="Aharoni"/>
                <w:b/>
                <w:i/>
              </w:rPr>
            </w:pPr>
            <w:r w:rsidRPr="008B3EFF">
              <w:rPr>
                <w:rFonts w:cs="Aharoni"/>
                <w:b/>
                <w:i/>
              </w:rPr>
              <w:t xml:space="preserve">                                                                                             </w:t>
            </w:r>
          </w:p>
        </w:tc>
        <w:tc>
          <w:tcPr>
            <w:tcW w:w="3191" w:type="dxa"/>
          </w:tcPr>
          <w:p w:rsidR="008B3EFF" w:rsidRPr="008B3EFF" w:rsidRDefault="008B3EFF" w:rsidP="008B3EFF">
            <w:pPr>
              <w:spacing w:line="259" w:lineRule="auto"/>
              <w:rPr>
                <w:rFonts w:cs="Aharoni"/>
                <w:b/>
                <w:i/>
              </w:rPr>
            </w:pPr>
            <w:r w:rsidRPr="008B3EFF">
              <w:rPr>
                <w:rFonts w:cs="Aharoni"/>
                <w:b/>
                <w:i/>
              </w:rPr>
              <w:t xml:space="preserve">9 </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5</w:t>
            </w:r>
          </w:p>
        </w:tc>
        <w:tc>
          <w:tcPr>
            <w:tcW w:w="5279" w:type="dxa"/>
          </w:tcPr>
          <w:p w:rsidR="008B3EFF" w:rsidRPr="008B3EFF" w:rsidRDefault="008B3EFF" w:rsidP="008B3EFF">
            <w:pPr>
              <w:spacing w:line="259" w:lineRule="auto"/>
              <w:rPr>
                <w:rFonts w:cs="Aharoni"/>
                <w:b/>
                <w:i/>
              </w:rPr>
            </w:pPr>
            <w:r w:rsidRPr="008B3EFF">
              <w:rPr>
                <w:rFonts w:cs="Aharoni"/>
                <w:b/>
                <w:i/>
              </w:rPr>
              <w:t xml:space="preserve">«Бунтарный век» </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11</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6</w:t>
            </w:r>
          </w:p>
        </w:tc>
        <w:tc>
          <w:tcPr>
            <w:tcW w:w="5279" w:type="dxa"/>
          </w:tcPr>
          <w:p w:rsidR="008B3EFF" w:rsidRPr="008B3EFF" w:rsidRDefault="008B3EFF" w:rsidP="008B3EFF">
            <w:pPr>
              <w:spacing w:line="259" w:lineRule="auto"/>
              <w:rPr>
                <w:rFonts w:cs="Aharoni"/>
                <w:b/>
                <w:i/>
              </w:rPr>
            </w:pPr>
            <w:r w:rsidRPr="008B3EFF">
              <w:rPr>
                <w:rFonts w:cs="Aharoni"/>
                <w:b/>
                <w:i/>
              </w:rPr>
              <w:t xml:space="preserve">Россия на новых рубежах </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7</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7</w:t>
            </w:r>
          </w:p>
        </w:tc>
        <w:tc>
          <w:tcPr>
            <w:tcW w:w="5279" w:type="dxa"/>
          </w:tcPr>
          <w:p w:rsidR="008B3EFF" w:rsidRPr="008B3EFF" w:rsidRDefault="008B3EFF" w:rsidP="008B3EFF">
            <w:pPr>
              <w:spacing w:line="259" w:lineRule="auto"/>
              <w:rPr>
                <w:rFonts w:cs="Aharoni"/>
                <w:b/>
                <w:i/>
              </w:rPr>
            </w:pPr>
            <w:r w:rsidRPr="008B3EFF">
              <w:rPr>
                <w:rFonts w:cs="Aharoni"/>
                <w:b/>
                <w:i/>
              </w:rPr>
              <w:t xml:space="preserve">В канун великих реформ </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9</w:t>
            </w:r>
          </w:p>
        </w:tc>
      </w:tr>
      <w:tr w:rsidR="008B3EFF" w:rsidRPr="008B3EFF" w:rsidTr="00366BF3">
        <w:tc>
          <w:tcPr>
            <w:tcW w:w="1101" w:type="dxa"/>
          </w:tcPr>
          <w:p w:rsidR="008B3EFF" w:rsidRPr="008B3EFF" w:rsidRDefault="008B3EFF" w:rsidP="008B3EFF">
            <w:pPr>
              <w:spacing w:line="259" w:lineRule="auto"/>
              <w:rPr>
                <w:rFonts w:cs="Aharoni"/>
                <w:b/>
                <w:i/>
              </w:rPr>
            </w:pPr>
            <w:r w:rsidRPr="008B3EFF">
              <w:rPr>
                <w:rFonts w:cs="Aharoni"/>
                <w:b/>
                <w:i/>
              </w:rPr>
              <w:t>8</w:t>
            </w:r>
          </w:p>
        </w:tc>
        <w:tc>
          <w:tcPr>
            <w:tcW w:w="5279" w:type="dxa"/>
          </w:tcPr>
          <w:p w:rsidR="008B3EFF" w:rsidRPr="008B3EFF" w:rsidRDefault="008B3EFF" w:rsidP="008B3EFF">
            <w:pPr>
              <w:spacing w:line="259" w:lineRule="auto"/>
              <w:rPr>
                <w:rFonts w:cs="Aharoni"/>
                <w:b/>
                <w:i/>
              </w:rPr>
            </w:pPr>
            <w:r w:rsidRPr="008B3EFF">
              <w:rPr>
                <w:rFonts w:cs="Aharoni"/>
                <w:b/>
                <w:i/>
              </w:rPr>
              <w:t xml:space="preserve">Итоговое повторение </w:t>
            </w:r>
          </w:p>
          <w:p w:rsidR="008B3EFF" w:rsidRPr="008B3EFF" w:rsidRDefault="008B3EFF" w:rsidP="008B3EFF">
            <w:pPr>
              <w:spacing w:line="259" w:lineRule="auto"/>
              <w:rPr>
                <w:rFonts w:cs="Aharoni"/>
                <w:b/>
                <w:i/>
              </w:rPr>
            </w:pPr>
          </w:p>
        </w:tc>
        <w:tc>
          <w:tcPr>
            <w:tcW w:w="3191" w:type="dxa"/>
          </w:tcPr>
          <w:p w:rsidR="008B3EFF" w:rsidRPr="008B3EFF" w:rsidRDefault="008B3EFF" w:rsidP="008B3EFF">
            <w:pPr>
              <w:spacing w:line="259" w:lineRule="auto"/>
              <w:rPr>
                <w:rFonts w:cs="Aharoni"/>
                <w:b/>
                <w:i/>
              </w:rPr>
            </w:pPr>
            <w:r w:rsidRPr="008B3EFF">
              <w:rPr>
                <w:rFonts w:cs="Aharoni"/>
                <w:b/>
                <w:i/>
              </w:rPr>
              <w:t>3</w:t>
            </w:r>
          </w:p>
        </w:tc>
      </w:tr>
    </w:tbl>
    <w:p w:rsidR="008B3EFF" w:rsidRPr="008B3EFF" w:rsidRDefault="008B3EFF" w:rsidP="008B3EFF">
      <w:pPr>
        <w:spacing w:after="0"/>
        <w:rPr>
          <w:rFonts w:cs="Aharoni"/>
          <w:b/>
          <w:i/>
        </w:rPr>
      </w:pPr>
    </w:p>
    <w:p w:rsidR="008B3EFF" w:rsidRPr="008B3EFF" w:rsidRDefault="008B3EFF" w:rsidP="008B3EFF">
      <w:pPr>
        <w:spacing w:after="0"/>
        <w:rPr>
          <w:rFonts w:cs="Aharoni"/>
          <w:b/>
          <w:i/>
        </w:rPr>
      </w:pPr>
      <w:r w:rsidRPr="008B3EFF">
        <w:rPr>
          <w:rFonts w:cs="Aharoni"/>
          <w:b/>
          <w:bCs/>
          <w:i/>
        </w:rPr>
        <w:t>Критерии оценки ответов учащихся</w:t>
      </w:r>
    </w:p>
    <w:p w:rsidR="008B3EFF" w:rsidRPr="008B3EFF" w:rsidRDefault="008B3EFF" w:rsidP="008B3EFF">
      <w:pPr>
        <w:spacing w:after="0"/>
        <w:rPr>
          <w:rFonts w:cs="Aharoni"/>
          <w:b/>
          <w:i/>
        </w:rPr>
      </w:pPr>
      <w:r w:rsidRPr="008B3EFF">
        <w:rPr>
          <w:rFonts w:cs="Aharoni"/>
          <w:b/>
          <w:i/>
        </w:rPr>
        <w:t>Оценка «5» выставляется в том случае, когда в ответе ученика полно и верно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 Ученик показывает освоение требуемых умений (например, классифицировать, систематизировать информацию, раскрывать определение понятий, давать характеристику исторической личности, представлять краткий план, работать с исторической картой.</w:t>
      </w:r>
    </w:p>
    <w:p w:rsidR="008B3EFF" w:rsidRPr="008B3EFF" w:rsidRDefault="008B3EFF" w:rsidP="008B3EFF">
      <w:pPr>
        <w:spacing w:after="0"/>
        <w:rPr>
          <w:rFonts w:cs="Aharoni"/>
          <w:b/>
          <w:i/>
        </w:rPr>
      </w:pPr>
      <w:r w:rsidRPr="008B3EFF">
        <w:rPr>
          <w:rFonts w:cs="Aharoni"/>
          <w:b/>
          <w:i/>
        </w:rPr>
        <w:t>Оценка «4» выставляется в том случае, когда в ответе ученика содержится верное освещение темы вопроса, но отсутствует полнота его раскрытия; соблюдена логика изложения, но положения ответа не подтверждены фактами или частично приведены отдельные верные факты. Ученик не показал достаточно уверенного и полного владения этим умением, допустил отдельные незначительные ошибки исторического содержания по заданному вопросу.</w:t>
      </w:r>
    </w:p>
    <w:p w:rsidR="008B3EFF" w:rsidRPr="008B3EFF" w:rsidRDefault="008B3EFF" w:rsidP="008B3EFF">
      <w:pPr>
        <w:spacing w:after="0"/>
        <w:rPr>
          <w:rFonts w:cs="Aharoni"/>
          <w:b/>
          <w:i/>
        </w:rPr>
      </w:pPr>
      <w:r w:rsidRPr="008B3EFF">
        <w:rPr>
          <w:rFonts w:cs="Aharoni"/>
          <w:b/>
          <w:i/>
        </w:rPr>
        <w:lastRenderedPageBreak/>
        <w:t>Оценка «3» выставляется в том случае, когда в ответе ученика приведены отдельные несистематизированные положения, отсутствует конкретизация их фактами или частично приведены отдельные верные факты. Ученик показал слабое освоение требуемого умения, однако выявил верное понимание отдельных элементов исторического содержания на основе частичного использования необходимого умения.</w:t>
      </w:r>
    </w:p>
    <w:p w:rsidR="008B3EFF" w:rsidRPr="008B3EFF" w:rsidRDefault="008B3EFF" w:rsidP="008B3EFF">
      <w:pPr>
        <w:spacing w:after="0"/>
        <w:rPr>
          <w:rFonts w:cs="Aharoni"/>
          <w:b/>
          <w:i/>
        </w:rPr>
      </w:pPr>
      <w:r w:rsidRPr="008B3EFF">
        <w:rPr>
          <w:rFonts w:cs="Aharoni"/>
          <w:b/>
          <w:i/>
        </w:rPr>
        <w:t>Оценка «2» выставляется в том случае, когда ученик отказывается отвечать, ссылаясь на незнание материала, допускает грубые ошибки в изложении фактов, понятий, явлений, демонстрирует отсутствие основных умений и навыков.</w:t>
      </w:r>
    </w:p>
    <w:p w:rsidR="008B3EFF" w:rsidRPr="008B3EFF" w:rsidRDefault="008B3EFF" w:rsidP="008B3EFF">
      <w:pPr>
        <w:spacing w:after="0"/>
        <w:rPr>
          <w:rFonts w:cs="Aharoni"/>
          <w:b/>
          <w:i/>
        </w:rPr>
      </w:pPr>
      <w:r w:rsidRPr="008B3EFF">
        <w:rPr>
          <w:rFonts w:cs="Aharoni"/>
          <w:b/>
          <w:bCs/>
          <w:i/>
        </w:rPr>
        <w:t>Список литературы</w:t>
      </w:r>
    </w:p>
    <w:p w:rsidR="008B3EFF" w:rsidRPr="008B3EFF" w:rsidRDefault="008B3EFF" w:rsidP="008B3EFF">
      <w:pPr>
        <w:spacing w:after="0"/>
        <w:rPr>
          <w:rFonts w:cs="Aharoni"/>
          <w:b/>
          <w:i/>
        </w:rPr>
      </w:pPr>
      <w:r w:rsidRPr="008B3EFF">
        <w:rPr>
          <w:rFonts w:cs="Aharoni"/>
          <w:b/>
          <w:bCs/>
          <w:i/>
        </w:rPr>
        <w:t>Учебники</w:t>
      </w:r>
    </w:p>
    <w:p w:rsidR="008B3EFF" w:rsidRPr="008B3EFF" w:rsidRDefault="008B3EFF" w:rsidP="008B3EFF">
      <w:pPr>
        <w:spacing w:after="0"/>
        <w:rPr>
          <w:rFonts w:cs="Aharoni"/>
          <w:b/>
          <w:i/>
        </w:rPr>
      </w:pPr>
      <w:r w:rsidRPr="008B3EFF">
        <w:rPr>
          <w:rFonts w:cs="Aharoni"/>
          <w:b/>
          <w:i/>
        </w:rPr>
        <w:t>1. История России. 7 класс. Учеб. Для общеобразоват. организаций. В 2ч. /Н.М.Арсентьев, А.А. Данилов, П.С. Стефанович, А.Я. Токарева; под ред. А.В. Торкунова. – М.: Просвещение, 2016.</w:t>
      </w:r>
    </w:p>
    <w:p w:rsidR="008B3EFF" w:rsidRPr="008B3EFF" w:rsidRDefault="008B3EFF" w:rsidP="008B3EFF">
      <w:pPr>
        <w:spacing w:after="0"/>
        <w:rPr>
          <w:rFonts w:cs="Aharoni"/>
          <w:b/>
          <w:i/>
        </w:rPr>
      </w:pPr>
      <w:r w:rsidRPr="008B3EFF">
        <w:rPr>
          <w:rFonts w:cs="Aharoni"/>
          <w:b/>
          <w:i/>
        </w:rPr>
        <w:t>Юдовская А.Я. и др. Новая история. 1500-1800: Учеб.для 7 класса общеобразовательных учреждений. / А.Я. Юдовская, П.А. Баранов, Л.М. Ванюшкина - М., «Просвещение», 2016 г. Рекомендовано Министерством образования Российской Федерации</w:t>
      </w:r>
    </w:p>
    <w:p w:rsidR="008B3EFF" w:rsidRPr="008B3EFF" w:rsidRDefault="008B3EFF" w:rsidP="008B3EFF">
      <w:pPr>
        <w:spacing w:after="0"/>
        <w:rPr>
          <w:rFonts w:cs="Aharoni"/>
          <w:b/>
          <w:i/>
        </w:rPr>
      </w:pPr>
      <w:r w:rsidRPr="008B3EFF">
        <w:rPr>
          <w:rFonts w:cs="Aharoni"/>
          <w:b/>
          <w:bCs/>
          <w:i/>
        </w:rPr>
        <w:t>Дополнительная литература.</w:t>
      </w:r>
    </w:p>
    <w:p w:rsidR="008B3EFF" w:rsidRPr="008B3EFF" w:rsidRDefault="008B3EFF" w:rsidP="008B3EFF">
      <w:pPr>
        <w:spacing w:after="0"/>
        <w:rPr>
          <w:rFonts w:cs="Aharoni"/>
          <w:b/>
          <w:i/>
        </w:rPr>
      </w:pPr>
      <w:r w:rsidRPr="008B3EFF">
        <w:rPr>
          <w:rFonts w:cs="Aharoni"/>
          <w:b/>
          <w:i/>
        </w:rPr>
        <w:t>Е.А. Крючкова. Всеобщая история. История средних веков. Рабочая тетрадь 7 класс. Пособие для учащихся общеобразовательных организаций.- М.: Просвещение, 2016.</w:t>
      </w:r>
    </w:p>
    <w:p w:rsidR="008B3EFF" w:rsidRPr="008B3EFF" w:rsidRDefault="008B3EFF" w:rsidP="008B3EFF">
      <w:pPr>
        <w:spacing w:after="0"/>
        <w:rPr>
          <w:rFonts w:cs="Aharoni"/>
          <w:b/>
          <w:i/>
        </w:rPr>
      </w:pPr>
      <w:r w:rsidRPr="008B3EFF">
        <w:rPr>
          <w:rFonts w:cs="Aharoni"/>
          <w:b/>
          <w:i/>
        </w:rPr>
        <w:t>История России. Рабочая тетрадь 7 класс. Учебное пособие для общеобразовательных организаций.- М.: Просвещение, 2016.</w:t>
      </w:r>
    </w:p>
    <w:p w:rsidR="008B3EFF" w:rsidRPr="008B3EFF" w:rsidRDefault="008B3EFF" w:rsidP="008B3EFF">
      <w:pPr>
        <w:spacing w:after="0"/>
        <w:rPr>
          <w:rFonts w:cs="Aharoni"/>
          <w:b/>
          <w:i/>
        </w:rPr>
      </w:pPr>
      <w:r w:rsidRPr="008B3EFF">
        <w:rPr>
          <w:rFonts w:cs="Aharoni"/>
          <w:b/>
          <w:i/>
        </w:rPr>
        <w:t>Журавлёва О.Н. История России. Поурочные рекомендации. 7 класс: пособие для учителей общеобразовательных организаций /О.Н. Журавлёва.- Просвещение, 2016.</w:t>
      </w:r>
    </w:p>
    <w:p w:rsidR="008B3EFF" w:rsidRPr="008B3EFF" w:rsidRDefault="008B3EFF" w:rsidP="008B3EFF">
      <w:pPr>
        <w:spacing w:after="0"/>
        <w:rPr>
          <w:rFonts w:cs="Aharoni"/>
          <w:b/>
          <w:i/>
        </w:rPr>
      </w:pPr>
    </w:p>
    <w:p w:rsidR="00787645" w:rsidRPr="00787645" w:rsidRDefault="00787645" w:rsidP="00787645">
      <w:pPr>
        <w:spacing w:after="0"/>
        <w:rPr>
          <w:rFonts w:cs="Aharoni"/>
          <w:b/>
          <w:i/>
        </w:rPr>
      </w:pPr>
      <w:bookmarkStart w:id="0" w:name="_GoBack"/>
      <w:bookmarkEnd w:id="0"/>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787645" w:rsidRDefault="00787645" w:rsidP="00787645">
      <w:pPr>
        <w:spacing w:after="0"/>
        <w:rPr>
          <w:rFonts w:cs="Aharoni"/>
          <w:b/>
          <w:i/>
        </w:rPr>
      </w:pPr>
    </w:p>
    <w:p w:rsidR="00787645" w:rsidRPr="005A4D29" w:rsidRDefault="00787645" w:rsidP="00787645">
      <w:pPr>
        <w:spacing w:after="0"/>
        <w:rPr>
          <w:rFonts w:cs="Aharoni"/>
          <w:b/>
          <w:i/>
        </w:rPr>
      </w:pPr>
    </w:p>
    <w:p w:rsidR="00787645" w:rsidRPr="005A4D29" w:rsidRDefault="00787645" w:rsidP="00787645">
      <w:pPr>
        <w:spacing w:after="0"/>
        <w:rPr>
          <w:rFonts w:cs="Aharoni"/>
          <w:b/>
          <w:i/>
        </w:rPr>
      </w:pPr>
    </w:p>
    <w:p w:rsidR="00787645" w:rsidRPr="005A4D29" w:rsidRDefault="00787645" w:rsidP="00787645">
      <w:pPr>
        <w:spacing w:after="0"/>
        <w:rPr>
          <w:rFonts w:cs="Aharoni"/>
          <w:b/>
          <w:i/>
        </w:rPr>
      </w:pPr>
      <w:r w:rsidRPr="005A4D29">
        <w:rPr>
          <w:rFonts w:cs="Aharoni"/>
          <w:b/>
          <w:i/>
        </w:rPr>
        <w:t xml:space="preserve">                 </w:t>
      </w:r>
      <w:r>
        <w:rPr>
          <w:rFonts w:cs="Aharoni"/>
          <w:b/>
          <w:i/>
        </w:rPr>
        <w:t xml:space="preserve">                            </w:t>
      </w:r>
    </w:p>
    <w:p w:rsidR="00787645" w:rsidRPr="005A4D29" w:rsidRDefault="00787645" w:rsidP="00787645">
      <w:pPr>
        <w:spacing w:after="0"/>
        <w:rPr>
          <w:rFonts w:cs="Aharoni"/>
          <w:b/>
          <w:i/>
        </w:rPr>
      </w:pPr>
    </w:p>
    <w:p w:rsidR="00787645" w:rsidRPr="005A4D29" w:rsidRDefault="00787645" w:rsidP="00787645">
      <w:pPr>
        <w:spacing w:after="0"/>
        <w:rPr>
          <w:rFonts w:cs="Aharoni"/>
          <w:b/>
          <w:i/>
        </w:rPr>
      </w:pPr>
      <w:r w:rsidRPr="005A4D29">
        <w:rPr>
          <w:rFonts w:cs="Aharoni"/>
          <w:b/>
          <w:i/>
        </w:rPr>
        <w:t xml:space="preserve">                                                 </w:t>
      </w: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r w:rsidRPr="005A4D29">
        <w:rPr>
          <w:rFonts w:cs="Aharoni"/>
          <w:b/>
          <w:i/>
        </w:rPr>
        <w:t xml:space="preserve">                                                 </w:t>
      </w:r>
    </w:p>
    <w:p w:rsidR="005A4D29" w:rsidRPr="005A4D29" w:rsidRDefault="005A4D29" w:rsidP="005A4D29">
      <w:pPr>
        <w:spacing w:after="0"/>
        <w:rPr>
          <w:rFonts w:cs="Aharoni"/>
          <w:b/>
          <w:i/>
        </w:rPr>
      </w:pPr>
    </w:p>
    <w:p w:rsidR="005A4D29" w:rsidRPr="005A4D29" w:rsidRDefault="005A4D29" w:rsidP="005A4D29">
      <w:pPr>
        <w:spacing w:after="0"/>
        <w:rPr>
          <w:rFonts w:cs="Aharoni"/>
          <w:b/>
          <w:i/>
        </w:rPr>
      </w:pPr>
      <w:r w:rsidRPr="005A4D29">
        <w:rPr>
          <w:rFonts w:cs="Aharoni"/>
          <w:b/>
          <w:i/>
        </w:rPr>
        <w:t xml:space="preserve">                                                          </w:t>
      </w:r>
    </w:p>
    <w:p w:rsidR="005A4D29" w:rsidRPr="005A4D29" w:rsidRDefault="005A4D29" w:rsidP="005A4D29">
      <w:pPr>
        <w:spacing w:after="0"/>
        <w:rPr>
          <w:rFonts w:cs="Aharoni"/>
          <w:b/>
          <w:i/>
        </w:rPr>
      </w:pPr>
      <w:r w:rsidRPr="005A4D29">
        <w:rPr>
          <w:rFonts w:cs="Aharoni"/>
          <w:b/>
          <w:i/>
        </w:rPr>
        <w:lastRenderedPageBreak/>
        <w:br/>
      </w: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r w:rsidRPr="005A4D29">
        <w:rPr>
          <w:rFonts w:cs="Aharoni"/>
          <w:b/>
          <w:i/>
        </w:rPr>
        <w:t xml:space="preserve">                                                             </w:t>
      </w: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5A4D29" w:rsidRPr="005A4D29" w:rsidRDefault="005A4D29" w:rsidP="005A4D29">
      <w:pPr>
        <w:spacing w:after="0"/>
        <w:rPr>
          <w:rFonts w:cs="Aharoni"/>
          <w:i/>
        </w:rPr>
      </w:pPr>
    </w:p>
    <w:p w:rsidR="005A4D29" w:rsidRPr="005A4D29" w:rsidRDefault="005A4D29" w:rsidP="005A4D29">
      <w:pPr>
        <w:spacing w:after="0"/>
        <w:rPr>
          <w:rFonts w:cs="Aharoni"/>
          <w:i/>
        </w:rPr>
      </w:pPr>
    </w:p>
    <w:p w:rsidR="005A4D29" w:rsidRPr="005A4D29" w:rsidRDefault="005A4D29" w:rsidP="005A4D29">
      <w:pPr>
        <w:spacing w:after="0"/>
        <w:rPr>
          <w:rFonts w:cs="Aharoni"/>
          <w:b/>
          <w:i/>
        </w:rPr>
      </w:pPr>
    </w:p>
    <w:p w:rsidR="0020302A" w:rsidRPr="0020302A" w:rsidRDefault="0020302A" w:rsidP="0020302A">
      <w:pPr>
        <w:spacing w:after="0"/>
        <w:rPr>
          <w:rFonts w:cs="Aharoni"/>
          <w:i/>
        </w:rPr>
      </w:pPr>
    </w:p>
    <w:p w:rsidR="0020302A" w:rsidRPr="0020302A" w:rsidRDefault="0020302A" w:rsidP="0020302A">
      <w:pPr>
        <w:spacing w:after="0"/>
        <w:rPr>
          <w:rFonts w:cs="Aharoni"/>
          <w:i/>
        </w:rPr>
      </w:pPr>
    </w:p>
    <w:p w:rsidR="009C00F1" w:rsidRPr="009C00F1" w:rsidRDefault="009C00F1" w:rsidP="009C00F1">
      <w:pPr>
        <w:spacing w:after="0"/>
        <w:rPr>
          <w:rFonts w:cs="Aharoni"/>
        </w:rPr>
      </w:pPr>
    </w:p>
    <w:p w:rsidR="009C00F1" w:rsidRPr="009C00F1" w:rsidRDefault="009C00F1" w:rsidP="009C00F1">
      <w:pPr>
        <w:spacing w:after="0"/>
        <w:rPr>
          <w:rFonts w:cs="Aharoni"/>
        </w:rPr>
      </w:pPr>
    </w:p>
    <w:p w:rsidR="009C00F1" w:rsidRPr="009C00F1" w:rsidRDefault="009C00F1" w:rsidP="009C00F1">
      <w:pPr>
        <w:spacing w:after="0"/>
        <w:rPr>
          <w:rFonts w:cs="Aharoni"/>
        </w:rPr>
      </w:pPr>
    </w:p>
    <w:p w:rsidR="00386944" w:rsidRPr="00386944" w:rsidRDefault="00386944" w:rsidP="00386944">
      <w:pPr>
        <w:spacing w:after="0"/>
        <w:rPr>
          <w:rFonts w:cs="Aharoni"/>
        </w:rPr>
      </w:pPr>
    </w:p>
    <w:sectPr w:rsidR="00386944" w:rsidRPr="00386944" w:rsidSect="001B29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3E" w:rsidRDefault="0026573E" w:rsidP="001F24C2">
      <w:pPr>
        <w:spacing w:after="0" w:line="240" w:lineRule="auto"/>
      </w:pPr>
      <w:r>
        <w:separator/>
      </w:r>
    </w:p>
  </w:endnote>
  <w:endnote w:type="continuationSeparator" w:id="0">
    <w:p w:rsidR="0026573E" w:rsidRDefault="0026573E" w:rsidP="001F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3E" w:rsidRDefault="0026573E" w:rsidP="001F24C2">
      <w:pPr>
        <w:spacing w:after="0" w:line="240" w:lineRule="auto"/>
      </w:pPr>
      <w:r>
        <w:separator/>
      </w:r>
    </w:p>
  </w:footnote>
  <w:footnote w:type="continuationSeparator" w:id="0">
    <w:p w:rsidR="0026573E" w:rsidRDefault="0026573E" w:rsidP="001F2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8B"/>
    <w:rsid w:val="000001F6"/>
    <w:rsid w:val="00003BEE"/>
    <w:rsid w:val="0000768C"/>
    <w:rsid w:val="00031408"/>
    <w:rsid w:val="00037477"/>
    <w:rsid w:val="00040EAE"/>
    <w:rsid w:val="000411E1"/>
    <w:rsid w:val="00055894"/>
    <w:rsid w:val="00067EAE"/>
    <w:rsid w:val="00167172"/>
    <w:rsid w:val="00185AB8"/>
    <w:rsid w:val="001A3CF2"/>
    <w:rsid w:val="001B2946"/>
    <w:rsid w:val="001C0BC9"/>
    <w:rsid w:val="001C2B7F"/>
    <w:rsid w:val="001D022C"/>
    <w:rsid w:val="001D1C12"/>
    <w:rsid w:val="001D2677"/>
    <w:rsid w:val="001F24C2"/>
    <w:rsid w:val="001F5463"/>
    <w:rsid w:val="0020302A"/>
    <w:rsid w:val="00216986"/>
    <w:rsid w:val="002173CC"/>
    <w:rsid w:val="00217AF7"/>
    <w:rsid w:val="002203D2"/>
    <w:rsid w:val="00222C61"/>
    <w:rsid w:val="00235C35"/>
    <w:rsid w:val="002608FD"/>
    <w:rsid w:val="0026573E"/>
    <w:rsid w:val="002724B3"/>
    <w:rsid w:val="0027782D"/>
    <w:rsid w:val="00281E0A"/>
    <w:rsid w:val="002902E3"/>
    <w:rsid w:val="002935FA"/>
    <w:rsid w:val="002C04D4"/>
    <w:rsid w:val="002D5C75"/>
    <w:rsid w:val="002F055A"/>
    <w:rsid w:val="00304FDF"/>
    <w:rsid w:val="00323331"/>
    <w:rsid w:val="00336E13"/>
    <w:rsid w:val="0037308D"/>
    <w:rsid w:val="003863CC"/>
    <w:rsid w:val="00386944"/>
    <w:rsid w:val="00396CE0"/>
    <w:rsid w:val="003B1FE5"/>
    <w:rsid w:val="00412356"/>
    <w:rsid w:val="00450EE0"/>
    <w:rsid w:val="004674F3"/>
    <w:rsid w:val="00491FA4"/>
    <w:rsid w:val="0049464C"/>
    <w:rsid w:val="004A05A8"/>
    <w:rsid w:val="004B20D2"/>
    <w:rsid w:val="004B3DDB"/>
    <w:rsid w:val="004B47A8"/>
    <w:rsid w:val="004C3B0D"/>
    <w:rsid w:val="004C439F"/>
    <w:rsid w:val="004D7380"/>
    <w:rsid w:val="004E0DF8"/>
    <w:rsid w:val="004E2650"/>
    <w:rsid w:val="00534509"/>
    <w:rsid w:val="0055678D"/>
    <w:rsid w:val="005646E7"/>
    <w:rsid w:val="00590C40"/>
    <w:rsid w:val="00592A10"/>
    <w:rsid w:val="005A240E"/>
    <w:rsid w:val="005A3C66"/>
    <w:rsid w:val="005A4D29"/>
    <w:rsid w:val="005B1414"/>
    <w:rsid w:val="005C2987"/>
    <w:rsid w:val="005D458B"/>
    <w:rsid w:val="005D5585"/>
    <w:rsid w:val="005E44C9"/>
    <w:rsid w:val="005F1ED8"/>
    <w:rsid w:val="006060CA"/>
    <w:rsid w:val="00607345"/>
    <w:rsid w:val="00607D11"/>
    <w:rsid w:val="00626F90"/>
    <w:rsid w:val="006332E9"/>
    <w:rsid w:val="00643223"/>
    <w:rsid w:val="0065159E"/>
    <w:rsid w:val="00663083"/>
    <w:rsid w:val="00681EB5"/>
    <w:rsid w:val="00691608"/>
    <w:rsid w:val="006E0F10"/>
    <w:rsid w:val="00706FB2"/>
    <w:rsid w:val="00706FB9"/>
    <w:rsid w:val="0072006C"/>
    <w:rsid w:val="007210D5"/>
    <w:rsid w:val="00730186"/>
    <w:rsid w:val="00730580"/>
    <w:rsid w:val="00744421"/>
    <w:rsid w:val="0075101E"/>
    <w:rsid w:val="007619F4"/>
    <w:rsid w:val="007709D5"/>
    <w:rsid w:val="007837F8"/>
    <w:rsid w:val="007866D7"/>
    <w:rsid w:val="00787645"/>
    <w:rsid w:val="007B6F87"/>
    <w:rsid w:val="007D0DA6"/>
    <w:rsid w:val="007D6981"/>
    <w:rsid w:val="007F6F15"/>
    <w:rsid w:val="0080502B"/>
    <w:rsid w:val="008127B5"/>
    <w:rsid w:val="008225D9"/>
    <w:rsid w:val="00825133"/>
    <w:rsid w:val="00881C82"/>
    <w:rsid w:val="008A6B77"/>
    <w:rsid w:val="008B015A"/>
    <w:rsid w:val="008B3EFF"/>
    <w:rsid w:val="008C1AB9"/>
    <w:rsid w:val="008C1ACC"/>
    <w:rsid w:val="008C4C68"/>
    <w:rsid w:val="008E5CB5"/>
    <w:rsid w:val="009077C4"/>
    <w:rsid w:val="00936263"/>
    <w:rsid w:val="00936E53"/>
    <w:rsid w:val="00940323"/>
    <w:rsid w:val="00952EB3"/>
    <w:rsid w:val="0096380B"/>
    <w:rsid w:val="009C00F1"/>
    <w:rsid w:val="009E592F"/>
    <w:rsid w:val="00A24341"/>
    <w:rsid w:val="00A346D2"/>
    <w:rsid w:val="00A46511"/>
    <w:rsid w:val="00A54ACF"/>
    <w:rsid w:val="00A551E9"/>
    <w:rsid w:val="00A563CF"/>
    <w:rsid w:val="00A7203B"/>
    <w:rsid w:val="00A74144"/>
    <w:rsid w:val="00A9375A"/>
    <w:rsid w:val="00AA2E9C"/>
    <w:rsid w:val="00AD16B8"/>
    <w:rsid w:val="00AE4395"/>
    <w:rsid w:val="00AE7979"/>
    <w:rsid w:val="00B16D4E"/>
    <w:rsid w:val="00B4724B"/>
    <w:rsid w:val="00B54A5C"/>
    <w:rsid w:val="00B66512"/>
    <w:rsid w:val="00B77E01"/>
    <w:rsid w:val="00BA26C1"/>
    <w:rsid w:val="00BB0F8B"/>
    <w:rsid w:val="00C16BF0"/>
    <w:rsid w:val="00C50004"/>
    <w:rsid w:val="00C94F21"/>
    <w:rsid w:val="00D1181D"/>
    <w:rsid w:val="00D17354"/>
    <w:rsid w:val="00D37F5D"/>
    <w:rsid w:val="00D51B0F"/>
    <w:rsid w:val="00D779A5"/>
    <w:rsid w:val="00D80DCB"/>
    <w:rsid w:val="00D90807"/>
    <w:rsid w:val="00DD141A"/>
    <w:rsid w:val="00DD44A5"/>
    <w:rsid w:val="00DE27DD"/>
    <w:rsid w:val="00DF08AE"/>
    <w:rsid w:val="00E044EF"/>
    <w:rsid w:val="00E7586D"/>
    <w:rsid w:val="00E75988"/>
    <w:rsid w:val="00E92ECF"/>
    <w:rsid w:val="00EA5887"/>
    <w:rsid w:val="00EB5FC1"/>
    <w:rsid w:val="00EF10CE"/>
    <w:rsid w:val="00F44BD9"/>
    <w:rsid w:val="00F51299"/>
    <w:rsid w:val="00F60FAA"/>
    <w:rsid w:val="00F73849"/>
    <w:rsid w:val="00F90D10"/>
    <w:rsid w:val="00F96A0A"/>
    <w:rsid w:val="00FB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8B"/>
  </w:style>
  <w:style w:type="paragraph" w:styleId="1">
    <w:name w:val="heading 1"/>
    <w:basedOn w:val="a"/>
    <w:next w:val="a"/>
    <w:link w:val="10"/>
    <w:uiPriority w:val="9"/>
    <w:qFormat/>
    <w:rsid w:val="005A24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240E"/>
    <w:rPr>
      <w:rFonts w:asciiTheme="majorHAnsi" w:eastAsiaTheme="majorEastAsia" w:hAnsiTheme="majorHAnsi" w:cstheme="majorBidi"/>
      <w:b/>
      <w:bCs/>
      <w:color w:val="2E74B5" w:themeColor="accent1" w:themeShade="BF"/>
      <w:sz w:val="28"/>
      <w:szCs w:val="28"/>
    </w:rPr>
  </w:style>
  <w:style w:type="paragraph" w:styleId="a4">
    <w:name w:val="Balloon Text"/>
    <w:basedOn w:val="a"/>
    <w:link w:val="a5"/>
    <w:uiPriority w:val="99"/>
    <w:semiHidden/>
    <w:unhideWhenUsed/>
    <w:rsid w:val="00450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EE0"/>
    <w:rPr>
      <w:rFonts w:ascii="Tahoma" w:hAnsi="Tahoma" w:cs="Tahoma"/>
      <w:sz w:val="16"/>
      <w:szCs w:val="16"/>
    </w:rPr>
  </w:style>
  <w:style w:type="paragraph" w:styleId="a6">
    <w:name w:val="header"/>
    <w:basedOn w:val="a"/>
    <w:link w:val="a7"/>
    <w:uiPriority w:val="99"/>
    <w:unhideWhenUsed/>
    <w:rsid w:val="001F2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4C2"/>
  </w:style>
  <w:style w:type="paragraph" w:styleId="a8">
    <w:name w:val="footer"/>
    <w:basedOn w:val="a"/>
    <w:link w:val="a9"/>
    <w:uiPriority w:val="99"/>
    <w:unhideWhenUsed/>
    <w:rsid w:val="001F2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4C2"/>
  </w:style>
  <w:style w:type="paragraph" w:styleId="aa">
    <w:name w:val="caption"/>
    <w:basedOn w:val="a"/>
    <w:next w:val="a"/>
    <w:uiPriority w:val="35"/>
    <w:unhideWhenUsed/>
    <w:qFormat/>
    <w:rsid w:val="0072006C"/>
    <w:pPr>
      <w:spacing w:after="200" w:line="240" w:lineRule="auto"/>
    </w:pPr>
    <w:rPr>
      <w:b/>
      <w:bCs/>
      <w:color w:val="5B9BD5" w:themeColor="accent1"/>
      <w:sz w:val="18"/>
      <w:szCs w:val="18"/>
    </w:rPr>
  </w:style>
  <w:style w:type="paragraph" w:styleId="ab">
    <w:name w:val="No Spacing"/>
    <w:uiPriority w:val="1"/>
    <w:qFormat/>
    <w:rsid w:val="00706F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8B"/>
  </w:style>
  <w:style w:type="paragraph" w:styleId="1">
    <w:name w:val="heading 1"/>
    <w:basedOn w:val="a"/>
    <w:next w:val="a"/>
    <w:link w:val="10"/>
    <w:uiPriority w:val="9"/>
    <w:qFormat/>
    <w:rsid w:val="005A24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240E"/>
    <w:rPr>
      <w:rFonts w:asciiTheme="majorHAnsi" w:eastAsiaTheme="majorEastAsia" w:hAnsiTheme="majorHAnsi" w:cstheme="majorBidi"/>
      <w:b/>
      <w:bCs/>
      <w:color w:val="2E74B5" w:themeColor="accent1" w:themeShade="BF"/>
      <w:sz w:val="28"/>
      <w:szCs w:val="28"/>
    </w:rPr>
  </w:style>
  <w:style w:type="paragraph" w:styleId="a4">
    <w:name w:val="Balloon Text"/>
    <w:basedOn w:val="a"/>
    <w:link w:val="a5"/>
    <w:uiPriority w:val="99"/>
    <w:semiHidden/>
    <w:unhideWhenUsed/>
    <w:rsid w:val="00450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EE0"/>
    <w:rPr>
      <w:rFonts w:ascii="Tahoma" w:hAnsi="Tahoma" w:cs="Tahoma"/>
      <w:sz w:val="16"/>
      <w:szCs w:val="16"/>
    </w:rPr>
  </w:style>
  <w:style w:type="paragraph" w:styleId="a6">
    <w:name w:val="header"/>
    <w:basedOn w:val="a"/>
    <w:link w:val="a7"/>
    <w:uiPriority w:val="99"/>
    <w:unhideWhenUsed/>
    <w:rsid w:val="001F2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4C2"/>
  </w:style>
  <w:style w:type="paragraph" w:styleId="a8">
    <w:name w:val="footer"/>
    <w:basedOn w:val="a"/>
    <w:link w:val="a9"/>
    <w:uiPriority w:val="99"/>
    <w:unhideWhenUsed/>
    <w:rsid w:val="001F2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4C2"/>
  </w:style>
  <w:style w:type="paragraph" w:styleId="aa">
    <w:name w:val="caption"/>
    <w:basedOn w:val="a"/>
    <w:next w:val="a"/>
    <w:uiPriority w:val="35"/>
    <w:unhideWhenUsed/>
    <w:qFormat/>
    <w:rsid w:val="0072006C"/>
    <w:pPr>
      <w:spacing w:after="200" w:line="240" w:lineRule="auto"/>
    </w:pPr>
    <w:rPr>
      <w:b/>
      <w:bCs/>
      <w:color w:val="5B9BD5" w:themeColor="accent1"/>
      <w:sz w:val="18"/>
      <w:szCs w:val="18"/>
    </w:rPr>
  </w:style>
  <w:style w:type="paragraph" w:styleId="ab">
    <w:name w:val="No Spacing"/>
    <w:uiPriority w:val="1"/>
    <w:qFormat/>
    <w:rsid w:val="00706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5FAE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D4CA-2029-4C82-92F6-F909B1F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45</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Гуля</cp:lastModifiedBy>
  <cp:revision>23</cp:revision>
  <cp:lastPrinted>2016-09-05T15:51:00Z</cp:lastPrinted>
  <dcterms:created xsi:type="dcterms:W3CDTF">2015-09-06T15:23:00Z</dcterms:created>
  <dcterms:modified xsi:type="dcterms:W3CDTF">2018-02-23T07:04:00Z</dcterms:modified>
</cp:coreProperties>
</file>