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horzAnchor="margin" w:tblpX="-594" w:tblpY="-435"/>
        <w:tblW w:w="16126" w:type="dxa"/>
        <w:tblLayout w:type="fixed"/>
        <w:tblLook w:val="04A0" w:firstRow="1" w:lastRow="0" w:firstColumn="1" w:lastColumn="0" w:noHBand="0" w:noVBand="1"/>
      </w:tblPr>
      <w:tblGrid>
        <w:gridCol w:w="672"/>
        <w:gridCol w:w="795"/>
        <w:gridCol w:w="8"/>
        <w:gridCol w:w="803"/>
        <w:gridCol w:w="2209"/>
        <w:gridCol w:w="16"/>
        <w:gridCol w:w="2344"/>
        <w:gridCol w:w="632"/>
        <w:gridCol w:w="95"/>
        <w:gridCol w:w="1237"/>
        <w:gridCol w:w="369"/>
        <w:gridCol w:w="95"/>
        <w:gridCol w:w="2179"/>
        <w:gridCol w:w="136"/>
        <w:gridCol w:w="94"/>
        <w:gridCol w:w="2599"/>
        <w:gridCol w:w="662"/>
        <w:gridCol w:w="1181"/>
      </w:tblGrid>
      <w:tr w:rsidR="00745CBD" w:rsidRPr="00123822" w:rsidTr="00745CBD">
        <w:trPr>
          <w:trHeight w:val="435"/>
        </w:trPr>
        <w:tc>
          <w:tcPr>
            <w:tcW w:w="672" w:type="dxa"/>
            <w:vMerge w:val="restart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№</w:t>
            </w: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П</w:t>
            </w:r>
            <w:r w:rsidRPr="002949D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949D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606" w:type="dxa"/>
            <w:gridSpan w:val="3"/>
          </w:tcPr>
          <w:p w:rsidR="00745CBD" w:rsidRPr="002949DA" w:rsidRDefault="00745CBD" w:rsidP="00745C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CBD" w:rsidRPr="002949DA" w:rsidRDefault="00745CBD" w:rsidP="00745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25" w:type="dxa"/>
            <w:gridSpan w:val="2"/>
            <w:vMerge w:val="restart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(страница учебника, страница тетради)</w:t>
            </w:r>
          </w:p>
        </w:tc>
        <w:tc>
          <w:tcPr>
            <w:tcW w:w="3071" w:type="dxa"/>
            <w:gridSpan w:val="3"/>
            <w:vMerge w:val="restart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1701" w:type="dxa"/>
            <w:gridSpan w:val="3"/>
            <w:vMerge w:val="restart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Понятия</w:t>
            </w:r>
          </w:p>
        </w:tc>
        <w:tc>
          <w:tcPr>
            <w:tcW w:w="6851" w:type="dxa"/>
            <w:gridSpan w:val="6"/>
          </w:tcPr>
          <w:p w:rsidR="00745CBD" w:rsidRPr="002949DA" w:rsidRDefault="00745CBD" w:rsidP="00745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745CBD" w:rsidRPr="00123822" w:rsidTr="00745CBD">
        <w:trPr>
          <w:trHeight w:val="375"/>
        </w:trPr>
        <w:tc>
          <w:tcPr>
            <w:tcW w:w="672" w:type="dxa"/>
            <w:vMerge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45CBD" w:rsidRPr="00745CBD" w:rsidRDefault="00745CBD" w:rsidP="00745CBD">
            <w:pPr>
              <w:jc w:val="center"/>
              <w:rPr>
                <w:rFonts w:ascii="Times New Roman" w:hAnsi="Times New Roman" w:cs="Times New Roman"/>
              </w:rPr>
            </w:pPr>
            <w:r w:rsidRPr="00745CB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1" w:type="dxa"/>
            <w:gridSpan w:val="2"/>
          </w:tcPr>
          <w:p w:rsidR="00745CBD" w:rsidRPr="00745CBD" w:rsidRDefault="00745CBD" w:rsidP="00745CBD">
            <w:pPr>
              <w:jc w:val="center"/>
              <w:rPr>
                <w:rFonts w:ascii="Times New Roman" w:hAnsi="Times New Roman" w:cs="Times New Roman"/>
              </w:rPr>
            </w:pPr>
            <w:r w:rsidRPr="00745CB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25" w:type="dxa"/>
            <w:gridSpan w:val="2"/>
            <w:vMerge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gridSpan w:val="3"/>
            <w:vMerge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vMerge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3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599" w:type="dxa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УУД:</w:t>
            </w: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 xml:space="preserve">Регулятивные, </w:t>
            </w: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Познавательные, коммуникативные</w:t>
            </w:r>
          </w:p>
        </w:tc>
        <w:tc>
          <w:tcPr>
            <w:tcW w:w="1843" w:type="dxa"/>
            <w:gridSpan w:val="2"/>
          </w:tcPr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</w:p>
          <w:p w:rsidR="00745CBD" w:rsidRPr="002949DA" w:rsidRDefault="00745CBD" w:rsidP="00745CBD">
            <w:pPr>
              <w:rPr>
                <w:rFonts w:ascii="Times New Roman" w:hAnsi="Times New Roman" w:cs="Times New Roman"/>
                <w:b/>
              </w:rPr>
            </w:pPr>
            <w:r w:rsidRPr="002949DA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745CBD" w:rsidRPr="00123822" w:rsidTr="00745CBD">
        <w:tc>
          <w:tcPr>
            <w:tcW w:w="16126" w:type="dxa"/>
            <w:gridSpan w:val="18"/>
          </w:tcPr>
          <w:p w:rsidR="00745CBD" w:rsidRPr="00123822" w:rsidRDefault="00745CBD" w:rsidP="00745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822">
              <w:rPr>
                <w:rFonts w:ascii="Times New Roman" w:hAnsi="Times New Roman" w:cs="Times New Roman"/>
                <w:b/>
                <w:sz w:val="28"/>
                <w:szCs w:val="28"/>
              </w:rPr>
              <w:t>РАЗДЕЛ: «ЧИСЛА ОТ 1 ДО 20. ЧИСЛО 0»</w:t>
            </w:r>
          </w:p>
        </w:tc>
      </w:tr>
      <w:tr w:rsidR="00745CBD" w:rsidRPr="00123822" w:rsidTr="00745CBD">
        <w:tc>
          <w:tcPr>
            <w:tcW w:w="16126" w:type="dxa"/>
            <w:gridSpan w:val="18"/>
          </w:tcPr>
          <w:p w:rsidR="00745CBD" w:rsidRPr="00123822" w:rsidRDefault="00745CBD" w:rsidP="00745CBD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«Г</w:t>
            </w:r>
            <w:r w:rsidR="008A27E7">
              <w:rPr>
                <w:rFonts w:ascii="Times New Roman" w:hAnsi="Times New Roman" w:cs="Times New Roman"/>
                <w:b/>
              </w:rPr>
              <w:t xml:space="preserve">ЕОМЕТРИЧЕСКИЕ ФИГУРЫ» </w:t>
            </w:r>
          </w:p>
          <w:p w:rsidR="00745CBD" w:rsidRPr="00123822" w:rsidRDefault="00745CBD" w:rsidP="00745CB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123822">
              <w:rPr>
                <w:rFonts w:ascii="Times New Roman" w:hAnsi="Times New Roman" w:cs="Times New Roman"/>
              </w:rPr>
              <w:t>сформулировать  представление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о геометрической фигуре: луч, угол, ломанная  линия, многоугольник. Ввести алгоритм определения и построения геометрической фигуры: луч, числовой луч, угол, ломаная линия, многоугольник. Научить использовать приобретенные знания и умения при создании схемы маршрута «Путь в школу»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(повторение)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1-7 с. № 1-7 с3.-4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Актуализация знаний учащихся по теме «Сложение и вычитание в пределах 2о»; выработка умения самостоятельно применять полученные знания.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И вычитание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пределах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20).</w:t>
            </w:r>
          </w:p>
        </w:tc>
        <w:tc>
          <w:tcPr>
            <w:tcW w:w="2693" w:type="dxa"/>
            <w:gridSpan w:val="2"/>
            <w:vMerge w:val="restart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(повторение)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 № 2 -9 с.4-5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 1,2.3,6 с.4-5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Актуализация знаний учащихся по теме «Сложение и вычитание в пределах 2о»; выработка умения самостоятельно применять полученные знания.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 вычитание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 пределах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20).</w:t>
            </w:r>
          </w:p>
        </w:tc>
        <w:tc>
          <w:tcPr>
            <w:tcW w:w="2693" w:type="dxa"/>
            <w:gridSpan w:val="2"/>
            <w:vMerge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(повторение)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1- 9 с.6-7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№1,3,5 с.6-7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Актуализация знаний учащихся по теме «Сложение и вычитание в пределах 2о»; выработка умения самостоятельно применять полученные знания. 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Сложение.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Вычитание .</w:t>
            </w:r>
            <w:proofErr w:type="gramEnd"/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состав чисел в пределах 20: выполнять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Вычисления (сложение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И вычитание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пределах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20) .</w:t>
            </w:r>
          </w:p>
        </w:tc>
        <w:tc>
          <w:tcPr>
            <w:tcW w:w="2693" w:type="dxa"/>
            <w:gridSpan w:val="2"/>
            <w:vMerge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Направления и лучи.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ч.1, с. 7-11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4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с.7-9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2,4 с.8-9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с.9-11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2,5 с.. 10-11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Ввести понятие луч; научить отличать луч от отрезка на чертеже; чертить луч; актуализация навыка устного счета и умения решать задачи; </w:t>
            </w:r>
            <w:r w:rsidRPr="00123822">
              <w:rPr>
                <w:rFonts w:ascii="Times New Roman" w:hAnsi="Times New Roman" w:cs="Times New Roman"/>
              </w:rPr>
              <w:lastRenderedPageBreak/>
              <w:t>формулировать корректные высказывания в рамках учебного диалога.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Луч,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луч;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геометрическую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фигуру.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луч от других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объяснять своё суждение.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— выполнять учебное задание,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алгоритм.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 уме-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вступать в учебный диалог;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745CBD" w:rsidRPr="00123822" w:rsidRDefault="00745CBD" w:rsidP="004F6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темы и желание </w:t>
            </w:r>
            <w:r w:rsidRPr="00123822">
              <w:rPr>
                <w:rFonts w:ascii="Times New Roman" w:hAnsi="Times New Roman" w:cs="Times New Roman"/>
              </w:rPr>
              <w:lastRenderedPageBreak/>
              <w:t>создать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схему маршрута от дома до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школы;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позитивное отношение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7.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Числовой луч.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6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12-13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2,5,6 с. 12-13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№1 -9с. 13-15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Р.Т№1,№3, 4,6,7 с.12-13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16-17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2,4 с. 14-15</w:t>
            </w:r>
          </w:p>
          <w:p w:rsidR="00745CBD" w:rsidRPr="00DF2E29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</w:p>
          <w:p w:rsidR="00745CBD" w:rsidRPr="00DF2E29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DF2E29">
              <w:rPr>
                <w:rFonts w:ascii="Times New Roman" w:hAnsi="Times New Roman" w:cs="Times New Roman"/>
                <w:u w:val="single"/>
              </w:rPr>
              <w:t>Урок 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с.18-19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3,5 с. 14-15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Цели: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Ввести понятие «числовой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луч».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числовой  находить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сумму одинаковых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 значение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раскладывать число на сумму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одинаковых слагаемых, используя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 в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соответствии с заданным правилом;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учебные действия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задания;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согласовывать разные мнения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учебного задания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направление луча. Числовой луч.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числовой луч;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отмечать заданные точки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 числовом луче;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находить сумму одинаковых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раскладывать число на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сумму одинаковых слагаемых,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значение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математические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Выражения.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</w:t>
            </w:r>
            <w:r w:rsidRPr="00123822">
              <w:rPr>
                <w:rFonts w:ascii="Times New Roman" w:hAnsi="Times New Roman" w:cs="Times New Roman"/>
              </w:rPr>
              <w:t>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Обозначение луча.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20-22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Р.Т№1,2 с. 16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DF2E29" w:rsidRDefault="00745CBD" w:rsidP="00745CBD">
            <w:pPr>
              <w:rPr>
                <w:rFonts w:ascii="Times New Roman" w:hAnsi="Times New Roman" w:cs="Times New Roman"/>
                <w:u w:val="single"/>
              </w:rPr>
            </w:pPr>
            <w:r w:rsidRPr="00DF2E29">
              <w:rPr>
                <w:rFonts w:ascii="Times New Roman" w:hAnsi="Times New Roman" w:cs="Times New Roman"/>
                <w:u w:val="single"/>
              </w:rPr>
              <w:t>Урок 11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с.22-23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Р.Т№3,6 с.16-17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• Научить: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числовой луч и обозначать его— выполнять учебные действия в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соответствии с заданным правилом;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учебные действия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при выполнении задания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Луч,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направление луча. Числовой </w:t>
            </w:r>
            <w:r w:rsidRPr="00123822">
              <w:rPr>
                <w:rFonts w:ascii="Times New Roman" w:hAnsi="Times New Roman" w:cs="Times New Roman"/>
              </w:rPr>
              <w:lastRenderedPageBreak/>
              <w:t>луч.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Уметь:</w:t>
            </w:r>
            <w:r w:rsidR="004F6D33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чертить числовой луч;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отмечать заданные точки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на числовом луче;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находить сумму одинаковых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слагаемых, используя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луча;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раскладывать число на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сумму одинаковых слагаемых,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используя значение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числового луча;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математические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Выражения.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lastRenderedPageBreak/>
              <w:t>Регулятивные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 заданному правилу.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lastRenderedPageBreak/>
              <w:t>Коммуникативные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собственные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учебные действия;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учитывать разные мнения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 диалога.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i/>
              </w:rPr>
              <w:t xml:space="preserve">Познавательные </w:t>
            </w:r>
            <w:r w:rsidRPr="00123822">
              <w:rPr>
                <w:rFonts w:ascii="Times New Roman" w:hAnsi="Times New Roman" w:cs="Times New Roman"/>
              </w:rPr>
              <w:t>умения: определять числовой луч; использовать значение числового луча для вычисления математических выражений и обосновывать свое мнение.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</w:t>
            </w:r>
            <w:r w:rsidRPr="00123822">
              <w:rPr>
                <w:rFonts w:ascii="Times New Roman" w:hAnsi="Times New Roman" w:cs="Times New Roman"/>
              </w:rPr>
              <w:lastRenderedPageBreak/>
              <w:t>ное отношение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  <w:r w:rsidRPr="00123822">
              <w:rPr>
                <w:rFonts w:ascii="Times New Roman" w:hAnsi="Times New Roman" w:cs="Times New Roman"/>
              </w:rPr>
              <w:tab/>
            </w:r>
          </w:p>
          <w:p w:rsidR="00745CBD" w:rsidRPr="00123822" w:rsidRDefault="00745CBD" w:rsidP="00745CBD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с.23-25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4, 2 с. 18-19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Ввести понятие «угол».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Научить: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 и обосновывать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отличать угол от других геометрических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 и обосновывать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 в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соответствии с алгоритмом;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понятные для партнёра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высказывания.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Вершина.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стороны угла;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угол от других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соответствии с алгоритмом.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 уме-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диалога.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Обозначение угла.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с.26-27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 3.6. с.20-</w:t>
            </w:r>
            <w:r w:rsidRPr="0012382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Сформировать умение определять вершину отличать угол от других геометрических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фигур и обосновывать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 в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соответствии с алгоритмом;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понятные для партнёра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высказывания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Вершина.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Угол.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Многоугольник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угол;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угол;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</w:t>
            </w:r>
            <w:r w:rsidRPr="00123822">
              <w:rPr>
                <w:rFonts w:ascii="Times New Roman" w:hAnsi="Times New Roman" w:cs="Times New Roman"/>
              </w:rPr>
              <w:lastRenderedPageBreak/>
              <w:t>ну 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стороны угла;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называть угол и читать его название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lastRenderedPageBreak/>
              <w:t>Познавательные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отличать угол от других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геометрических фигур 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обосновывать своё суждение.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Регулятивные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действия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соответствии с алгоритмом.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 уме-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понятные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для партнёра высказывания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 рамках учебного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диалога.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</w:t>
            </w:r>
            <w:r w:rsidRPr="00123822">
              <w:rPr>
                <w:rFonts w:ascii="Times New Roman" w:hAnsi="Times New Roman" w:cs="Times New Roman"/>
              </w:rPr>
              <w:lastRenderedPageBreak/>
              <w:t>ное отношение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14</w:t>
            </w:r>
            <w:r w:rsidR="009940F5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9940F5" w:rsidRPr="009940F5" w:rsidRDefault="009940F5" w:rsidP="00B82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1. </w:t>
            </w:r>
            <w:r>
              <w:rPr>
                <w:rFonts w:ascii="Times New Roman" w:hAnsi="Times New Roman" w:cs="Times New Roman"/>
              </w:rPr>
              <w:t>(входная)</w:t>
            </w:r>
          </w:p>
          <w:p w:rsidR="00DF2E29" w:rsidRDefault="00DF2E29" w:rsidP="00B82D33">
            <w:pPr>
              <w:rPr>
                <w:rFonts w:ascii="Times New Roman" w:hAnsi="Times New Roman" w:cs="Times New Roman"/>
              </w:rPr>
            </w:pPr>
          </w:p>
          <w:p w:rsidR="009940F5" w:rsidRPr="009940F5" w:rsidRDefault="009940F5" w:rsidP="00B82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Сумма одинаковых слагаемых.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с.28-29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2,3 с.22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Актуализировать знания о вычислении арифметических выражений с действием сложения.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Научить: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выражения с одинаковыми слагаемыми;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и вычислять суммы одинаковых слагаемых;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заменять суммы одинаковых слагаемых действием умножения и наоборот;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соотносить действие сложения с действием умножения и обосновывать своё суждение;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соответствии с целью; 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корректные высказывания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при работе в паре. 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Удобный способ вычисления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Уметь: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выражения с одинаковыми слагаемыми;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составлять арифметическое высказывания;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действием сложения и действием умножения; 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вычислять арифметическое выражение любым способом. 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формулировать корректные высказывания в рамках учебного диалога.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5CBD" w:rsidRP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Познавательные умения: соотносить в арифметическом выражении действие сложения с действием умножения и обосновывать свое суждение.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B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проявлять:</w:t>
            </w:r>
          </w:p>
          <w:p w:rsidR="00745CBD" w:rsidRPr="00123822" w:rsidRDefault="00745CBD" w:rsidP="00B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B82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Умножение.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16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с.30-32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Р.Т№1, 2,3,4,6 с 24-25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9940F5" w:rsidRDefault="009940F5" w:rsidP="00745CBD">
            <w:pPr>
              <w:rPr>
                <w:rFonts w:ascii="Times New Roman" w:hAnsi="Times New Roman" w:cs="Times New Roman"/>
                <w:u w:val="single"/>
              </w:rPr>
            </w:pPr>
            <w:r w:rsidRPr="009940F5">
              <w:rPr>
                <w:rFonts w:ascii="Times New Roman" w:hAnsi="Times New Roman" w:cs="Times New Roman"/>
                <w:u w:val="single"/>
              </w:rPr>
              <w:t>Урок 17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32-33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2,4,7 с.26-27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Научить заменять суммы одинаковых слагаемых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действием умножения и наоборот;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соотносить действие сложения с действием умножения и обосновывать своё суждение;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корректные высказывания при работе в паре. 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чисел, результат действия умножения.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Уметь подбирать к арифметическому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выражению с действием сложения соответствующее выражение с действием умножения;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составлять арифметическое высказывания;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действием сложения и действием умножения; 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арифметическое выражение любым способом.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lastRenderedPageBreak/>
              <w:t xml:space="preserve">Регулятивные умения: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задание в соответствии с целью.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корректные высказывания в рамках учебного диалога. </w:t>
            </w:r>
          </w:p>
          <w:p w:rsidR="00745CBD" w:rsidRP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 соотносить в арифметическом выражении действие сложения с действием умножения и обосновывать свое суждение.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интерес к изучению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lastRenderedPageBreak/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позитивное отношение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 проблеме детей и желание им помочь.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</w:t>
            </w:r>
            <w:r w:rsidR="009940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2.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18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с.33-34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 3,5 с.28-29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19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с.35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2,3,4,7 с. 30-31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числа2;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комментировать арифметическое выражение, используя  разные варианты представления; решать задачи, применяя рациональный способ вычисления.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Коммуникативные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высказывания, 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</w:t>
            </w:r>
            <w:r w:rsidR="009940F5">
              <w:rPr>
                <w:rFonts w:ascii="Times New Roman" w:hAnsi="Times New Roman" w:cs="Times New Roman"/>
              </w:rPr>
              <w:t xml:space="preserve"> линия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Обозначение ломаной.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с.36-37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2,4 с.32-33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Ввести понятия «замкнутая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 линия», «незамкнутая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 линия», «звено ломаной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линии».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Научить: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ломаную линию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замкнутую, незамкнутую;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вершину и звенья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 — замкнутой, незамкнутой;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замкнутую и незамкнутую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ломаную линию и обосновывать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своё суждение;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замкнутые и незамкнутые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ломаные линии;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обозначать вершину и звенья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читать название геометрической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фигуры — замкнутой и незамкнутой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ломаной линии;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учебное задание по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алгоритму;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взаимопровер</w:t>
            </w:r>
            <w:r w:rsidRPr="00123822">
              <w:rPr>
                <w:rFonts w:ascii="Times New Roman" w:hAnsi="Times New Roman" w:cs="Times New Roman"/>
              </w:rPr>
              <w:lastRenderedPageBreak/>
              <w:t>ку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слышать другое мнение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Замкнутая ломаная линия.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Звенья ломаной линии.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Незамкнутая ломаная линия.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замкнутую 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незамкнутую ломаную линию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ломанные линии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замкнутые и незамкнутые ломанные линии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обосновывать своё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суждение.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контролировать выполнение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уме-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</w:rPr>
              <w:t>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2</w:t>
            </w:r>
            <w:r w:rsidR="00994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2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с.38-39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2,3,7 с.34-35</w:t>
            </w:r>
          </w:p>
        </w:tc>
        <w:tc>
          <w:tcPr>
            <w:tcW w:w="2976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понятие «многоугольник»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 Научить: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многоугольники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разных видов;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соотносить изображение и название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геометрической фигуры и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обосновывать своё суждение;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многоугольник;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давать имя геометрической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 мнение</w:t>
            </w:r>
          </w:p>
        </w:tc>
        <w:tc>
          <w:tcPr>
            <w:tcW w:w="1796" w:type="dxa"/>
            <w:gridSpan w:val="4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Вершина.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Многоугольник.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Условные обозначения.</w:t>
            </w:r>
          </w:p>
        </w:tc>
        <w:tc>
          <w:tcPr>
            <w:tcW w:w="2315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многоугольник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среди различных геометрических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фигур;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чертить многоугольник;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обозначать геометрическую фигуру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Познавательные умения: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различать многоугольники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обосновывать своё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суждение.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контролировать выполнение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учебного задания.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23822">
              <w:rPr>
                <w:rFonts w:ascii="Times New Roman" w:hAnsi="Times New Roman" w:cs="Times New Roman"/>
                <w:i/>
              </w:rPr>
              <w:t>Коммуникативные уме-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123822">
              <w:rPr>
                <w:rFonts w:ascii="Times New Roman" w:hAnsi="Times New Roman" w:cs="Times New Roman"/>
                <w:i/>
              </w:rPr>
              <w:t>ния</w:t>
            </w:r>
            <w:proofErr w:type="spellEnd"/>
            <w:r w:rsidRPr="00123822">
              <w:rPr>
                <w:rFonts w:ascii="Times New Roman" w:hAnsi="Times New Roman" w:cs="Times New Roman"/>
                <w:i/>
              </w:rPr>
              <w:t>: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собственное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4F6D33" w:rsidRPr="00123822" w:rsidTr="009940F5">
        <w:tc>
          <w:tcPr>
            <w:tcW w:w="16126" w:type="dxa"/>
            <w:gridSpan w:val="18"/>
          </w:tcPr>
          <w:p w:rsidR="004F6D33" w:rsidRPr="00123822" w:rsidRDefault="004F6D33" w:rsidP="00745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«Умно</w:t>
            </w:r>
            <w:r w:rsidR="008A27E7">
              <w:rPr>
                <w:rFonts w:ascii="Times New Roman" w:hAnsi="Times New Roman" w:cs="Times New Roman"/>
                <w:b/>
              </w:rPr>
              <w:t xml:space="preserve">жение чисел от 1 до 10» </w:t>
            </w:r>
          </w:p>
          <w:p w:rsidR="004F6D33" w:rsidRPr="00123822" w:rsidRDefault="004F6D33" w:rsidP="00745CBD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действии умножения: компоненты и результат действия умножения. Ввести правило умножения чисел 0 и 1. Научить использовать приобретенные знания и умения в практической деятельности.</w:t>
            </w:r>
          </w:p>
        </w:tc>
      </w:tr>
      <w:tr w:rsidR="00745CBD" w:rsidRPr="00123822" w:rsidTr="00B82D33">
        <w:trPr>
          <w:trHeight w:val="7645"/>
        </w:trPr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745CBD" w:rsidRPr="00123822">
              <w:rPr>
                <w:rFonts w:ascii="Times New Roman" w:hAnsi="Times New Roman" w:cs="Times New Roman"/>
              </w:rPr>
              <w:t xml:space="preserve">. 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3.</w:t>
            </w: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22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40-41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1,2,3,6 с.36-37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с.41-42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Р.Т№1,2,3,4 с.38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24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№1-1-9 с.42-43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Р.Т№1, 2,3,5,6 с.40-41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Раскрыть закономерность составления таблицы умножения числа3; продолжить работу по раскрытию конкретного смысла действия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умножения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чисел, результат 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745CBD" w:rsidRPr="00123822" w:rsidTr="00B82D33">
        <w:trPr>
          <w:trHeight w:val="1973"/>
        </w:trPr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Куб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 44-45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№1, 2,6,7 с.42-43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Формировать понятие «куб», основных отличительных свойств куба от других фигур. продолжить работу по раскрытию конкретного смысла действия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умножения умения; актуализация знаний по умению составлять и записывать выра</w:t>
            </w:r>
            <w:r w:rsidRPr="00123822">
              <w:rPr>
                <w:rFonts w:ascii="Times New Roman" w:hAnsi="Times New Roman" w:cs="Times New Roman"/>
              </w:rPr>
              <w:lastRenderedPageBreak/>
              <w:t>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задачи.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Куб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понятие «куб», отличительные свойства куба от других фигур. Уметь: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вычислять арифметическое выражение, используя действие умножения;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комментировать арифметическое выражение,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используя  разные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варианты представления; решать задачи, применяя </w:t>
            </w:r>
            <w:r w:rsidR="00B82D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рациональный способ вычисления.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Регулятивные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</w:t>
            </w:r>
            <w:r w:rsidRPr="00123822">
              <w:rPr>
                <w:rFonts w:ascii="Times New Roman" w:hAnsi="Times New Roman" w:cs="Times New Roman"/>
              </w:rPr>
              <w:lastRenderedPageBreak/>
              <w:t>зывания, в рамках учебного диалога.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 уметь различать куб среди других геометрических фигур, чертить куб с использование клетчатой бумаги.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Проявление интереса к изучению темы.</w:t>
            </w:r>
          </w:p>
        </w:tc>
      </w:tr>
      <w:tr w:rsidR="00745CBD" w:rsidRPr="00123822" w:rsidTr="00B82D33">
        <w:trPr>
          <w:trHeight w:val="4057"/>
        </w:trPr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2</w:t>
            </w:r>
            <w:r w:rsidR="00994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4.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26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– 9 с.48-49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 3,6 с. 46-47</w:t>
            </w:r>
          </w:p>
          <w:p w:rsidR="00745CBD" w:rsidRPr="00123822" w:rsidRDefault="00DF2E29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27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с.49-50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3,4,5 с.48-49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числа4;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используя  разные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варианты представления; решать задачи, применяя </w:t>
            </w:r>
            <w:r w:rsidR="00B82D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рациональный способ вычисления.</w:t>
            </w:r>
          </w:p>
        </w:tc>
        <w:tc>
          <w:tcPr>
            <w:tcW w:w="2693" w:type="dxa"/>
            <w:gridSpan w:val="2"/>
            <w:vMerge w:val="restart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Произведение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28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50-52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2,3 7 с 50-51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29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Уч.№1—10 с. 52-53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4,5,6 с.50-51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термины названия компонентов и результата действия умножения, а также соответствующего выражения и продолжить работу по раскрытию конкретного смысла действия умножения и актуализации умения замены действия сложения на действие умножение.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Произведение.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произведения.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используя  разные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варианты представления; решать задачи, применяя рациональный способ вычисления. </w:t>
            </w:r>
          </w:p>
        </w:tc>
        <w:tc>
          <w:tcPr>
            <w:tcW w:w="2693" w:type="dxa"/>
            <w:gridSpan w:val="2"/>
            <w:vMerge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списка школьных принадлежностей и обоснованию его соответствия обозначенной сумме. 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5.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30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№1-11 с.54-55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с.52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31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Уч.№1 -9 с.55-56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4,5,6 с.53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 5; 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используя  разные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варианты представления; решать задачи, применяя </w:t>
            </w:r>
            <w:r w:rsidR="00B82D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рациональный способ вычисления.</w:t>
            </w:r>
          </w:p>
        </w:tc>
        <w:tc>
          <w:tcPr>
            <w:tcW w:w="2693" w:type="dxa"/>
            <w:gridSpan w:val="2"/>
            <w:vMerge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числа 6.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32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Уч.№1 -9 с.57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Р.Т.1, 2, с.54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DF2E29" w:rsidP="00745CB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33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1-7 с.58-59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5,6 с.55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Раскрыть закономерность составления таблицы умножения числа 6;продолжить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B82D33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используя  разные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варианты представления; решать задачи, применяя рациональный способ вычисления. </w:t>
            </w:r>
          </w:p>
        </w:tc>
        <w:tc>
          <w:tcPr>
            <w:tcW w:w="2693" w:type="dxa"/>
            <w:gridSpan w:val="2"/>
            <w:vMerge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списка школьных принадлежностей и обоснованию его соответствия обозначенной сумме.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чисел 0 и 1.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с.59-61</w:t>
            </w: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№1,2,3,5 с.57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числа 0 и 1 и самостоятельно применять полученные знания;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выполнять учебное задание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 соответствии с правилом;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формулировать корректное высказывание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Самостоятельно применять знания особых случаев умножения чисел 0 и1.</w:t>
            </w:r>
          </w:p>
        </w:tc>
        <w:tc>
          <w:tcPr>
            <w:tcW w:w="2693" w:type="dxa"/>
            <w:gridSpan w:val="2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научить умножать числа 0 и 1;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определять взаимосвязь действия умножения и действия сложения при условии, что первый компонент в арифметиче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ском выражении равен 1, и обосновывать своё мнение;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учитывать правило при выполнении учебного задания.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745CBD" w:rsidRPr="00123822" w:rsidRDefault="00745CBD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корректное высказывание 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списка школь</w:t>
            </w:r>
            <w:r w:rsidRPr="00123822">
              <w:rPr>
                <w:rFonts w:ascii="Times New Roman" w:hAnsi="Times New Roman" w:cs="Times New Roman"/>
              </w:rPr>
              <w:lastRenderedPageBreak/>
              <w:t>ных принадлежностей и обоснованию его соответствия обозначенной сумме.</w:t>
            </w:r>
          </w:p>
        </w:tc>
      </w:tr>
      <w:tr w:rsidR="00745CBD" w:rsidRPr="00123822" w:rsidTr="004F6D33">
        <w:tc>
          <w:tcPr>
            <w:tcW w:w="672" w:type="dxa"/>
          </w:tcPr>
          <w:p w:rsidR="00745CBD" w:rsidRPr="00123822" w:rsidRDefault="009940F5" w:rsidP="00745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745CBD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чисел 7, 8, 9,10.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</w:p>
          <w:p w:rsidR="00745CBD" w:rsidRPr="00123822" w:rsidRDefault="00745CBD" w:rsidP="00745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.№1-9 с. 61-62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Р.Т№2, 3,5,6,8 с.58-59</w:t>
            </w:r>
          </w:p>
        </w:tc>
        <w:tc>
          <w:tcPr>
            <w:tcW w:w="2992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Раскрыть закономерность составления таблицы умножения числа 7,8,9,10;продолжить работу по раскрытию конкретного смысла действия умения; актуализация знаний по умению составлять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задачизакономерность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составления таблицы умножения числа 6;продолжить работу по раскрытию конкретного смысла действия умения; актуализация знаний по умению со</w:t>
            </w:r>
            <w:r w:rsidRPr="00123822">
              <w:rPr>
                <w:rFonts w:ascii="Times New Roman" w:hAnsi="Times New Roman" w:cs="Times New Roman"/>
              </w:rPr>
              <w:lastRenderedPageBreak/>
              <w:t>ставлять и записывать выражения на умножение, умение решать задачи на нахождение суммы одинаковых слагаемых; совершенствовать вычислительные навыки, умение решать составные и простые задачи</w:t>
            </w:r>
          </w:p>
        </w:tc>
        <w:tc>
          <w:tcPr>
            <w:tcW w:w="1701" w:type="dxa"/>
            <w:gridSpan w:val="3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Множитель, значение произведения,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чисел, результат действия умножения</w:t>
            </w:r>
          </w:p>
        </w:tc>
        <w:tc>
          <w:tcPr>
            <w:tcW w:w="2410" w:type="dxa"/>
            <w:gridSpan w:val="3"/>
          </w:tcPr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составлять таблицу умножения чисел от 2 до 10 в пределах 20;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745CBD" w:rsidRPr="00123822" w:rsidRDefault="00745CBD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арифметическое выражение, используя  разные варианты представления; решать задачи, применяя рациональный способ вычисления. </w:t>
            </w:r>
          </w:p>
          <w:p w:rsidR="00745CBD" w:rsidRPr="00123822" w:rsidRDefault="00745CBD" w:rsidP="00745CBD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выполнять учебное задание в соответствии с правилом.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843" w:type="dxa"/>
            <w:gridSpan w:val="2"/>
          </w:tcPr>
          <w:p w:rsidR="00745CBD" w:rsidRPr="00123822" w:rsidRDefault="00745CBD" w:rsidP="00745CBD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списка школьных принадлежностей и обоснованию его соответствия обозначенной сумме. </w:t>
            </w:r>
          </w:p>
        </w:tc>
      </w:tr>
      <w:tr w:rsidR="009940F5" w:rsidRPr="00123822" w:rsidTr="004F6D33">
        <w:tc>
          <w:tcPr>
            <w:tcW w:w="672" w:type="dxa"/>
          </w:tcPr>
          <w:p w:rsidR="009940F5" w:rsidRDefault="009940F5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DF2E29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F2E29">
              <w:rPr>
                <w:rFonts w:ascii="Times New Roman" w:hAnsi="Times New Roman" w:cs="Times New Roman"/>
                <w:b/>
              </w:rPr>
              <w:t>Контрольная работа № 2 по теме. «</w:t>
            </w:r>
            <w:r w:rsidR="00DF2E29" w:rsidRPr="00DF2E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Умножение чисел от 1 до 10</w:t>
            </w:r>
            <w:r w:rsidRPr="00DF2E2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92" w:type="dxa"/>
            <w:gridSpan w:val="3"/>
          </w:tcPr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Установить степень освоения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темы, а именно умения: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строить угол и определять количество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лучей;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изображать числовой луч;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использовать значение числового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луча для вычисления математических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выражений;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чертить незамкнутую ломаную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линию и называть её;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чертить многоугольники разных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видов и составлять из них фигуру</w:t>
            </w:r>
          </w:p>
        </w:tc>
        <w:tc>
          <w:tcPr>
            <w:tcW w:w="1701" w:type="dxa"/>
            <w:gridSpan w:val="3"/>
          </w:tcPr>
          <w:p w:rsidR="009940F5" w:rsidRPr="009940F5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Уметь: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чертить угол и определять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его лучи;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строить числовой луч;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использовать значение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числового луча для вычисления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математических выражений;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чертить незамкнутую ломаную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линию и обозначать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её;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чертить замкнутую ломаную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линию, многоугольники;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изображать фигуру, используя</w:t>
            </w:r>
          </w:p>
          <w:p w:rsidR="009940F5" w:rsidRPr="009940F5" w:rsidRDefault="009940F5" w:rsidP="009940F5">
            <w:pPr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Многоугольники разных видов</w:t>
            </w:r>
          </w:p>
        </w:tc>
        <w:tc>
          <w:tcPr>
            <w:tcW w:w="2693" w:type="dxa"/>
            <w:gridSpan w:val="2"/>
          </w:tcPr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Регулятивные умения: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— выполнять задание в соответствии</w:t>
            </w:r>
          </w:p>
          <w:p w:rsidR="009940F5" w:rsidRPr="009940F5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0F5">
              <w:rPr>
                <w:rFonts w:ascii="Times New Roman" w:hAnsi="Times New Roman" w:cs="Times New Roman"/>
              </w:rPr>
              <w:t>с целью.</w:t>
            </w:r>
          </w:p>
          <w:p w:rsidR="009940F5" w:rsidRPr="009940F5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4F6D33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37.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 в пределах 20.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37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1-8 с.64-65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 с.62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38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с.65-66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4.5,6 с.63</w:t>
            </w:r>
          </w:p>
        </w:tc>
        <w:tc>
          <w:tcPr>
            <w:tcW w:w="2992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Активизировать знания учащихся по теме «Умножение чисел от 1 до 10»</w:t>
            </w:r>
          </w:p>
        </w:tc>
        <w:tc>
          <w:tcPr>
            <w:tcW w:w="1701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2410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составить таблицу умножения в пределах 20.</w:t>
            </w:r>
          </w:p>
        </w:tc>
        <w:tc>
          <w:tcPr>
            <w:tcW w:w="2693" w:type="dxa"/>
            <w:gridSpan w:val="2"/>
            <w:vMerge w:val="restart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умножения при вычислении арифметического выражения и обосновывать своё суждение;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формулировать высказывания,</w:t>
            </w:r>
          </w:p>
        </w:tc>
        <w:tc>
          <w:tcPr>
            <w:tcW w:w="1843" w:type="dxa"/>
            <w:gridSpan w:val="2"/>
            <w:vMerge w:val="restart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темы.;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желание помочь Ане и Ване; позитивное отношение к составлению </w:t>
            </w:r>
            <w:r w:rsidRPr="00123822">
              <w:rPr>
                <w:rFonts w:ascii="Times New Roman" w:hAnsi="Times New Roman" w:cs="Times New Roman"/>
              </w:rPr>
              <w:lastRenderedPageBreak/>
              <w:t>списка школьных принадлежностей и обоснованию его соответствия обозначенной сумме.</w:t>
            </w:r>
          </w:p>
        </w:tc>
      </w:tr>
      <w:tr w:rsidR="009940F5" w:rsidRPr="00123822" w:rsidTr="004F6D33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9940F5" w:rsidRPr="00123822">
              <w:rPr>
                <w:rFonts w:ascii="Times New Roman" w:hAnsi="Times New Roman" w:cs="Times New Roman"/>
              </w:rPr>
              <w:t xml:space="preserve"> и само</w:t>
            </w:r>
            <w:r>
              <w:rPr>
                <w:rFonts w:ascii="Times New Roman" w:hAnsi="Times New Roman" w:cs="Times New Roman"/>
              </w:rPr>
              <w:t>контроль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1_13 с.67-69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Актуализировать знания табличных случаев умножения, формировать умения решать простые задачи на нахождение произведения, совершенствовать навыки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самоеонтроля</w:t>
            </w:r>
            <w:proofErr w:type="spellEnd"/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Таблица умножения</w:t>
            </w:r>
          </w:p>
        </w:tc>
        <w:tc>
          <w:tcPr>
            <w:tcW w:w="2410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Знать табличные случаи умножения; уметь решать задачи на нахождение произведения; делать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о учебного задания</w:t>
            </w:r>
            <w:proofErr w:type="gramEnd"/>
          </w:p>
        </w:tc>
        <w:tc>
          <w:tcPr>
            <w:tcW w:w="2693" w:type="dxa"/>
            <w:gridSpan w:val="2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4F6D33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DF2E29" w:rsidRPr="00123822" w:rsidRDefault="00DF2E29" w:rsidP="00DF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123822">
              <w:rPr>
                <w:rFonts w:ascii="Times New Roman" w:hAnsi="Times New Roman" w:cs="Times New Roman"/>
              </w:rPr>
              <w:t xml:space="preserve"> и само</w:t>
            </w:r>
            <w:r>
              <w:rPr>
                <w:rFonts w:ascii="Times New Roman" w:hAnsi="Times New Roman" w:cs="Times New Roman"/>
              </w:rPr>
              <w:t>контроль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DF2E29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Практическая работа.</w:t>
            </w:r>
          </w:p>
        </w:tc>
        <w:tc>
          <w:tcPr>
            <w:tcW w:w="2992" w:type="dxa"/>
            <w:gridSpan w:val="3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умение записывать и решать арифметические выражения, используя знак умножения;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знание особых случаев вычисления с 0 и 1;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знание названий компонентов и результата действия умножения;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умение решать простые задачи на умножение </w:t>
            </w:r>
          </w:p>
        </w:tc>
        <w:tc>
          <w:tcPr>
            <w:tcW w:w="1701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3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Уметь: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заменять суммы одинаковых слагаемых действием умножения;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применять знание особых случаев вычисления с 0 и 1;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использовать приобретённые умения при решении арифметического выражения и задач на умножение</w:t>
            </w:r>
          </w:p>
        </w:tc>
        <w:tc>
          <w:tcPr>
            <w:tcW w:w="2693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задание в соответствии с целью</w:t>
            </w:r>
          </w:p>
        </w:tc>
        <w:tc>
          <w:tcPr>
            <w:tcW w:w="184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745CBD">
        <w:tc>
          <w:tcPr>
            <w:tcW w:w="16126" w:type="dxa"/>
            <w:gridSpan w:val="18"/>
          </w:tcPr>
          <w:p w:rsidR="009940F5" w:rsidRPr="00123822" w:rsidRDefault="009940F5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 Делен</w:t>
            </w:r>
            <w:r w:rsidR="008A27E7">
              <w:rPr>
                <w:rFonts w:ascii="Times New Roman" w:hAnsi="Times New Roman" w:cs="Times New Roman"/>
                <w:b/>
              </w:rPr>
              <w:t xml:space="preserve">ие. Задачи на деление». </w:t>
            </w:r>
          </w:p>
          <w:p w:rsidR="009940F5" w:rsidRPr="00123822" w:rsidRDefault="009940F5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сформулировать представление об арифметическом действии деления (компоненты и результат действия деления) и о его применении при вычислении арифметических выражений. Ввести порядок действий при вычислении арифметического выражения без скобок. Содержащие действия первой и второй ступени. Научить ис</w:t>
            </w:r>
            <w:r w:rsidRPr="00123822">
              <w:rPr>
                <w:rFonts w:ascii="Times New Roman" w:hAnsi="Times New Roman" w:cs="Times New Roman"/>
              </w:rPr>
              <w:lastRenderedPageBreak/>
              <w:t>пользовать приобретенные знания и умения в практической деятельности: оформление аннотации к новогоднему подарку.</w:t>
            </w:r>
          </w:p>
        </w:tc>
      </w:tr>
      <w:tr w:rsidR="009940F5" w:rsidRPr="00123822" w:rsidTr="00745CBD">
        <w:trPr>
          <w:trHeight w:val="5590"/>
        </w:trPr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Задачи на деление.</w:t>
            </w:r>
          </w:p>
          <w:p w:rsidR="009940F5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Деление.</w:t>
            </w:r>
          </w:p>
          <w:p w:rsidR="00DF2E29" w:rsidRPr="00123822" w:rsidRDefault="00DF2E29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DF2E29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№№1-8 с.72-73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3,5 с.64-65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DF2E29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1-10 с. 74-75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 3,4 с.66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Ввести действие де</w:t>
            </w:r>
            <w:r w:rsidR="00DF2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ления и раскрыть его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конкретный смысл.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• Научить: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комментировать действие деления, используя термины;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сосредотачивать внимание на цели и чётко выполнять заданное;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задание в паре;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строить монологическое высказывание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 выполнять действие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деление ;решать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простые задачи на деление по содержанию и деление на равные части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B82D3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Познавательные умения: </w:t>
            </w:r>
          </w:p>
          <w:p w:rsidR="009940F5" w:rsidRPr="00123822" w:rsidRDefault="009940F5" w:rsidP="00B82D3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9940F5" w:rsidRPr="00123822" w:rsidRDefault="009940F5" w:rsidP="00B82D3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9940F5" w:rsidRPr="00123822" w:rsidRDefault="009940F5" w:rsidP="00B82D3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9940F5" w:rsidRPr="00123822" w:rsidRDefault="009940F5" w:rsidP="00B82D3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учебные задания в рамках учебного диалога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2.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DF2E29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с.76-78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 с.68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DF2E29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78-79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 4,5. С.69</w:t>
            </w: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Научить: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учебное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задание и вносить корректировку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Деление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простые задачи, используя действие деления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</w:t>
            </w:r>
            <w:r w:rsidRPr="00123822">
              <w:rPr>
                <w:rFonts w:ascii="Times New Roman" w:hAnsi="Times New Roman" w:cs="Times New Roman"/>
              </w:rPr>
              <w:lastRenderedPageBreak/>
              <w:t>су оформления аннотации к новогоднему подарку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Пирамида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с.80-82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 3,5 с.70-71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Формирование понятия о пирамиде как геометрической фигуре Формировать </w:t>
            </w:r>
            <w:proofErr w:type="gramStart"/>
            <w:r w:rsidRPr="00123822">
              <w:rPr>
                <w:rFonts w:ascii="Times New Roman" w:hAnsi="Times New Roman" w:cs="Times New Roman"/>
              </w:rPr>
              <w:t>умение  устанавливать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взаимосвязь между действиями умножения и деления;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составлять таблицу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деления в пределах 20;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 и вносить корректировку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Знать понятие «пирамида» Уметь: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>— решать простые задачи, используя действие деления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 отличать пирамиду среди других геометрических фигур,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знать основные отличительные свойства пирамиды.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Default="00DF2E29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B91680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3.</w:t>
            </w: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1-12 с.82-85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№2, №3 с.72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 85-87</w:t>
            </w:r>
          </w:p>
          <w:p w:rsidR="009940F5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Р.Т.2,3,5 с.74-75</w:t>
            </w:r>
          </w:p>
          <w:p w:rsidR="00B91680" w:rsidRDefault="00B91680" w:rsidP="009940F5">
            <w:pPr>
              <w:rPr>
                <w:rFonts w:ascii="Times New Roman" w:hAnsi="Times New Roman" w:cs="Times New Roman"/>
              </w:rPr>
            </w:pPr>
          </w:p>
          <w:p w:rsidR="00B91680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48</w:t>
            </w:r>
          </w:p>
          <w:p w:rsidR="00B91680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№  с.</w:t>
            </w:r>
          </w:p>
          <w:p w:rsidR="00B91680" w:rsidRPr="00B91680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Р. Т. №  с. 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Научить: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выражений;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учебное задание и вносить корректировку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Деление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простые задачи, используя действие </w:t>
            </w:r>
            <w:r w:rsidRPr="00123822">
              <w:rPr>
                <w:rFonts w:ascii="Times New Roman" w:hAnsi="Times New Roman" w:cs="Times New Roman"/>
              </w:rPr>
              <w:lastRenderedPageBreak/>
              <w:t>деления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Познавательные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темы; желание принять участие в подготовке новогоднего подарка; </w:t>
            </w:r>
            <w:r w:rsidRPr="00123822">
              <w:rPr>
                <w:rFonts w:ascii="Times New Roman" w:hAnsi="Times New Roman" w:cs="Times New Roman"/>
              </w:rPr>
              <w:lastRenderedPageBreak/>
              <w:t>позитивное отношение к процессу оформления аннотации к новогоднему подарку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B91680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Контрольная рабо</w:t>
            </w:r>
            <w:r w:rsid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та  по теме «Р</w:t>
            </w:r>
            <w:r w:rsidRP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ешение задач на деление»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Установить степень усвоения темы «Решение задач на </w:t>
            </w:r>
            <w:proofErr w:type="spellStart"/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делеие</w:t>
            </w:r>
            <w:proofErr w:type="spellEnd"/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».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задачи, используя действие деления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B91680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1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над ошибками, допущенными в контрольной работе.</w:t>
            </w:r>
          </w:p>
          <w:p w:rsidR="00B91680" w:rsidRDefault="00B91680" w:rsidP="00B91680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Уч. .№ 1-8 с.87-88</w:t>
            </w:r>
          </w:p>
          <w:p w:rsidR="00B91680" w:rsidRPr="00123822" w:rsidRDefault="00B91680" w:rsidP="00B9168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Делимое. Делитель,</w:t>
            </w:r>
          </w:p>
          <w:p w:rsidR="00B91680" w:rsidRPr="00123822" w:rsidRDefault="00B91680" w:rsidP="00B9168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Частное.</w:t>
            </w:r>
          </w:p>
          <w:p w:rsidR="00B91680" w:rsidRPr="00123822" w:rsidRDefault="00B91680" w:rsidP="00B9168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с.88-89</w:t>
            </w:r>
          </w:p>
          <w:p w:rsidR="009940F5" w:rsidRPr="00123822" w:rsidRDefault="00B91680" w:rsidP="00B91680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 с. 76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деятельности.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 результат с поставленной целью, оценивать результат своей деятельности, оценить результат учебной деятельности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51.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Делимое. Делитель,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Частное.</w:t>
            </w: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с.90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1,5,6 с.78-79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Ввести понятия «делимое», «делитель», «частное», «частное чисел».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определять компоненты действия деления и его результат;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высказывание, используя математические термины;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арифметическое выражение на деление;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и записывать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арифметическое выражение, используя действие деления;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правило при выполнении учебного задания.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• Познакомить с терминами «делимое», «делитель», «частное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Делимое,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Частное чисел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деления;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комментировать арифметическое выражение, используя разные варианты представления;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согласовывать свои действия при выполнении учебного задания в паре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вариант представления арифметического выраже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ния с действием деления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термины.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</w:t>
            </w:r>
            <w:r w:rsidRPr="00123822">
              <w:rPr>
                <w:rFonts w:ascii="Times New Roman" w:hAnsi="Times New Roman" w:cs="Times New Roman"/>
              </w:rPr>
              <w:lastRenderedPageBreak/>
              <w:t>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4.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с.91-92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№1,2,3 с.80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92-93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Р.Т.№1. 2,3,4 с.82-83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B82D3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чисел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 действие деления</w:t>
            </w:r>
          </w:p>
        </w:tc>
        <w:tc>
          <w:tcPr>
            <w:tcW w:w="3491" w:type="dxa"/>
            <w:gridSpan w:val="4"/>
            <w:vMerge w:val="restart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— строить монологическое высказывание, используя математи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ческие термины.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</w:t>
            </w:r>
            <w:r w:rsidRPr="00123822">
              <w:rPr>
                <w:rFonts w:ascii="Times New Roman" w:hAnsi="Times New Roman" w:cs="Times New Roman"/>
              </w:rPr>
              <w:lastRenderedPageBreak/>
              <w:t>тации к новогоднему подарку.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5.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с.94-95</w:t>
            </w:r>
          </w:p>
          <w:p w:rsidR="009940F5" w:rsidRPr="00123822" w:rsidRDefault="009940F5" w:rsidP="009940F5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 с 84</w:t>
            </w:r>
          </w:p>
          <w:p w:rsidR="009940F5" w:rsidRPr="00123822" w:rsidRDefault="009940F5" w:rsidP="009940F5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 95-96</w:t>
            </w:r>
          </w:p>
          <w:p w:rsidR="009940F5" w:rsidRPr="00123822" w:rsidRDefault="009940F5" w:rsidP="009940F5">
            <w:pPr>
              <w:tabs>
                <w:tab w:val="center" w:pos="111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Р.Т.№3, 4,6 с.85</w:t>
            </w:r>
            <w:r w:rsidRPr="001238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чисел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 xml:space="preserve">—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решать простые задачи, используя действие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4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позитивное отношение к процессу оформления аннотации к новогоднему подарку.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Порядок </w:t>
            </w:r>
            <w:r w:rsidR="00B91680">
              <w:rPr>
                <w:rFonts w:ascii="Times New Roman" w:hAnsi="Times New Roman" w:cs="Times New Roman"/>
              </w:rPr>
              <w:t xml:space="preserve">выполнения </w:t>
            </w:r>
            <w:r w:rsidRPr="00123822">
              <w:rPr>
                <w:rFonts w:ascii="Times New Roman" w:hAnsi="Times New Roman" w:cs="Times New Roman"/>
              </w:rPr>
              <w:t>действий.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Уч.№1 -11 с. 97-99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1. 2.4 с.86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Уч.№1 -7 с. 99-100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3, 5,6 с. 86-87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Ввести порядок действий при вычислении арифметического выражения без скобок, которое содержит действий первой и второй ступени.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использовать порядок действий при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вычислении значений выражений без скобок, содержащих действия первой и второй ступени;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действие в соответствии с правилом;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диалог в рамках совместной деятельности;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учитывать разные мнения и приходить к общему решению в совместной деятельности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Действия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первой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И второй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Ступени.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Уметь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использовать порядок действий при вычислении арифметического выражения без скобок, которое содержит действия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учебное действие в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соответствии с правилом.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Коммуникативные умения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учитывать разные мнения и приходить к общему решению в совместной деятельности.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темы; желание принять участие в подготовке новогоднего подарка; </w:t>
            </w:r>
            <w:r w:rsidRPr="00123822">
              <w:rPr>
                <w:rFonts w:ascii="Times New Roman" w:hAnsi="Times New Roman" w:cs="Times New Roman"/>
              </w:rPr>
              <w:lastRenderedPageBreak/>
              <w:t>позитивное отношение к процессу оформления аннотации к новогоднему подарку.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6.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101-102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 с.88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59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102-103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4, 5.7 с.89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задание и вносить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Делимое,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чисел .</w:t>
            </w:r>
            <w:proofErr w:type="gramEnd"/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 первой и второй ступени.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</w:t>
            </w:r>
          </w:p>
        </w:tc>
        <w:tc>
          <w:tcPr>
            <w:tcW w:w="3491" w:type="dxa"/>
            <w:gridSpan w:val="4"/>
            <w:vMerge w:val="restart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проверять задание и вносить корректировку;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принять участие в подготовке новогоднего подарка; позитив</w:t>
            </w:r>
            <w:r w:rsidRPr="00123822">
              <w:rPr>
                <w:rFonts w:ascii="Times New Roman" w:hAnsi="Times New Roman" w:cs="Times New Roman"/>
              </w:rPr>
              <w:lastRenderedPageBreak/>
              <w:t>ное отношение к процессу оформления аннотации к новогоднему подарку.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6</w:t>
            </w:r>
            <w:r w:rsidR="00B9168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на 7, 8, 9,10.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91680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60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Уч.№1-8 с. 104-105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2,4 с 90-91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устанавливать взаимосвязь между действиями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таблицу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деления в пределах 20;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таблицу деления в пределах 20 при вычислении арифметических выражений;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проверять учебное задание и вносить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коррективы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Делимое,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Делитель,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частного, частное,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Частное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чисел .</w:t>
            </w:r>
            <w:proofErr w:type="gramEnd"/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Действия первой и второй ступени.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арифметическое  </w:t>
            </w: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выражение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используя таблицу деления в пределах 20;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решать простые задачи, используя</w:t>
            </w:r>
          </w:p>
        </w:tc>
        <w:tc>
          <w:tcPr>
            <w:tcW w:w="3491" w:type="dxa"/>
            <w:gridSpan w:val="4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745CBD">
        <w:tc>
          <w:tcPr>
            <w:tcW w:w="672" w:type="dxa"/>
          </w:tcPr>
          <w:p w:rsidR="009940F5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6</w:t>
            </w:r>
            <w:r w:rsidR="00B91680">
              <w:rPr>
                <w:rFonts w:ascii="Times New Roman" w:hAnsi="Times New Roman" w:cs="Times New Roman"/>
              </w:rPr>
              <w:t>1.</w:t>
            </w:r>
          </w:p>
          <w:p w:rsidR="00B91680" w:rsidRPr="00123822" w:rsidRDefault="00B91680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B91680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Контрольная работа по теме  «Деле</w:t>
            </w:r>
            <w:r w:rsidR="00B91680" w:rsidRP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ние. Задачи на деление»</w:t>
            </w:r>
            <w:r w:rsid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  <w:p w:rsidR="009940F5" w:rsidRPr="00B91680" w:rsidRDefault="00B91680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168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 контрольной работы. Повторение и самоконтроль.</w:t>
            </w:r>
          </w:p>
          <w:p w:rsidR="009940F5" w:rsidRPr="00B91680" w:rsidRDefault="009940F5" w:rsidP="009940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iCs/>
                <w:color w:val="auto"/>
                <w:sz w:val="23"/>
                <w:szCs w:val="23"/>
              </w:rPr>
              <w:t xml:space="preserve">—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решать простые задачи на деление;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применять порядок действий при вычислении арифметического выражения без скобок, содержащего действия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первой и второй ступени;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арифметическое выражение, используя действия умножения и деления;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арифметическое выражение, используя таблицу деления в пределах 20.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использовать порядок действий при вычислении арифметического выражения без скобок, содержащего действия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первой и второй ступени;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таблицу деления в пределах 20 при вычислении арифметического выражения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B91680" w:rsidRPr="00123822" w:rsidTr="00B82D33">
        <w:tc>
          <w:tcPr>
            <w:tcW w:w="16126" w:type="dxa"/>
            <w:gridSpan w:val="18"/>
          </w:tcPr>
          <w:p w:rsidR="00B91680" w:rsidRPr="00123822" w:rsidRDefault="00B91680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РАЗД</w:t>
            </w:r>
            <w:r w:rsidR="008A27E7">
              <w:rPr>
                <w:rFonts w:ascii="Times New Roman" w:hAnsi="Times New Roman" w:cs="Times New Roman"/>
                <w:b/>
              </w:rPr>
              <w:t xml:space="preserve">ЕЛ «ЧИСЛА ОТ 1 ДО 100» </w:t>
            </w:r>
          </w:p>
          <w:p w:rsidR="00B91680" w:rsidRPr="00123822" w:rsidRDefault="00B91680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 Ч</w:t>
            </w:r>
            <w:r w:rsidRPr="00123822">
              <w:rPr>
                <w:rFonts w:ascii="Times New Roman" w:hAnsi="Times New Roman" w:cs="Times New Roman"/>
                <w:b/>
              </w:rPr>
              <w:t>исла от 21 до 100. Нумерация"</w:t>
            </w:r>
          </w:p>
          <w:p w:rsidR="00B91680" w:rsidRPr="00123822" w:rsidRDefault="00B91680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об устной и письменной нумерации чисел от 21 до 100, о круглых числах, о приемах сложения и вычитания круглых чисел. Ввести правило вычисления круглых десятков.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Счет десятками.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с.110-112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Р.Т.Ч.2 № 1, 2,3,4 с.4-5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счёте в пределах десятка.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порядковый счёт десятками;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вычислять арифметические выражения с десятками; использовать правило при выполнении учебного задания; формулировать понятные высказывания, используя математические термины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 Единицы.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порядковый счёт десятками;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вычисления арифметических выражений с десятками.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различать приёмы вычисления единиц и десятков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задания в соответствии с правилом.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высказывания, используя математические термины.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64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с.112-114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Р.Т. № 1, 2, 3,5 с 6-7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65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Уч.№1- 7 с.114-116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3,4 с. 8-9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Ввести понятие «круглые числа»; научить определять, называть и записы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вать круглые числа;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круглыми числами;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использовать историческое название круглых чисел;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использовать правило при выполнении учебного задания;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корректные высказывания в рамках учебного диалога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Десятки.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вычисления арифметических выражений с круглыми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числами;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круглые числа с другими числами, использовать соответствующие знаки.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круглые числа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использовать историческое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название круглых чисел.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задание, используя правило.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корректные высказывания в рамках учебного диалога.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</w:t>
            </w:r>
            <w:r w:rsidRPr="00123822">
              <w:rPr>
                <w:rFonts w:ascii="Times New Roman" w:hAnsi="Times New Roman" w:cs="Times New Roman"/>
              </w:rPr>
              <w:lastRenderedPageBreak/>
              <w:t>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B5746E">
              <w:rPr>
                <w:rFonts w:ascii="Times New Roman" w:hAnsi="Times New Roman" w:cs="Times New Roman"/>
              </w:rPr>
              <w:t>6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Образование чисел от 21 до 100.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66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1- 11 с. 116-117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 ,2,3 с 10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67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 118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5,6,7 с.12-13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68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Уч.№1-8 с 119-120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2,6 с. 14-15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образовывать, читать и записывать числа от 21 до 100;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количество десятков и единиц в числах от 21 до 100;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Единицы.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читать и записывать числа от 21 до 100;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рассказывать об образовании двузначного числа;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раскладывать двузначные числа на десятки и единицы;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составлять числа от 21 до 100;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арифметических выражений с числами от 21 до 100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количество десятков и единиц в числах от 21 до 100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</w:t>
            </w:r>
          </w:p>
        </w:tc>
      </w:tr>
      <w:tr w:rsidR="00B5746E" w:rsidRPr="00123822" w:rsidTr="00B82D33">
        <w:tc>
          <w:tcPr>
            <w:tcW w:w="16126" w:type="dxa"/>
            <w:gridSpan w:val="18"/>
          </w:tcPr>
          <w:p w:rsidR="00B5746E" w:rsidRPr="00123822" w:rsidRDefault="00B5746E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 xml:space="preserve">ТЕМА «Старинные меры длины. Метр.» </w:t>
            </w:r>
          </w:p>
          <w:p w:rsidR="00B5746E" w:rsidRPr="00123822" w:rsidRDefault="00B5746E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старинных и современных мерах длины. Ввести алгоритм измерения длины метром. Научить использовать приобретенные знания </w:t>
            </w:r>
            <w:r w:rsidRPr="00123822">
              <w:rPr>
                <w:rFonts w:ascii="Times New Roman" w:hAnsi="Times New Roman" w:cs="Times New Roman"/>
              </w:rPr>
              <w:lastRenderedPageBreak/>
              <w:t>в практической деятельности.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  <w:p w:rsidR="00B5746E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Старинные меры длины.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с.4-6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2,3,5 ,4 с. 20 -21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об известных единицах измерения длины: сантиметр, дециметр.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Ввести понятия «аршин», «шаг», «локоть», «фут», «дюйм», «пядь», «сажень», «косая сажень», «миля», «верста» как старинные меры измерения длины.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старинные меры длины;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предмета старинными мерами;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со старинными мерами длины.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Выполнять учебное задание в соответствии с целью.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Выполнять учебные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Задания в паре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Аршин.</w:t>
            </w:r>
            <w:r w:rsidR="008A27E7"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Верста.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Дюйм. Косая сажень. Локоть.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Меры длины.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Миля. Пядь.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Сажень.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Старинные меры длины.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Фут.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proofErr w:type="gramStart"/>
            <w:r w:rsidRPr="00123822">
              <w:rPr>
                <w:rFonts w:ascii="Times New Roman" w:hAnsi="Times New Roman" w:cs="Times New Roman"/>
              </w:rPr>
              <w:t>Шаг..</w:t>
            </w:r>
            <w:proofErr w:type="gramEnd"/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Уметь: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предмета старинными мерами;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со старинными мерами длины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Познавательные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значения разных мер длины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Регулятивные 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 в соответствии с целью;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</w:t>
            </w:r>
            <w:r w:rsidRPr="00123822">
              <w:rPr>
                <w:rFonts w:ascii="Times New Roman" w:hAnsi="Times New Roman" w:cs="Times New Roman"/>
                <w:i/>
                <w:sz w:val="23"/>
                <w:szCs w:val="23"/>
              </w:rPr>
              <w:t>умения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задания в рамках учебного диалога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ind w:firstLine="708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темы 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творческое отношение к процессу измерения длины игрушки; осознание собственных достижений при освоении темы.</w:t>
            </w:r>
          </w:p>
        </w:tc>
      </w:tr>
      <w:tr w:rsidR="009940F5" w:rsidRPr="00123822" w:rsidTr="00745CBD">
        <w:trPr>
          <w:trHeight w:val="7150"/>
        </w:trPr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  <w:p w:rsidR="009940F5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B5746E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71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1-10 с.6-8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2,6 с 24-25</w:t>
            </w: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72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с.8-10</w:t>
            </w:r>
          </w:p>
          <w:p w:rsidR="009940F5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4,5,6 с.26</w:t>
            </w:r>
          </w:p>
          <w:p w:rsidR="00B5746E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73</w:t>
            </w:r>
          </w:p>
          <w:p w:rsidR="00B5746E" w:rsidRPr="00123822" w:rsidRDefault="00B5746E" w:rsidP="00B57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№ </w:t>
            </w:r>
            <w:r w:rsidRPr="00123822">
              <w:rPr>
                <w:rFonts w:ascii="Times New Roman" w:hAnsi="Times New Roman" w:cs="Times New Roman"/>
              </w:rPr>
              <w:t>1-9 с.8-10</w:t>
            </w:r>
          </w:p>
          <w:p w:rsidR="00B5746E" w:rsidRDefault="00B5746E" w:rsidP="00B5746E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4,5,6 с.26</w:t>
            </w:r>
          </w:p>
          <w:p w:rsidR="00B5746E" w:rsidRPr="00B5746E" w:rsidRDefault="00B5746E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мерах длины.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Ввести единицу измерения длины «метр».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значение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раз_ных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единиц измерения длины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предметов при помощи метра;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единицу измерение длины «метр» в дециметры и сантиметры;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с именованными числами;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сравнивать именованные числа;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измерять длину предметов при помощи метра;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единицу измерения длины «метр» в дециметры и сантиметры;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вычисления 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с  именованными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числами ; сравнивать именно вые числа.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темы Проявлять интерес к изучению </w:t>
            </w:r>
            <w:proofErr w:type="gramStart"/>
            <w:r w:rsidRPr="00123822">
              <w:rPr>
                <w:rFonts w:ascii="Times New Roman" w:hAnsi="Times New Roman" w:cs="Times New Roman"/>
              </w:rPr>
              <w:t>темы ;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творческое отношение к процессу измерения длины игрушки; осознание собственных достижений при освоении темы.</w:t>
            </w:r>
          </w:p>
        </w:tc>
      </w:tr>
      <w:tr w:rsidR="009940F5" w:rsidRPr="00123822" w:rsidTr="00745CBD">
        <w:trPr>
          <w:trHeight w:val="7150"/>
        </w:trPr>
        <w:tc>
          <w:tcPr>
            <w:tcW w:w="672" w:type="dxa"/>
          </w:tcPr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Знакомство с диаграммами.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B5746E" w:rsidRDefault="00B5746E" w:rsidP="009940F5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5746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Урок 74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 1-6 с.13-14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 1, 2,6 с. 28-29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B5746E" w:rsidRDefault="00B5746E" w:rsidP="009940F5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B5746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Урок 75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Уч.№1-8 с. 15-16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Р.Т.№1, 2, 3 с.30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Формирование понятия «диаграмм»,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Виды диаграмм, — выполнять вычисления арифметических выражений с числами от 21 до 100;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строить монологическое высказывание, используя математические термины;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Диаграмма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Знать понятие «диаграмма».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 строить диаграммы.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Выполнять вычисление арифметических выражений с числами от 21 до 100.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уметь строить диаграммы.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Проявление интереса к изученной теме.</w:t>
            </w:r>
          </w:p>
        </w:tc>
      </w:tr>
      <w:tr w:rsidR="00B5746E" w:rsidRPr="00123822" w:rsidTr="008A27E7">
        <w:trPr>
          <w:trHeight w:val="1054"/>
        </w:trPr>
        <w:tc>
          <w:tcPr>
            <w:tcW w:w="16126" w:type="dxa"/>
            <w:gridSpan w:val="18"/>
          </w:tcPr>
          <w:p w:rsidR="00B5746E" w:rsidRPr="00123822" w:rsidRDefault="00B5746E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РАЗ</w:t>
            </w:r>
            <w:r w:rsidR="008A27E7">
              <w:rPr>
                <w:rFonts w:ascii="Times New Roman" w:hAnsi="Times New Roman" w:cs="Times New Roman"/>
                <w:b/>
              </w:rPr>
              <w:t xml:space="preserve">ДЕЛ «ЧИСЛА ОТ1 ДО 100» </w:t>
            </w:r>
            <w:r w:rsidRPr="00123822">
              <w:rPr>
                <w:rFonts w:ascii="Times New Roman" w:hAnsi="Times New Roman" w:cs="Times New Roman"/>
                <w:b/>
              </w:rPr>
              <w:br/>
              <w:t xml:space="preserve">ТЕМА: </w:t>
            </w:r>
            <w:proofErr w:type="gramStart"/>
            <w:r w:rsidRPr="00123822">
              <w:rPr>
                <w:rFonts w:ascii="Times New Roman" w:hAnsi="Times New Roman" w:cs="Times New Roman"/>
                <w:b/>
              </w:rPr>
              <w:t>« Умножение</w:t>
            </w:r>
            <w:proofErr w:type="gramEnd"/>
            <w:r w:rsidRPr="00123822">
              <w:rPr>
                <w:rFonts w:ascii="Times New Roman" w:hAnsi="Times New Roman" w:cs="Times New Roman"/>
                <w:b/>
              </w:rPr>
              <w:t xml:space="preserve"> и деление круглых чисел. Переместительное свойство умножения».</w:t>
            </w:r>
          </w:p>
          <w:p w:rsidR="00B5746E" w:rsidRPr="00123822" w:rsidRDefault="00B5746E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Цели: сформировать представление о действии умножения и деления круглых чисел в пределах 100, включая умножение на 0 и 1. Ввести правило переместительного свойства умножения. Научить использовать приобретенные знания и умения при расшифровке известного изречения.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Умножение круглых чисел.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76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Уч.№1-10 с. 17-18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№1, 2,5 с 32-33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Урок 77</w:t>
            </w:r>
            <w:r w:rsidR="009940F5" w:rsidRPr="0012382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Уч.31- 9 с.19-21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2, 7 с 34-35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Актуализировать знания о конкретном смысле действия умножения.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умножать круглые числа двумя способа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разные способы умножения круглых чисел;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учебное задание в соответствии с целью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Круглые числа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Предметные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умножение круглых чисел двумя способами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определять рациональный способ умножения двузначного круглого числа на однозначное и обосновывать своё мнение.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соответствии с целью.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комментировать разные способы умножения круглых чисел.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позитивное отноше</w:t>
            </w:r>
            <w:r w:rsidRPr="00123822">
              <w:rPr>
                <w:rFonts w:ascii="Times New Roman" w:hAnsi="Times New Roman" w:cs="Times New Roman"/>
              </w:rPr>
              <w:lastRenderedPageBreak/>
              <w:t>ние к расшифровке известного изречения; позитивное отношение к результатам обучения при усвоении учебной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Деление круглых чисел.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78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1-11 с.21-23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2,3 с 38-39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B5746E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Урок 79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23-25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2,3, 8 с.40-41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приём деления двузначного круглого числа на однозначное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делить круглые числа;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комментировать, работая в паре, деление круглых чисел с использованием математических терминов;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Круглые числа.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деление  круглых чисел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позитивное отношение к расшифровке известного изречения; позитивное отношение к результатам обучения при усвоении учебной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</w:t>
            </w:r>
            <w:r w:rsidR="00B5746E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B5746E" w:rsidRDefault="009940F5" w:rsidP="009940F5">
            <w:pPr>
              <w:rPr>
                <w:rFonts w:ascii="Times New Roman" w:hAnsi="Times New Roman" w:cs="Times New Roman"/>
                <w:b/>
              </w:rPr>
            </w:pPr>
            <w:r w:rsidRPr="00B5746E">
              <w:rPr>
                <w:rFonts w:ascii="Times New Roman" w:hAnsi="Times New Roman" w:cs="Times New Roman"/>
                <w:b/>
              </w:rPr>
              <w:t>Контрольная р</w:t>
            </w:r>
            <w:r w:rsidR="00B5746E" w:rsidRPr="00B5746E">
              <w:rPr>
                <w:rFonts w:ascii="Times New Roman" w:hAnsi="Times New Roman" w:cs="Times New Roman"/>
                <w:b/>
              </w:rPr>
              <w:t>або</w:t>
            </w:r>
            <w:r w:rsidR="00B5746E" w:rsidRPr="00B5746E">
              <w:rPr>
                <w:rFonts w:ascii="Times New Roman" w:hAnsi="Times New Roman" w:cs="Times New Roman"/>
                <w:b/>
              </w:rPr>
              <w:lastRenderedPageBreak/>
              <w:t>та по теме «У</w:t>
            </w:r>
            <w:r w:rsidRPr="00B5746E">
              <w:rPr>
                <w:rFonts w:ascii="Times New Roman" w:hAnsi="Times New Roman" w:cs="Times New Roman"/>
                <w:b/>
              </w:rPr>
              <w:t>множение и деление круглы</w:t>
            </w:r>
            <w:r w:rsidR="00B5746E" w:rsidRPr="00B5746E">
              <w:rPr>
                <w:rFonts w:ascii="Times New Roman" w:hAnsi="Times New Roman" w:cs="Times New Roman"/>
                <w:b/>
              </w:rPr>
              <w:t xml:space="preserve"> </w:t>
            </w:r>
            <w:r w:rsidRPr="00B5746E">
              <w:rPr>
                <w:rFonts w:ascii="Times New Roman" w:hAnsi="Times New Roman" w:cs="Times New Roman"/>
                <w:b/>
              </w:rPr>
              <w:t>чисел.</w:t>
            </w:r>
            <w:r w:rsidR="00B5746E" w:rsidRPr="00B5746E">
              <w:rPr>
                <w:rFonts w:ascii="Times New Roman" w:hAnsi="Times New Roman" w:cs="Times New Roman"/>
                <w:b/>
              </w:rPr>
              <w:t xml:space="preserve"> М</w:t>
            </w:r>
            <w:r w:rsidRPr="00B5746E">
              <w:rPr>
                <w:rFonts w:ascii="Times New Roman" w:hAnsi="Times New Roman" w:cs="Times New Roman"/>
                <w:b/>
              </w:rPr>
              <w:t xml:space="preserve">етр» 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Установить степень </w:t>
            </w: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освоения темы, а именно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и делить круглые числа;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арифметические выражения на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Установить степень освоения темы, а именно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и делить круглые числа;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арифметические выражения на умножение на 1  0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действия умножения и деления круглых чисел;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сравнивать арифметические выражения, используя знаки &gt;, &lt;, =;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использовать переместите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выполнять задание в соответствии с целью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Осозна</w:t>
            </w:r>
            <w:r w:rsidRPr="00123822">
              <w:rPr>
                <w:rFonts w:ascii="Times New Roman" w:hAnsi="Times New Roman" w:cs="Times New Roman"/>
              </w:rPr>
              <w:lastRenderedPageBreak/>
              <w:t>ние собственных достижений при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  <w:r w:rsidR="009940F5" w:rsidRPr="00123822">
              <w:rPr>
                <w:rFonts w:ascii="Times New Roman" w:hAnsi="Times New Roman" w:cs="Times New Roman"/>
              </w:rPr>
              <w:t>.</w:t>
            </w:r>
          </w:p>
          <w:p w:rsidR="00B5746E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  <w:p w:rsidR="009940F5" w:rsidRPr="00123822" w:rsidRDefault="00B5746E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самоконтроль.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Уч.№1-13 с. 25-27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Формирование умения соотносить полученный результат с поставленной целью, оценивать результат своей деятельности.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соотносить полученный результат с поставленной целью,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822">
              <w:rPr>
                <w:rFonts w:ascii="Times New Roman" w:hAnsi="Times New Roman" w:cs="Times New Roman"/>
              </w:rPr>
              <w:t>оценивать результат своей деятельности, оценить результат учебной деятельности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B5746E" w:rsidRPr="00123822" w:rsidTr="00B82D33">
        <w:tc>
          <w:tcPr>
            <w:tcW w:w="16126" w:type="dxa"/>
            <w:gridSpan w:val="18"/>
          </w:tcPr>
          <w:p w:rsidR="00B5746E" w:rsidRPr="00123822" w:rsidRDefault="00B5746E" w:rsidP="008A2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«Сложение и вычитание</w:t>
            </w:r>
            <w:r w:rsidR="008A27E7">
              <w:rPr>
                <w:rFonts w:ascii="Times New Roman" w:hAnsi="Times New Roman" w:cs="Times New Roman"/>
                <w:b/>
              </w:rPr>
              <w:t xml:space="preserve"> чисел в пределах 100»</w:t>
            </w:r>
          </w:p>
          <w:p w:rsidR="00B5746E" w:rsidRPr="00123822" w:rsidRDefault="00B5746E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сложении и вычитании двузначных чисел в пределах 100 без перехода и с переходом через разряд. Ввести алгоритм письменного сложения и вычитания двузначных чисел. Научить использовать приобретенные знания и умения в практической деятельности.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83.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84.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85.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86.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Сложение двузначных чисел без перехода через десяток.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83.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28-29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 42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30-31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4,7 с 43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32-33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3,7 с 44-45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86.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1—10 с.34-35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 3.4 с. 46-47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 35-36.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 2.3, 6 с.48-49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Актуализировать знания о разрядном составе двузначных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чисел.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чисел в пределах 100 без перехода через разряд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действия письменного сложения двузначных чисел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пределах 100 без перехода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Единицы.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выполнять письменное сложение дву</w:t>
            </w:r>
            <w:r w:rsidRPr="00123822">
              <w:rPr>
                <w:rFonts w:ascii="Times New Roman" w:hAnsi="Times New Roman" w:cs="Times New Roman"/>
              </w:rPr>
              <w:lastRenderedPageBreak/>
              <w:t>значных чисел в пределах 100 без перехода через разряд; решать и записывать вычисления в столбик.</w:t>
            </w:r>
          </w:p>
        </w:tc>
        <w:tc>
          <w:tcPr>
            <w:tcW w:w="3491" w:type="dxa"/>
            <w:gridSpan w:val="4"/>
            <w:vMerge w:val="restart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удобную форму записи сложения и вычитания чисел в пределах 100 столбиком без перехода через разряд.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проверять результат выполненного задания.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комментировать, работая в паре, действия письменного сложения чисел в пределах 100 без перехода через разряд, используя математические термины. </w:t>
            </w:r>
          </w:p>
          <w:p w:rsidR="009940F5" w:rsidRPr="00123822" w:rsidRDefault="009940F5" w:rsidP="009940F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</w:t>
            </w:r>
            <w:r w:rsidRPr="00123822">
              <w:rPr>
                <w:rFonts w:ascii="Times New Roman" w:hAnsi="Times New Roman" w:cs="Times New Roman"/>
              </w:rPr>
              <w:lastRenderedPageBreak/>
              <w:t>изучению темы; желание осваивать учебный материал, необходимый для решения задачи; осознание собственных достижений при освоении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88.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89.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90.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91.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 двузначных без перехода через десяток.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 36-37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с.50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89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37-38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Р.Т.№4. 5 с.51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Уч.№1-9 с.38-40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 40-41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 8 с.42-43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1,2,3 с 52.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чисел в пределах 100 без перехода через разряд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действие письменного вычитания двузначных чисел в пределах 100 без перехода через разряд, используя математические термины;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пись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менное вычитание двузначных чисел в пределах 100 без перехода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вычисление в столбик;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выполнения учебного задания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Десятки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Уметь: выполнять письменное вычитание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двузначных чисел в пределах 100 без перехода через разряд; решать и записывать вычисления в столбик</w:t>
            </w:r>
          </w:p>
        </w:tc>
        <w:tc>
          <w:tcPr>
            <w:tcW w:w="3491" w:type="dxa"/>
            <w:gridSpan w:val="4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Проявлять интерес к изучению темы; желание осваивать учебный материал, необходимый для решения задачи; осознание собственных достижений </w:t>
            </w:r>
            <w:r w:rsidRPr="00123822">
              <w:rPr>
                <w:rFonts w:ascii="Times New Roman" w:hAnsi="Times New Roman" w:cs="Times New Roman"/>
              </w:rPr>
              <w:lastRenderedPageBreak/>
              <w:t>при освоении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93.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94.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Сложение двузначных чисел с переходом через десяток.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44-46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№2, 3,4 с.54-55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Урок94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46-47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1.2.3,5 с.56-57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чисел с переходом через разряд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действия письменного сложения двузначных чисел в пределах 100 с переходом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удобную форму записи письменного сложения двузначных чисел в пределах 100 с переходом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двузначных чисел в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пределах 100 с переходом через 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выполнения учебного задания и вносить корректировку;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взаимодействовать при работе в паре и находить общее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Сложение и вычитание столбиком. Единицы.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Десятки.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Уметь:— выполнять письменное сложение двузначных чисел в пределах 100 с переходом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решать задачи, записывая вычисления в столбик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определять удобную форму записи при письменном сложении дву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хзна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чных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чисел в пределах 100 с переходом через разряд.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задание, используя алгоритм;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комментировать, работая в паре, действия письменного сложения двузначных чисел в пределах 100 с переходом через разряд, используя математические термины;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— согласовывать позиции и находить общее решение при работе в паре.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Проявлять ин</w:t>
            </w:r>
            <w:r w:rsidRPr="00123822">
              <w:rPr>
                <w:rFonts w:ascii="Times New Roman" w:hAnsi="Times New Roman" w:cs="Times New Roman"/>
              </w:rPr>
              <w:t xml:space="preserve">терес к изучению темы; желание осваивать учебный материал, необходимый для решения задачи; осознание собственных достижений при освоении темы 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95.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Вычитание двузначных чисел с переходом через десяток.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47-49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 Р.Т. №5,6 с.57 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Актуализировать знания о составе числа 10.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двузначных чисел в пределах 100 с переходом через разряд и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комментировать действие письменного вычитания двузначных чисел в пределах 100 с переходом через разряд, используя математические термины;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письменное вычитание двузначных чисел в пределах 100 с пере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поставленной целью;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Сложение и вычитание столбиком. Единицы.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вычитание двузначных чисел в пределах 100 с переходом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задачи, записывая вычисления в столбик.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поставленной целью;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проверять результат выполненного задания и вносить корректировку.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комментировать, работая в паре, действие письменного вычитания двузначных чисел в пределах 100 с переходом через разряд, используя математические термины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Проявлять ин</w:t>
            </w:r>
            <w:r w:rsidRPr="00123822">
              <w:rPr>
                <w:rFonts w:ascii="Times New Roman" w:hAnsi="Times New Roman" w:cs="Times New Roman"/>
              </w:rPr>
              <w:t>терес к изучению темы; желание осваивать учебный материал, необходимый для решения задачи; осознание собственных достижений при освоении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994A8A" w:rsidRDefault="009940F5" w:rsidP="009940F5">
            <w:pPr>
              <w:rPr>
                <w:rFonts w:ascii="Times New Roman" w:hAnsi="Times New Roman" w:cs="Times New Roman"/>
                <w:b/>
              </w:rPr>
            </w:pPr>
            <w:r w:rsidRPr="00994A8A">
              <w:rPr>
                <w:rFonts w:ascii="Times New Roman" w:hAnsi="Times New Roman" w:cs="Times New Roman"/>
                <w:b/>
              </w:rPr>
              <w:t xml:space="preserve">Контрольная работа по теме «Сложение </w:t>
            </w:r>
            <w:proofErr w:type="spellStart"/>
            <w:r w:rsidRPr="00994A8A">
              <w:rPr>
                <w:rFonts w:ascii="Times New Roman" w:hAnsi="Times New Roman" w:cs="Times New Roman"/>
                <w:b/>
              </w:rPr>
              <w:t>ивычитание</w:t>
            </w:r>
            <w:proofErr w:type="spellEnd"/>
            <w:r w:rsidRPr="00994A8A">
              <w:rPr>
                <w:rFonts w:ascii="Times New Roman" w:hAnsi="Times New Roman" w:cs="Times New Roman"/>
                <w:b/>
              </w:rPr>
              <w:t xml:space="preserve"> чисел в пределах 100» 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и вычитание двузначных чисел в пределах 100 без перехода и с переходом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задачу, записывая вычисления в столбик.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Уметь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письменное сложение и вычитание двузначных чисел в пределах 100 без перехода и с переходом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задачу, записывая вычисления в столбик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задание в соответствии с целью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994A8A" w:rsidRPr="00123822" w:rsidTr="00B82D33">
        <w:tc>
          <w:tcPr>
            <w:tcW w:w="16126" w:type="dxa"/>
            <w:gridSpan w:val="18"/>
          </w:tcPr>
          <w:p w:rsidR="00994A8A" w:rsidRPr="00123822" w:rsidRDefault="00994A8A" w:rsidP="009940F5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>Тема: «Скобки.</w:t>
            </w:r>
            <w:r w:rsidR="008A27E7">
              <w:rPr>
                <w:rFonts w:ascii="Times New Roman" w:hAnsi="Times New Roman" w:cs="Times New Roman"/>
                <w:b/>
              </w:rPr>
              <w:t xml:space="preserve"> Числовые выражения». </w:t>
            </w:r>
          </w:p>
          <w:p w:rsidR="00994A8A" w:rsidRPr="00123822" w:rsidRDefault="00994A8A" w:rsidP="009940F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числовом выражении (со скобками и без них) и о вычислении его значения. Ввести порядок действий при </w:t>
            </w:r>
            <w:proofErr w:type="gramStart"/>
            <w:r w:rsidRPr="00123822">
              <w:rPr>
                <w:rFonts w:ascii="Times New Roman" w:hAnsi="Times New Roman" w:cs="Times New Roman"/>
              </w:rPr>
              <w:t>в числовых выражений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со скобками. Научить использовать приобретенные знания и умения в практической деятельности.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98.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99.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</w:t>
            </w:r>
            <w:r w:rsidR="00994A8A">
              <w:rPr>
                <w:rFonts w:ascii="Times New Roman" w:hAnsi="Times New Roman" w:cs="Times New Roman"/>
              </w:rPr>
              <w:t>.  Р</w:t>
            </w:r>
            <w:r w:rsidRPr="00123822">
              <w:rPr>
                <w:rFonts w:ascii="Times New Roman" w:hAnsi="Times New Roman" w:cs="Times New Roman"/>
              </w:rPr>
              <w:t>абота над ошибками, допущенными в контрольной работе.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Числовые выражения.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 xml:space="preserve">Урок 98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99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1-6 с.49-50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1,2,5 с. 58-59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с.50-51</w:t>
            </w: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Ввести понятие «скобки».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порядок действий в числовых выражениях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со скобками;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читать арифметические выражения со скобками;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взаимопроверку и оказывать помощь в сотрудничестве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Числовое выражение.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выражения.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читать арифметические выражения со скобками;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порядок действий в числовых выражениях со скобка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порядок действий при вычислении со скобками и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обосновывать своё мнение.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учебные действия в соответствии с правилом;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выполнять взаимопроверку и оказывать в сотрудничестве необходимую взаимопомощь.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Проявлять интерес к изучению темы; желание помочь Ани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Ване; понимание собственных достижений при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lang w:val="en-US"/>
              </w:rPr>
              <w:lastRenderedPageBreak/>
              <w:t>101</w:t>
            </w:r>
            <w:r w:rsidRPr="001238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Вычислительный прием вида 67-27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с.№1-9 с.52-53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 2, 3,4 с. 60-61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 выполнять вычисление арифметических выражений с числами от21 до 100, сравнивать арифметическое выражение и число.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Десятки, единицы.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Уметь:читать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записывать числа от 21 до 100, выполнять вычисление арифметических выражений  вида 67-27.</w:t>
            </w:r>
          </w:p>
        </w:tc>
        <w:tc>
          <w:tcPr>
            <w:tcW w:w="3491" w:type="dxa"/>
            <w:gridSpan w:val="4"/>
            <w:vMerge w:val="restart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 определять количество единиц и десятков в числах от 21 до 100, выполнять арифметические вычисление используя изученные приемы вычислений.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учебные действия в соответствии с правилом;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выполнять взаимопроверку и оказывать в сотрудничестве не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обходимую взаимопомощь.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монологическое высказывание, используя математические термины.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81" w:type="dxa"/>
            <w:vMerge w:val="restart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Проявлять интерес к изученной теме и желание помочь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однокласникам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Вычислительный прием вида 30-4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1-9 с.54-55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 2,3, 4,5 с. 62-63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 выполнять вычисление арифметических выражений с числами от21 до 100, сравнивать арифметическое выражение и число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Десятки, единицы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Уметь:читать</w:t>
            </w:r>
            <w:proofErr w:type="spellEnd"/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и записывать числа от 21 до 100, выполнять вычисление арифметических выражений  вида 30-4</w:t>
            </w:r>
          </w:p>
        </w:tc>
        <w:tc>
          <w:tcPr>
            <w:tcW w:w="3491" w:type="dxa"/>
            <w:gridSpan w:val="4"/>
            <w:vMerge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81" w:type="dxa"/>
            <w:vMerge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103.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Числовые выражения.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103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с.56-57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1,2,4 с.64-65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Урок104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с.58-59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Ввести понятия «числовое выражение», «значение числового выражения».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вычислять, записывать и решать различные числовые выражения;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решать составную задачу в два действия и записывать решение в виде числового выражения;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использовать новую терминологию при чтении и записи числового выражения;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понятные высказывания, используя математические термины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Числовое выражение.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Значение числового выражения.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Скобки.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вычислять, записывать и решать различные числовые выражения;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решать составную задачу в два действия и записывать решение в виде числового выражения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числовое выражение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— использовать новую терминологию при чтении и записи числового выражения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понятные высказывания, используя математические термины.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Проявлять интерес к изучению темы; желание помочь Ани Ване; понимание собственных достижений при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105.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60-17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№1-9 с.60-61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Р.т. № 1,3,4,5 с. 66-67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Актуализировать знания о разрядном составе двузначных чисел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Единицы, десятки, сложение и вычитание столбиком.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 определять удобную форму записи письменного приема вычислений двузначных чисел, выполнять письменные приемы вычислений двузначных чисел, решать задачи записывая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Осознавать собственные достижения при изучении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38+ 14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№1-7 с.62-63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Р.Т. № 1, 2, 3,4 с. 68-69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Актуализировать знания о разрядном составе двузначных чисел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Единицы, десятки, сложение и вычитание столбиком 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 определять удобную форму записи письменного приема вычислений двузначных чисел, выполнять письменные приемы вычислений двузначных чисел, решать задачи записывая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ния в пределах 100.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Осознавать собственные достижения при изучении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107.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Вычислительный прием вида 32-5, 51-27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Урок 107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31-6 с 66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 № 1, 3, 4,5 с. 70-71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Урок 108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 №1-8 с. 67-68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Р.т. № 6,7 с. 71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Актуализировать знания о разрядном составе двузначных чисел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Научить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определять порядок письменного сложения в пределах 100 и обосновывать свое мнение, комментировать действия письменного приема </w:t>
            </w: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вычилений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двузначных чисел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Единицы, десятки, сложение и вычитание столбиком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Уметь определять удобную форму записи письменного приема вычислений двузначных чисел, выполнять письменные приемы вычислений двузначных чисел, решать задачи записывая вычисление в столбик, выполнять учебное задание в соответствии с алгоритмом, проверять результат выполненного задания.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Познавательные умения: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Определять порядок письменных приемов вычислений, определять удобную форму записи двузначных чисел при вычислении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Регулятивные умения: выполнять учебное задание в соответствии с алгоритмом письменного вычисления, проверять результат письменного задания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  <w:proofErr w:type="gram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комментировать</w:t>
            </w:r>
            <w:proofErr w:type="gram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работая в паре, действия письменного вычисления в пределах 100.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Осознавать собственные достижения при изучении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109.</w:t>
            </w: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994A8A" w:rsidRDefault="009940F5" w:rsidP="009940F5">
            <w:pPr>
              <w:rPr>
                <w:rFonts w:ascii="Times New Roman" w:hAnsi="Times New Roman" w:cs="Times New Roman"/>
                <w:b/>
              </w:rPr>
            </w:pPr>
            <w:r w:rsidRPr="00994A8A">
              <w:rPr>
                <w:rFonts w:ascii="Times New Roman" w:hAnsi="Times New Roman" w:cs="Times New Roman"/>
                <w:b/>
              </w:rPr>
              <w:t xml:space="preserve">Контрольная работа по теме «числовые выражения» 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вычислять значения числовых выражений со скобками и без них;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составлять и записывать числовые выражения;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составные задачи в два действия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записывать решение в виде числового выражения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вычислять значения числовых выражений со скобками и без скобок;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составлять и записывать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Числовые выражения.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Осознание собственных достижений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пр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контрольной работе.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A8A" w:rsidRPr="00123822" w:rsidTr="00B82D33">
        <w:tc>
          <w:tcPr>
            <w:tcW w:w="16126" w:type="dxa"/>
            <w:gridSpan w:val="18"/>
          </w:tcPr>
          <w:p w:rsidR="00994A8A" w:rsidRPr="00123822" w:rsidRDefault="00994A8A" w:rsidP="009940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t xml:space="preserve">Тема: « Измерение </w:t>
            </w:r>
            <w:r w:rsidR="008A27E7">
              <w:rPr>
                <w:rFonts w:ascii="Times New Roman" w:hAnsi="Times New Roman" w:cs="Times New Roman"/>
                <w:b/>
              </w:rPr>
              <w:t xml:space="preserve">геометрических фигур» </w:t>
            </w:r>
          </w:p>
          <w:p w:rsidR="00994A8A" w:rsidRPr="00123822" w:rsidRDefault="00994A8A" w:rsidP="009940F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геометрических фигурах: ломаная, прямой угол, прямоугольник, квадрат. Ввести алгоритм измерения геометрической фигуры. Научить использовать приобретенные знания  и умения при измерении и вычислении периметра многоугольника.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Длина ломаной.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Уч.№1-7 с.63-65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Р.т.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Актуализировать знание о ломаной линии.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Ввести алгоритм измерения и построения геометрической фигуры.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длину ломаной;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чертить ломаную линию;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самопроверку учебного задания;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для партнёра высказывания с использованием математических терминов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Ломаная.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Уметь: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длину ломаной;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чертить ломаную линию заданной длины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af5"/>
              <w:spacing w:after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pStyle w:val="af5"/>
              <w:spacing w:after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ломаную линию среди геометрических фигур; </w:t>
            </w:r>
          </w:p>
          <w:p w:rsidR="009940F5" w:rsidRPr="00123822" w:rsidRDefault="009940F5" w:rsidP="009940F5">
            <w:pPr>
              <w:pStyle w:val="af5"/>
              <w:spacing w:after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</w:p>
          <w:p w:rsidR="009940F5" w:rsidRPr="00123822" w:rsidRDefault="009940F5" w:rsidP="009940F5">
            <w:pPr>
              <w:pStyle w:val="af5"/>
              <w:spacing w:after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pStyle w:val="af5"/>
              <w:spacing w:after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самопро</w:t>
            </w:r>
            <w:proofErr w:type="spellEnd"/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верку</w:t>
            </w:r>
            <w:proofErr w:type="spellEnd"/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учебного задания.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112.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113.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Взаимообратные задачи.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112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70-71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Урок113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1- 7 с.72-73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Ввести термин «взаимообратная задача; научить выявлять взаимообратные задачи и составлять задачи обратные данной; совершенствовать вычислительные навыки, геометрические представления учащихся.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Взаимообратная задача.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состалять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задачи обратные данной.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задание в соответствии с целью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Рисуем диаграммы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 72-73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№2,3 с. 74-75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Формировать умение строить диаграммы на основе учебного материала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Диаграмма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стоить диаграммы к учебным задачам.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</w:t>
            </w:r>
            <w:proofErr w:type="gram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умения:  выполнять</w:t>
            </w:r>
            <w:proofErr w:type="gram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построении диаграммы , уметь использовать полученные знания в практической деятельности.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алгоритмом.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Прямой угол.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№1 -8 с.73-74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Р.Т.№1,2,3 С.76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 интерьере класса, в окружающих предметах прямые углы и объяснять своё суждение;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прямой угол, давать ему имя;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по алгоритму;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адекватно взаимодействовать в учебном диалоге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Прямой угол.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в интерьере класса, в окружающих предметах прямые углы и объяснять своё суждение.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по алгоритму.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адекватно взаимодействовать в учебном диалоге.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интерес к изучению темы; желание помочь Ане и Ване; понимание соб</w:t>
            </w:r>
            <w:r w:rsidRPr="00123822">
              <w:rPr>
                <w:rFonts w:ascii="Times New Roman" w:hAnsi="Times New Roman" w:cs="Times New Roman"/>
              </w:rPr>
              <w:lastRenderedPageBreak/>
              <w:t>ственных достижений при освоении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116.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Прямоугольник.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Квадрат.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116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№1-8 с.75-76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1,2, с.78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117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№1-7 с.76-77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 № 3,4,5 с.78-79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прямоугольника и квадрата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стороны геометрической фигуры (прямоугольник и квадрат);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строить геометрические фигуры по заданному размеру;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задание, используя алгоритм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Прямоугольник.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Квадрат.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измерять стороны геометрической фигуры (прямоугольник и квадрат);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строить геометрические фигуры по заданному размеру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выполнять взаимопроверку и оказывать в сотрудничестве необходимую взаимопомощь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Проявлять интерес к изучению темы; желание помочь Ане и Ване; понимание собственных достижений при освоении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118.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119.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Периметр многоугольника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Урок118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Уч. №1-8 с.78-79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Р.Т.№1 с. 80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Урок119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Уч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№1-7 с. 79-80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«.3 с.80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1-8 с.80-81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Ввести понятие «периметр многоугольника».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• 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измерять стороны многоугольника и вычислять его периметр;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значение и смысл термина «периметр многоугольника»;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Периметр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Ументь</w:t>
            </w:r>
            <w:proofErr w:type="spellEnd"/>
            <w:r w:rsidRPr="00123822">
              <w:rPr>
                <w:rFonts w:ascii="Times New Roman" w:hAnsi="Times New Roman" w:cs="Times New Roman"/>
              </w:rPr>
              <w:t>: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измерять стороны многоугольника и вычислять его периметр.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значение и смысл термина «периметр многоугольника».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понятные высказывания в рамках учебного диалога.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Проявлять интерес к изучению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темы; желание помочь Ане и Ване; понимание собственных достижений при освоении темы 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994A8A" w:rsidRDefault="009940F5" w:rsidP="009940F5">
            <w:pPr>
              <w:rPr>
                <w:rFonts w:ascii="Times New Roman" w:hAnsi="Times New Roman" w:cs="Times New Roman"/>
                <w:b/>
              </w:rPr>
            </w:pPr>
            <w:r w:rsidRPr="00994A8A">
              <w:rPr>
                <w:rFonts w:ascii="Times New Roman" w:hAnsi="Times New Roman" w:cs="Times New Roman"/>
                <w:b/>
              </w:rPr>
              <w:t>Контрольная работа по теме «Измерение геометрических фигур»</w:t>
            </w:r>
          </w:p>
          <w:p w:rsidR="009940F5" w:rsidRPr="00994A8A" w:rsidRDefault="009940F5" w:rsidP="009940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Установить степень освоения темы, а именно умения: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длину ломаной;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чертить и называть геометрические фигуры: прямой угол, прямоугольник, квадрат;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вычислять периметр прямоугольника и квадрата. 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определять длину ломаной;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вычислять периметр прямоугольника и квадрата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соответсвии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с целью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8A27E7" w:rsidRPr="00123822" w:rsidTr="00B82D33">
        <w:trPr>
          <w:trHeight w:val="4048"/>
        </w:trPr>
        <w:tc>
          <w:tcPr>
            <w:tcW w:w="672" w:type="dxa"/>
          </w:tcPr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122.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</w:tcPr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8A27E7" w:rsidRPr="00123822" w:rsidRDefault="008A27E7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Работа над ошибками, допущенными в контрольной работе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Переместительное свойство умножения.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Уч.№ 1-9 с.84-85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№1,2,5 с.82-83</w:t>
            </w:r>
          </w:p>
        </w:tc>
        <w:tc>
          <w:tcPr>
            <w:tcW w:w="2360" w:type="dxa"/>
            <w:gridSpan w:val="2"/>
          </w:tcPr>
          <w:p w:rsidR="008A27E7" w:rsidRPr="00123822" w:rsidRDefault="008A27E7" w:rsidP="00B82D33">
            <w:pPr>
              <w:pStyle w:val="Default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color w:val="auto"/>
              </w:rPr>
              <w:t>А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ктуализировать знания о названии компонентов и результата действия умножения, ввести правило о переместительном правиле умножения, определять арифметическое выражение, для которого используется переместительное свойство умножения.</w:t>
            </w:r>
          </w:p>
        </w:tc>
        <w:tc>
          <w:tcPr>
            <w:tcW w:w="1964" w:type="dxa"/>
            <w:gridSpan w:val="3"/>
          </w:tcPr>
          <w:p w:rsidR="008A27E7" w:rsidRPr="00123822" w:rsidRDefault="008A27E7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2643" w:type="dxa"/>
            <w:gridSpan w:val="3"/>
          </w:tcPr>
          <w:p w:rsidR="008A27E7" w:rsidRPr="00123822" w:rsidRDefault="008A27E7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 определять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арифметическое выражение, для которого используется переместительное свойство умножения</w:t>
            </w:r>
          </w:p>
        </w:tc>
        <w:tc>
          <w:tcPr>
            <w:tcW w:w="3491" w:type="dxa"/>
            <w:gridSpan w:val="4"/>
          </w:tcPr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 применять переместительное свойство умножения при вычислении арифметического выражения, определять арифметическое выражение, для которого используется переместительное свойство умножения, и обосновывать свое мнение.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Выполнять учебное задание в соответствии с правилом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умения:</w:t>
            </w:r>
          </w:p>
          <w:p w:rsidR="008A27E7" w:rsidRPr="00123822" w:rsidRDefault="008A27E7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Формулировать корректные высказывания в рамках учебного диалога.</w:t>
            </w:r>
          </w:p>
        </w:tc>
        <w:tc>
          <w:tcPr>
            <w:tcW w:w="1181" w:type="dxa"/>
          </w:tcPr>
          <w:p w:rsidR="008A27E7" w:rsidRPr="00123822" w:rsidRDefault="008A27E7" w:rsidP="00B82D33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Умножение на 0 и 1.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Уч. №1-6 с.85-86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Р.Т. № 1,2,3,7 с.84-85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Научить определять значение выражения с множителями 1 и 0 и обосновывать свое мнение, сравнивать арифметические выражения с умножение на 0 и 1, умножать число на 0 и 1. Выполнять учебное задание, используя правило умножения числа на 0 и на 1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Множители, произведение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Уметь: определять значение выражения с множителями 1 и 0 и обосновывать свое мнение, сравнивать арифметические выражения с умножение на 0 и 1, умножать число на 0 и 1. Выполнять учебное задание, используя правило умножения числа на 0 и на 1, сравнивать арифметические выражения с умножением на 0 и1.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Познавательные умения: определять значение выражения с множителями 1 и 0 и обосновывать вое мнение.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Регулятивные умения: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Выполнять учебное </w:t>
            </w:r>
            <w:proofErr w:type="gramStart"/>
            <w:r w:rsidRPr="00123822">
              <w:rPr>
                <w:rFonts w:ascii="Times New Roman" w:hAnsi="Times New Roman" w:cs="Times New Roman"/>
              </w:rPr>
              <w:t>задание  в</w:t>
            </w:r>
            <w:proofErr w:type="gramEnd"/>
            <w:r w:rsidRPr="00123822">
              <w:rPr>
                <w:rFonts w:ascii="Times New Roman" w:hAnsi="Times New Roman" w:cs="Times New Roman"/>
              </w:rPr>
              <w:t xml:space="preserve"> соответствии с правилом  умножения числа на 0 и1.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Коммуникативные умения: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Комментировать, работая в паре, учебное задание с использованием математических терминов.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Позитивное отношение к результатам обучения при освоении темы.</w:t>
            </w:r>
          </w:p>
        </w:tc>
      </w:tr>
      <w:tr w:rsidR="008A27E7" w:rsidRPr="00123822" w:rsidTr="00B82D33">
        <w:tc>
          <w:tcPr>
            <w:tcW w:w="16126" w:type="dxa"/>
            <w:gridSpan w:val="18"/>
          </w:tcPr>
          <w:p w:rsidR="008A27E7" w:rsidRPr="00123822" w:rsidRDefault="008A27E7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«Час. Минута.» </w:t>
            </w:r>
          </w:p>
          <w:p w:rsidR="008A27E7" w:rsidRPr="00123822" w:rsidRDefault="008A27E7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Цель: Сформировать представление о времени и способах его измерения. Ввести алгоритм определения времени по часам. Научит ь использовать приобретенные знания и умения в практической деятельности.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124.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125.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Час. Минута.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124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№1-9 с. 87-88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 с. 86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lastRenderedPageBreak/>
              <w:t>Урок 125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№1-8 с. 89-90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3,4 с. 86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126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1-10 с.90-91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« №5,6,7 с. 87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Актуализировать знания о времени.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• Ввести понятия «час», «минута», «полдень», «полночь», «сутки», «ча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сы», «солнечные часы», «песочные часы», «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часысвеча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», «механические часы».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переводить единицы измерения времени: часы в минуты, в сутки и наоборот;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сравнивать именованные числа, используя знаки: &gt;, &lt;, =;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вычисление именованных чисел столбиком без перехода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решать задачи с единицами измерения времени;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время по часам и обосновывать своё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оценивать длительность временного интервала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выполнять учебное задание в соот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ветствии с алгоритмом;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целью;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высказывания в рамках учебного диалога, используя термины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Единицы времени. Минута. Сутки. Час.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Полдень </w:t>
            </w:r>
            <w:proofErr w:type="spellStart"/>
            <w:r w:rsidRPr="00123822">
              <w:rPr>
                <w:rFonts w:ascii="Times New Roman" w:hAnsi="Times New Roman" w:cs="Times New Roman"/>
              </w:rPr>
              <w:t>полнчь</w:t>
            </w:r>
            <w:proofErr w:type="spellEnd"/>
            <w:r w:rsidRPr="00123822">
              <w:rPr>
                <w:rFonts w:ascii="Times New Roman" w:hAnsi="Times New Roman" w:cs="Times New Roman"/>
              </w:rPr>
              <w:t>, часы: солнечные песочные часы-свеча.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переводить единицы измерения времени: часы в минуты, в сутки и наоборот;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— сравнивать именован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proofErr w:type="spellStart"/>
            <w:r w:rsidRPr="00123822">
              <w:rPr>
                <w:rFonts w:ascii="Times New Roman" w:hAnsi="Times New Roman" w:cs="Times New Roman"/>
              </w:rPr>
              <w:t>Ные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числа, используя </w:t>
            </w:r>
            <w:r w:rsidRPr="00123822">
              <w:rPr>
                <w:rFonts w:ascii="Times New Roman" w:hAnsi="Times New Roman" w:cs="Times New Roman"/>
              </w:rPr>
              <w:lastRenderedPageBreak/>
              <w:t xml:space="preserve">знаки: &gt;,&lt;, =;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вычисление именованных чисел столбиком без перехода через разряд;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решать задачи с единицами измерения времени 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Познавательные умения: определять время по часам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соотносить значения разных единиц времени: час, минута, сутки —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 xml:space="preserve">— оценивать длительность временного интервала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учебное задание в соответствии с алгоритмом;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формулировать понятные высказывания в рамках учебного диалога 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Проявлять позитивное отношение к изучению темы.</w:t>
            </w:r>
          </w:p>
        </w:tc>
      </w:tr>
      <w:tr w:rsidR="008A27E7" w:rsidRPr="00123822" w:rsidTr="00B82D33">
        <w:tc>
          <w:tcPr>
            <w:tcW w:w="16126" w:type="dxa"/>
            <w:gridSpan w:val="18"/>
          </w:tcPr>
          <w:p w:rsidR="008A27E7" w:rsidRPr="00123822" w:rsidRDefault="008A27E7" w:rsidP="0099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822">
              <w:rPr>
                <w:rFonts w:ascii="Times New Roman" w:hAnsi="Times New Roman" w:cs="Times New Roman"/>
                <w:b/>
              </w:rPr>
              <w:lastRenderedPageBreak/>
              <w:t>Тема: «Задачи на увеличение и уменьшение числа в несколько раз» (10часов)</w:t>
            </w:r>
          </w:p>
          <w:p w:rsidR="008A27E7" w:rsidRPr="00123822" w:rsidRDefault="008A27E7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Цель: Сформировать представление о задачах на увеличение уменьшение числа в несколько раз. Ввести правило решение задач на </w:t>
            </w:r>
            <w:proofErr w:type="spellStart"/>
            <w:r w:rsidRPr="00123822">
              <w:rPr>
                <w:rFonts w:ascii="Times New Roman" w:hAnsi="Times New Roman" w:cs="Times New Roman"/>
              </w:rPr>
              <w:t>увелечение</w:t>
            </w:r>
            <w:proofErr w:type="spellEnd"/>
            <w:r w:rsidRPr="00123822">
              <w:rPr>
                <w:rFonts w:ascii="Times New Roman" w:hAnsi="Times New Roman" w:cs="Times New Roman"/>
              </w:rPr>
              <w:t xml:space="preserve"> и уменьшение числа в несколько раз. Научить использовать приобретенные знания в практической</w:t>
            </w:r>
          </w:p>
          <w:p w:rsidR="008A27E7" w:rsidRPr="00123822" w:rsidRDefault="008A27E7" w:rsidP="009940F5">
            <w:pPr>
              <w:jc w:val="center"/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несколько раз. Научить использовать приобретенные знания в практической деятельности</w:t>
            </w:r>
          </w:p>
          <w:p w:rsidR="008A27E7" w:rsidRPr="00123822" w:rsidRDefault="008A27E7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127.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128.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129.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130.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131.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Задачи на увеличение и уменьшение числа в несколько раз.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127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92-93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</w:t>
            </w:r>
            <w:r w:rsidRPr="00123822">
              <w:rPr>
                <w:rFonts w:ascii="Times New Roman" w:hAnsi="Times New Roman" w:cs="Times New Roman"/>
              </w:rPr>
              <w:tab/>
              <w:t xml:space="preserve"> № 1,2,4,5 с. 88-89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128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№1-10 с. 93-94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Р.Т.№ 1, 3,5 с. 90 91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129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УЧ.№1-7 с. 95-96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1,2 с.92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130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УЧ.№1-1-10 с. 97-98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3,4 с. 92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131.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 № 1-8 с. 98-99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Р.Т.№1.2 с 94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  <w:u w:val="single"/>
              </w:rPr>
            </w:pPr>
            <w:r w:rsidRPr="00123822">
              <w:rPr>
                <w:rFonts w:ascii="Times New Roman" w:hAnsi="Times New Roman" w:cs="Times New Roman"/>
                <w:u w:val="single"/>
              </w:rPr>
              <w:t>Урок 132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УЧ.№ 1-9 с 100</w:t>
            </w:r>
          </w:p>
          <w:p w:rsidR="009940F5" w:rsidRPr="00123822" w:rsidRDefault="009940F5" w:rsidP="009940F5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Р.Т. № 4,5 с. 94-95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• Ввести понятие «увеличение (уменьшение) числа в несколько раз».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• Научить: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решать задачи на увеличение (уменьшение) числа в несколько раз;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различие между задачами на увеличение (уменьшение) числа </w:t>
            </w: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 xml:space="preserve">в несколько раз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определять удобный приём вычисления и обосновывать своё мнение;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9940F5" w:rsidRPr="00123822" w:rsidRDefault="009940F5" w:rsidP="009940F5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— выполнять взаимопроверку учебного задания;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формулировать понятные высказывания в рамках учебного диалога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Увеличить (умен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Шить) в</w:t>
            </w:r>
            <w:proofErr w:type="gramStart"/>
            <w:r w:rsidRPr="00123822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123822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</w:rPr>
              <w:t xml:space="preserve">Уметь: </w:t>
            </w: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решать задачи на увеличение (уменьшение) числа на несколько единиц;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— решать задачи на увеличение (уменьшение) числа в несколько раз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определять удобный приём вычисления и обосновывать своё мнение.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учебное задание в соответствии с правилом;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выполнять взаимопроверку </w:t>
            </w:r>
            <w:proofErr w:type="spellStart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учеб_ного</w:t>
            </w:r>
            <w:proofErr w:type="spellEnd"/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 задания.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23822">
              <w:rPr>
                <w:rFonts w:ascii="Times New Roman" w:hAnsi="Times New Roman" w:cs="Times New Roman"/>
                <w:sz w:val="23"/>
                <w:szCs w:val="23"/>
              </w:rPr>
              <w:t>Осознание собственных достижений при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lastRenderedPageBreak/>
              <w:t>133.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8A27E7" w:rsidRDefault="009940F5" w:rsidP="009940F5">
            <w:pPr>
              <w:rPr>
                <w:rFonts w:ascii="Times New Roman" w:hAnsi="Times New Roman" w:cs="Times New Roman"/>
                <w:b/>
              </w:rPr>
            </w:pPr>
            <w:r w:rsidRPr="008A27E7">
              <w:rPr>
                <w:rFonts w:ascii="Times New Roman" w:hAnsi="Times New Roman" w:cs="Times New Roman"/>
                <w:b/>
              </w:rPr>
              <w:t xml:space="preserve">Итоговая контрольная работа за 2 класс. 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Установить степень освоения тем за 2 класс</w:t>
            </w: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Уметь применять приобретенные знания на практике.</w:t>
            </w: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Регулятивные умения: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 xml:space="preserve">— выполнять задание в соответствии с целью 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Осознание собственных достижений при изучении темы.</w:t>
            </w: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Работа над ошибками, допущенными в итоговой контрольной работе.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  <w:tr w:rsidR="009940F5" w:rsidRPr="00123822" w:rsidTr="00745CBD">
        <w:tc>
          <w:tcPr>
            <w:tcW w:w="672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135.</w:t>
            </w:r>
          </w:p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803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  <w:r w:rsidRPr="00123822">
              <w:rPr>
                <w:rFonts w:ascii="Times New Roman" w:hAnsi="Times New Roman" w:cs="Times New Roman"/>
              </w:rPr>
              <w:t>Повторение изученного.</w:t>
            </w:r>
          </w:p>
        </w:tc>
        <w:tc>
          <w:tcPr>
            <w:tcW w:w="2360" w:type="dxa"/>
            <w:gridSpan w:val="2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3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  <w:gridSpan w:val="4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9940F5" w:rsidRPr="00123822" w:rsidRDefault="009940F5" w:rsidP="009940F5">
            <w:pPr>
              <w:rPr>
                <w:rFonts w:ascii="Times New Roman" w:hAnsi="Times New Roman" w:cs="Times New Roman"/>
              </w:rPr>
            </w:pPr>
          </w:p>
        </w:tc>
      </w:tr>
    </w:tbl>
    <w:p w:rsidR="00745CBD" w:rsidRPr="00123822" w:rsidRDefault="00745CBD" w:rsidP="00745CBD">
      <w:pPr>
        <w:spacing w:line="240" w:lineRule="auto"/>
        <w:rPr>
          <w:rFonts w:ascii="Times New Roman" w:hAnsi="Times New Roman" w:cs="Times New Roman"/>
        </w:rPr>
      </w:pPr>
    </w:p>
    <w:p w:rsidR="000D03D4" w:rsidRPr="00745CBD" w:rsidRDefault="000D03D4" w:rsidP="00745CBD">
      <w:pPr>
        <w:spacing w:line="240" w:lineRule="auto"/>
        <w:rPr>
          <w:szCs w:val="20"/>
        </w:rPr>
      </w:pPr>
    </w:p>
    <w:sectPr w:rsidR="000D03D4" w:rsidRPr="00745CBD" w:rsidSect="00745C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FEP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HMK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28E16F0F"/>
    <w:multiLevelType w:val="hybridMultilevel"/>
    <w:tmpl w:val="E910A8A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A54FA"/>
    <w:multiLevelType w:val="hybridMultilevel"/>
    <w:tmpl w:val="6FEAC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C060D"/>
    <w:multiLevelType w:val="hybridMultilevel"/>
    <w:tmpl w:val="44E09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766F7"/>
    <w:multiLevelType w:val="hybridMultilevel"/>
    <w:tmpl w:val="A3149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4047"/>
    <w:rsid w:val="000D03D4"/>
    <w:rsid w:val="000E0B62"/>
    <w:rsid w:val="004F6D33"/>
    <w:rsid w:val="00745CBD"/>
    <w:rsid w:val="008A27E7"/>
    <w:rsid w:val="009940F5"/>
    <w:rsid w:val="00994A8A"/>
    <w:rsid w:val="009B21B5"/>
    <w:rsid w:val="00B5746E"/>
    <w:rsid w:val="00B82D33"/>
    <w:rsid w:val="00B91680"/>
    <w:rsid w:val="00DF2E29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C838-3755-4332-8977-FDB3479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D4"/>
  </w:style>
  <w:style w:type="paragraph" w:styleId="1">
    <w:name w:val="heading 1"/>
    <w:basedOn w:val="a"/>
    <w:next w:val="a"/>
    <w:link w:val="10"/>
    <w:autoRedefine/>
    <w:qFormat/>
    <w:rsid w:val="00F840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F84047"/>
    <w:pPr>
      <w:autoSpaceDE w:val="0"/>
      <w:autoSpaceDN w:val="0"/>
      <w:adjustRightInd w:val="0"/>
      <w:spacing w:after="0" w:line="240" w:lineRule="auto"/>
      <w:ind w:left="270" w:hanging="270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F8404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F84047"/>
    <w:pPr>
      <w:keepNext/>
      <w:spacing w:before="240" w:after="60" w:line="240" w:lineRule="auto"/>
      <w:ind w:firstLine="14"/>
      <w:jc w:val="center"/>
      <w:outlineLvl w:val="3"/>
    </w:pPr>
    <w:rPr>
      <w:rFonts w:ascii="Arial" w:eastAsia="Calibri" w:hAnsi="Arial" w:cs="Times New Roman"/>
      <w:b/>
      <w:bCs/>
      <w:sz w:val="36"/>
      <w:szCs w:val="28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F8404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84047"/>
    <w:pPr>
      <w:keepNext/>
      <w:spacing w:after="0" w:line="240" w:lineRule="auto"/>
      <w:ind w:firstLine="72"/>
      <w:outlineLvl w:val="7"/>
    </w:pPr>
    <w:rPr>
      <w:rFonts w:ascii="Arial" w:eastAsia="Times New Roman" w:hAnsi="Arial" w:cs="Arial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F8404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047"/>
    <w:rPr>
      <w:rFonts w:ascii="Arial" w:eastAsia="Times New Roman" w:hAnsi="Arial" w:cs="Arial"/>
      <w:b/>
      <w:bCs/>
      <w:kern w:val="32"/>
      <w:sz w:val="52"/>
      <w:szCs w:val="32"/>
    </w:rPr>
  </w:style>
  <w:style w:type="character" w:customStyle="1" w:styleId="20">
    <w:name w:val="Заголовок 2 Знак"/>
    <w:basedOn w:val="a0"/>
    <w:link w:val="2"/>
    <w:semiHidden/>
    <w:rsid w:val="00F84047"/>
    <w:rPr>
      <w:rFonts w:ascii="Arial" w:eastAsia="Times New Roman" w:hAnsi="Arial" w:cs="Tahoma"/>
      <w:b/>
      <w:color w:val="000000"/>
      <w:sz w:val="44"/>
      <w:szCs w:val="32"/>
    </w:rPr>
  </w:style>
  <w:style w:type="character" w:customStyle="1" w:styleId="30">
    <w:name w:val="Заголовок 3 Знак"/>
    <w:basedOn w:val="a0"/>
    <w:link w:val="3"/>
    <w:semiHidden/>
    <w:rsid w:val="00F84047"/>
    <w:rPr>
      <w:rFonts w:ascii="Arial" w:eastAsia="Times New Roman" w:hAnsi="Arial" w:cs="Arial"/>
      <w:b/>
      <w:bCs/>
      <w:i/>
      <w:sz w:val="40"/>
      <w:szCs w:val="26"/>
    </w:rPr>
  </w:style>
  <w:style w:type="character" w:customStyle="1" w:styleId="40">
    <w:name w:val="Заголовок 4 Знак"/>
    <w:basedOn w:val="a0"/>
    <w:link w:val="4"/>
    <w:semiHidden/>
    <w:rsid w:val="00F84047"/>
    <w:rPr>
      <w:rFonts w:ascii="Arial" w:eastAsia="Calibri" w:hAnsi="Arial" w:cs="Times New Roman"/>
      <w:b/>
      <w:bCs/>
      <w:sz w:val="36"/>
      <w:szCs w:val="28"/>
      <w:lang w:eastAsia="en-US"/>
    </w:rPr>
  </w:style>
  <w:style w:type="character" w:customStyle="1" w:styleId="70">
    <w:name w:val="Заголовок 7 Знак"/>
    <w:basedOn w:val="a0"/>
    <w:link w:val="7"/>
    <w:semiHidden/>
    <w:rsid w:val="00F8404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4047"/>
    <w:rPr>
      <w:rFonts w:ascii="Arial" w:eastAsia="Times New Roman" w:hAnsi="Arial" w:cs="Arial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F84047"/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F840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047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F8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semiHidden/>
    <w:unhideWhenUsed/>
    <w:rsid w:val="00F840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semiHidden/>
    <w:unhideWhenUsed/>
    <w:rsid w:val="00F840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unhideWhenUsed/>
    <w:rsid w:val="00F840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F8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semiHidden/>
    <w:rsid w:val="00F840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F84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8404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semiHidden/>
    <w:unhideWhenUsed/>
    <w:rsid w:val="00F840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840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F8404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c">
    <w:name w:val="Body Text"/>
    <w:basedOn w:val="a"/>
    <w:link w:val="ad"/>
    <w:semiHidden/>
    <w:unhideWhenUsed/>
    <w:rsid w:val="00F8404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semiHidden/>
    <w:rsid w:val="00F8404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F840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F8404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84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8404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F840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F8404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F840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F84047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lock Text"/>
    <w:basedOn w:val="a"/>
    <w:semiHidden/>
    <w:unhideWhenUsed/>
    <w:rsid w:val="00F84047"/>
    <w:pPr>
      <w:spacing w:after="0" w:line="240" w:lineRule="auto"/>
      <w:ind w:left="-993" w:right="185" w:firstLine="993"/>
    </w:pPr>
    <w:rPr>
      <w:rFonts w:ascii="Times New Roman" w:eastAsia="Times New Roman" w:hAnsi="Times New Roman" w:cs="Times New Roman"/>
      <w:sz w:val="3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840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047"/>
    <w:rPr>
      <w:rFonts w:ascii="Tahoma" w:eastAsia="Times New Roman" w:hAnsi="Tahoma" w:cs="Tahoma"/>
      <w:sz w:val="16"/>
      <w:szCs w:val="16"/>
    </w:rPr>
  </w:style>
  <w:style w:type="paragraph" w:styleId="af3">
    <w:name w:val="No Spacing"/>
    <w:uiPriority w:val="1"/>
    <w:qFormat/>
    <w:rsid w:val="00F84047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qFormat/>
    <w:rsid w:val="00F84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4047"/>
    <w:pPr>
      <w:autoSpaceDE w:val="0"/>
      <w:autoSpaceDN w:val="0"/>
      <w:adjustRightInd w:val="0"/>
      <w:spacing w:after="0" w:line="240" w:lineRule="auto"/>
    </w:pPr>
    <w:rPr>
      <w:rFonts w:ascii="PFFEP P+ Newton C San Pin" w:eastAsia="Times New Roman" w:hAnsi="PFFEP P+ Newton C San Pin" w:cs="PFFEP P+ Newton C San Pin"/>
      <w:color w:val="000000"/>
      <w:sz w:val="24"/>
      <w:szCs w:val="24"/>
    </w:rPr>
  </w:style>
  <w:style w:type="paragraph" w:customStyle="1" w:styleId="c0">
    <w:name w:val="c0"/>
    <w:basedOn w:val="a"/>
    <w:rsid w:val="00F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(веб)1"/>
    <w:basedOn w:val="Default"/>
    <w:next w:val="Default"/>
    <w:rsid w:val="00F84047"/>
    <w:pPr>
      <w:widowControl w:val="0"/>
      <w:suppressAutoHyphens/>
      <w:autoSpaceDN/>
      <w:adjustRightInd/>
    </w:pPr>
    <w:rPr>
      <w:rFonts w:ascii="Times New Roman" w:eastAsia="Arial Unicode MS" w:hAnsi="Times New Roman" w:cs="Arial Unicode MS"/>
      <w:color w:val="auto"/>
      <w:kern w:val="2"/>
      <w:lang w:eastAsia="hi-IN" w:bidi="hi-IN"/>
    </w:rPr>
  </w:style>
  <w:style w:type="paragraph" w:customStyle="1" w:styleId="af5">
    <w:name w:val="Таблица"/>
    <w:basedOn w:val="Default"/>
    <w:next w:val="Default"/>
    <w:uiPriority w:val="99"/>
    <w:rsid w:val="00F84047"/>
    <w:rPr>
      <w:rFonts w:ascii="PKHMK I+ Newton C San Pin" w:eastAsiaTheme="minorHAnsi" w:hAnsi="PKHMK I+ Newton C San Pin" w:cstheme="minorBidi"/>
      <w:color w:val="auto"/>
      <w:lang w:eastAsia="en-US"/>
    </w:rPr>
  </w:style>
  <w:style w:type="character" w:styleId="af6">
    <w:name w:val="footnote reference"/>
    <w:semiHidden/>
    <w:unhideWhenUsed/>
    <w:rsid w:val="00F84047"/>
    <w:rPr>
      <w:vertAlign w:val="superscript"/>
    </w:rPr>
  </w:style>
  <w:style w:type="character" w:styleId="af7">
    <w:name w:val="Placeholder Text"/>
    <w:basedOn w:val="a0"/>
    <w:uiPriority w:val="99"/>
    <w:semiHidden/>
    <w:rsid w:val="00F84047"/>
    <w:rPr>
      <w:color w:val="808080"/>
    </w:rPr>
  </w:style>
  <w:style w:type="character" w:customStyle="1" w:styleId="c2">
    <w:name w:val="c2"/>
    <w:basedOn w:val="a0"/>
    <w:rsid w:val="00F84047"/>
  </w:style>
  <w:style w:type="character" w:customStyle="1" w:styleId="c34">
    <w:name w:val="c34"/>
    <w:basedOn w:val="a0"/>
    <w:rsid w:val="00F84047"/>
  </w:style>
  <w:style w:type="character" w:customStyle="1" w:styleId="120">
    <w:name w:val="Знак12"/>
    <w:rsid w:val="00F84047"/>
    <w:rPr>
      <w:rFonts w:ascii="Tahoma" w:eastAsia="Times New Roman" w:hAnsi="Tahoma" w:cs="Tahoma" w:hint="default"/>
      <w:color w:val="000000"/>
      <w:sz w:val="32"/>
      <w:szCs w:val="32"/>
      <w:lang w:eastAsia="ru-RU"/>
    </w:rPr>
  </w:style>
  <w:style w:type="table" w:styleId="af8">
    <w:name w:val="Table Grid"/>
    <w:basedOn w:val="a1"/>
    <w:uiPriority w:val="59"/>
    <w:rsid w:val="0074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1">
    <w:name w:val="zag_1"/>
    <w:basedOn w:val="a"/>
    <w:rsid w:val="0074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745CBD"/>
    <w:rPr>
      <w:i/>
      <w:iCs/>
    </w:rPr>
  </w:style>
  <w:style w:type="paragraph" w:customStyle="1" w:styleId="13">
    <w:name w:val="Стиль1"/>
    <w:basedOn w:val="a"/>
    <w:rsid w:val="00745CB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3FD3-A7BC-4F11-A3F9-8374EEBF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11515</Words>
  <Characters>65639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2016-10-14T07:35:00Z</cp:lastPrinted>
  <dcterms:created xsi:type="dcterms:W3CDTF">2016-09-25T17:33:00Z</dcterms:created>
  <dcterms:modified xsi:type="dcterms:W3CDTF">2016-10-14T07:36:00Z</dcterms:modified>
</cp:coreProperties>
</file>