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CE" w:rsidRPr="00213D6F" w:rsidRDefault="00B627F3" w:rsidP="00A94F5A">
      <w:pPr>
        <w:spacing w:after="0" w:line="276" w:lineRule="auto"/>
        <w:rPr>
          <w:rFonts w:ascii="Times New Roman" w:eastAsia="Times New Roman" w:hAnsi="Times New Roman" w:cs="Times New Roman"/>
          <w:sz w:val="44"/>
          <w:szCs w:val="44"/>
          <w:lang w:val="tt-RU" w:eastAsia="ru-RU"/>
        </w:rPr>
      </w:pPr>
      <w:r w:rsidRPr="00971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  </w:t>
      </w:r>
      <w:r w:rsidR="00D85CF2" w:rsidRPr="00971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</w:p>
    <w:p w:rsidR="00C04FCE" w:rsidRPr="00213D6F" w:rsidRDefault="00C04FCE" w:rsidP="00C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tt-RU" w:eastAsia="ru-RU"/>
        </w:rPr>
      </w:pPr>
    </w:p>
    <w:p w:rsidR="00C04FCE" w:rsidRPr="00213D6F" w:rsidRDefault="00C04FCE" w:rsidP="00C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tt-RU" w:eastAsia="ru-RU"/>
        </w:rPr>
      </w:pPr>
    </w:p>
    <w:p w:rsidR="00C04FCE" w:rsidRPr="00C04FCE" w:rsidRDefault="00C04FCE" w:rsidP="00C0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04FCE">
        <w:rPr>
          <w:rFonts w:ascii="Times New Roman" w:eastAsia="Times New Roman" w:hAnsi="Times New Roman" w:cs="Times New Roman"/>
          <w:b/>
          <w:sz w:val="44"/>
          <w:szCs w:val="44"/>
          <w:lang w:val="tt-RU" w:eastAsia="ru-RU"/>
        </w:rPr>
        <w:t xml:space="preserve">3 нче сыйныфына </w:t>
      </w:r>
      <w:r w:rsidRPr="00C04FC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Әдәби уку дәресенә технологик карта.</w:t>
      </w:r>
    </w:p>
    <w:p w:rsidR="00C04FCE" w:rsidRPr="00C04FCE" w:rsidRDefault="00C04FCE" w:rsidP="00C0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tt-RU" w:eastAsia="ru-RU"/>
        </w:rPr>
      </w:pPr>
      <w:r w:rsidRPr="00C04FCE">
        <w:rPr>
          <w:rFonts w:ascii="Times New Roman" w:eastAsia="Times New Roman" w:hAnsi="Times New Roman" w:cs="Times New Roman"/>
          <w:sz w:val="44"/>
          <w:szCs w:val="44"/>
          <w:lang w:val="tt-RU" w:eastAsia="ru-RU"/>
        </w:rPr>
        <w:t xml:space="preserve"> </w:t>
      </w:r>
    </w:p>
    <w:p w:rsidR="00C04FCE" w:rsidRPr="00C04FCE" w:rsidRDefault="00C04FCE" w:rsidP="00C04FCE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tt-RU" w:eastAsia="ru-RU"/>
        </w:rPr>
      </w:pPr>
    </w:p>
    <w:p w:rsidR="00C04FCE" w:rsidRPr="00C04FCE" w:rsidRDefault="00C04FCE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tt-RU" w:eastAsia="ru-RU"/>
        </w:rPr>
      </w:pPr>
    </w:p>
    <w:p w:rsidR="00C04FCE" w:rsidRPr="00C04FCE" w:rsidRDefault="00C04FCE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tt-RU" w:eastAsia="ru-RU"/>
        </w:rPr>
      </w:pPr>
    </w:p>
    <w:p w:rsidR="00C04FCE" w:rsidRPr="00C04FCE" w:rsidRDefault="00C04FCE" w:rsidP="00C04F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C04FCE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tt-RU" w:eastAsia="ru-RU"/>
        </w:rPr>
        <w:t xml:space="preserve">                                                                                                  </w:t>
      </w:r>
    </w:p>
    <w:p w:rsidR="00C04FCE" w:rsidRPr="00C04FCE" w:rsidRDefault="00C04FCE" w:rsidP="00C04FCE">
      <w:pPr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C04FCE">
        <w:rPr>
          <w:rFonts w:ascii="Times New Roman" w:hAnsi="Times New Roman" w:cs="Times New Roman"/>
          <w:b/>
          <w:sz w:val="44"/>
          <w:szCs w:val="44"/>
        </w:rPr>
        <w:t>Тема:</w:t>
      </w:r>
      <w:r w:rsidRPr="00C04FCE">
        <w:rPr>
          <w:rFonts w:ascii="Times New Roman" w:hAnsi="Times New Roman" w:cs="Times New Roman"/>
          <w:b/>
          <w:sz w:val="44"/>
          <w:szCs w:val="44"/>
          <w:lang w:val="tt-RU"/>
        </w:rPr>
        <w:t xml:space="preserve"> Төрле ел фасылларын чагыштырып  сурәтләү. Беренче күкрәү.</w:t>
      </w:r>
    </w:p>
    <w:p w:rsidR="00C04FCE" w:rsidRPr="00213D6F" w:rsidRDefault="00C04FCE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04FCE" w:rsidRPr="00213D6F" w:rsidRDefault="00C04FCE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04FCE" w:rsidRPr="00213D6F" w:rsidRDefault="00C04FCE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4FCE" w:rsidRPr="00C04FCE" w:rsidRDefault="00C04FCE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4FCE" w:rsidRPr="00C04FCE" w:rsidRDefault="00C04FCE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4FCE" w:rsidRPr="00C04FCE" w:rsidRDefault="00C04FCE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4FCE" w:rsidRPr="00C04FCE" w:rsidRDefault="00C04FCE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627F3" w:rsidRPr="00971A81" w:rsidRDefault="00D85CF2" w:rsidP="00971A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71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</w:t>
      </w:r>
      <w:r w:rsidR="00B627F3" w:rsidRPr="00971A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Әдәби уку дәресенә технологик карта.</w:t>
      </w:r>
    </w:p>
    <w:p w:rsidR="001B65A6" w:rsidRPr="007D0B42" w:rsidRDefault="000E1012" w:rsidP="007D0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D0B42">
        <w:rPr>
          <w:rFonts w:ascii="Times New Roman" w:hAnsi="Times New Roman" w:cs="Times New Roman"/>
          <w:b/>
          <w:sz w:val="20"/>
          <w:szCs w:val="20"/>
        </w:rPr>
        <w:t>Тема:</w:t>
      </w:r>
      <w:r w:rsidR="00610C23" w:rsidRPr="007D0B42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  <w:r w:rsidR="001B65A6" w:rsidRPr="007D0B42">
        <w:rPr>
          <w:rFonts w:ascii="Times New Roman" w:hAnsi="Times New Roman" w:cs="Times New Roman"/>
          <w:b/>
          <w:sz w:val="20"/>
          <w:szCs w:val="20"/>
          <w:lang w:val="tt-RU"/>
        </w:rPr>
        <w:t xml:space="preserve">Төрле ел фасылларын чагыштырып  сурәтләү. Беренче күкрәү. </w:t>
      </w:r>
    </w:p>
    <w:p w:rsidR="00B82E9E" w:rsidRPr="007D0B42" w:rsidRDefault="000242D2" w:rsidP="007D0B42">
      <w:pPr>
        <w:pStyle w:val="40"/>
        <w:shd w:val="clear" w:color="auto" w:fill="auto"/>
        <w:spacing w:line="240" w:lineRule="auto"/>
        <w:ind w:left="40" w:right="20" w:firstLine="260"/>
        <w:jc w:val="both"/>
        <w:rPr>
          <w:color w:val="000000"/>
          <w:sz w:val="20"/>
          <w:szCs w:val="20"/>
          <w:lang w:val="tt-RU" w:eastAsia="tt-RU" w:bidi="tt-RU"/>
        </w:rPr>
      </w:pPr>
      <w:r w:rsidRPr="007D0B42">
        <w:rPr>
          <w:rStyle w:val="a7"/>
        </w:rPr>
        <w:t>Максат</w:t>
      </w:r>
      <w:r w:rsidR="00B82E9E" w:rsidRPr="007D0B42">
        <w:rPr>
          <w:color w:val="000000"/>
          <w:sz w:val="20"/>
          <w:szCs w:val="20"/>
          <w:lang w:val="tt-RU" w:eastAsia="tt-RU" w:bidi="tt-RU"/>
        </w:rPr>
        <w:t xml:space="preserve"> X. Халиковның «Витаминлы аш» хикәясе белән таныштыру. Язучыларның язгы табигатьне тасвирлау алымнарын табып, аңлата белүләренә ирешү.</w:t>
      </w:r>
    </w:p>
    <w:p w:rsidR="001B65A6" w:rsidRPr="007D0B42" w:rsidRDefault="001B65A6" w:rsidP="007D0B42">
      <w:pPr>
        <w:pStyle w:val="3"/>
        <w:shd w:val="clear" w:color="auto" w:fill="auto"/>
        <w:spacing w:line="240" w:lineRule="auto"/>
        <w:ind w:left="40" w:right="20" w:firstLine="280"/>
        <w:jc w:val="left"/>
        <w:rPr>
          <w:lang w:val="tt-RU"/>
        </w:rPr>
      </w:pPr>
    </w:p>
    <w:p w:rsidR="005C7BEF" w:rsidRPr="007D0B42" w:rsidRDefault="005C7BEF" w:rsidP="007D0B42">
      <w:pPr>
        <w:pStyle w:val="3"/>
        <w:shd w:val="clear" w:color="auto" w:fill="auto"/>
        <w:spacing w:line="240" w:lineRule="auto"/>
        <w:ind w:right="20" w:firstLine="0"/>
        <w:jc w:val="left"/>
        <w:rPr>
          <w:lang w:val="tt-RU"/>
        </w:rPr>
      </w:pPr>
    </w:p>
    <w:p w:rsidR="000242D2" w:rsidRPr="007D0B42" w:rsidRDefault="0017747B" w:rsidP="007D0B42">
      <w:pPr>
        <w:pStyle w:val="3"/>
        <w:shd w:val="clear" w:color="auto" w:fill="auto"/>
        <w:spacing w:line="240" w:lineRule="auto"/>
        <w:ind w:right="20" w:firstLine="0"/>
        <w:jc w:val="left"/>
        <w:rPr>
          <w:b/>
          <w:lang w:val="tt-RU"/>
        </w:rPr>
      </w:pPr>
      <w:r w:rsidRPr="007D0B42">
        <w:rPr>
          <w:lang w:val="tt-RU"/>
        </w:rPr>
        <w:t xml:space="preserve"> </w:t>
      </w:r>
      <w:r w:rsidR="000242D2" w:rsidRPr="007D0B42">
        <w:rPr>
          <w:b/>
          <w:lang w:val="tt-RU"/>
        </w:rPr>
        <w:t>Бурычлар:</w:t>
      </w:r>
    </w:p>
    <w:p w:rsidR="00B82E9E" w:rsidRPr="007D0B42" w:rsidRDefault="00B82E9E" w:rsidP="007D0B42">
      <w:pPr>
        <w:widowControl w:val="0"/>
        <w:numPr>
          <w:ilvl w:val="0"/>
          <w:numId w:val="4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tt-RU" w:bidi="tt-RU"/>
        </w:rPr>
      </w:pPr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tt-RU" w:bidi="tt-RU"/>
        </w:rPr>
        <w:t>«Май» һәм «Витаминлы аш» хикәяләрендә тема уртак</w:t>
      </w:r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tt-RU" w:bidi="tt-RU"/>
        </w:rPr>
        <w:softHyphen/>
        <w:t>лыгын табып күрсәтү, тасвирлау алымнарын аңлата белергә өйрәтү;</w:t>
      </w:r>
    </w:p>
    <w:p w:rsidR="00B82E9E" w:rsidRPr="007D0B42" w:rsidRDefault="00B82E9E" w:rsidP="007D0B42">
      <w:pPr>
        <w:widowControl w:val="0"/>
        <w:numPr>
          <w:ilvl w:val="0"/>
          <w:numId w:val="4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tt-RU" w:bidi="tt-RU"/>
        </w:rPr>
      </w:pPr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tt-RU" w:bidi="tt-RU"/>
        </w:rPr>
        <w:t xml:space="preserve"> Уку техникасын камилләштерү, сәнгатьле сөйләм күнек</w:t>
      </w:r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tt-RU" w:bidi="tt-RU"/>
        </w:rPr>
        <w:softHyphen/>
        <w:t>мәләрен үстерү;</w:t>
      </w:r>
    </w:p>
    <w:p w:rsidR="00B82E9E" w:rsidRPr="007D0B42" w:rsidRDefault="00B82E9E" w:rsidP="007D0B42">
      <w:pPr>
        <w:widowControl w:val="0"/>
        <w:numPr>
          <w:ilvl w:val="0"/>
          <w:numId w:val="4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tt-RU" w:bidi="tt-RU"/>
        </w:rPr>
      </w:pPr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tt-RU" w:bidi="tt-RU"/>
        </w:rPr>
        <w:t xml:space="preserve"> Туган якка, аның табигатенә, барлык тереклеккә мәр</w:t>
      </w:r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tt-RU" w:bidi="tt-RU"/>
        </w:rPr>
        <w:softHyphen/>
        <w:t>хәмәтлелек, мәхәббәт тәрбияләү.</w:t>
      </w:r>
    </w:p>
    <w:p w:rsidR="00B82E9E" w:rsidRPr="007D0B42" w:rsidRDefault="00B82E9E" w:rsidP="007D0B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</w:pPr>
    </w:p>
    <w:p w:rsidR="00B627F3" w:rsidRPr="007D0B42" w:rsidRDefault="00B627F3" w:rsidP="007D0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7D0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>Предметара  бәйләнеш:</w:t>
      </w:r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 әйләнә-тирә дөнья,  сәнгать.</w:t>
      </w:r>
    </w:p>
    <w:p w:rsidR="00B82E9E" w:rsidRPr="007D0B42" w:rsidRDefault="000242D2" w:rsidP="007D0B42">
      <w:pPr>
        <w:pStyle w:val="40"/>
        <w:shd w:val="clear" w:color="auto" w:fill="auto"/>
        <w:spacing w:line="240" w:lineRule="auto"/>
        <w:ind w:left="40" w:right="20" w:firstLine="260"/>
        <w:jc w:val="both"/>
        <w:rPr>
          <w:color w:val="000000"/>
          <w:sz w:val="20"/>
          <w:szCs w:val="20"/>
          <w:lang w:val="tt-RU" w:eastAsia="tt-RU" w:bidi="tt-RU"/>
        </w:rPr>
      </w:pPr>
      <w:r w:rsidRPr="007D0B42">
        <w:rPr>
          <w:rStyle w:val="a7"/>
        </w:rPr>
        <w:lastRenderedPageBreak/>
        <w:t>Материал</w:t>
      </w:r>
      <w:r w:rsidR="0017747B" w:rsidRPr="007D0B42">
        <w:rPr>
          <w:b/>
          <w:bCs/>
          <w:color w:val="000000"/>
          <w:sz w:val="20"/>
          <w:szCs w:val="20"/>
          <w:lang w:val="tt-RU" w:eastAsia="tt-RU" w:bidi="tt-RU"/>
        </w:rPr>
        <w:t>.</w:t>
      </w:r>
      <w:r w:rsidR="00610C23" w:rsidRPr="007D0B42">
        <w:rPr>
          <w:sz w:val="20"/>
          <w:szCs w:val="20"/>
          <w:lang w:val="tt-RU"/>
        </w:rPr>
        <w:t xml:space="preserve"> </w:t>
      </w:r>
      <w:r w:rsidR="001B65A6" w:rsidRPr="007D0B42">
        <w:rPr>
          <w:sz w:val="20"/>
          <w:szCs w:val="20"/>
          <w:lang w:val="tt-RU"/>
        </w:rPr>
        <w:t xml:space="preserve">Дәреслек, </w:t>
      </w:r>
      <w:r w:rsidR="00B82E9E" w:rsidRPr="007D0B42">
        <w:rPr>
          <w:color w:val="000000"/>
          <w:sz w:val="20"/>
          <w:szCs w:val="20"/>
          <w:lang w:val="tt-RU" w:eastAsia="tt-RU" w:bidi="tt-RU"/>
        </w:rPr>
        <w:t>, 3 нче кисәк, 94—97 нче битләр.</w:t>
      </w:r>
    </w:p>
    <w:p w:rsidR="001B65A6" w:rsidRPr="007D0B42" w:rsidRDefault="001B65A6" w:rsidP="007D0B42">
      <w:pPr>
        <w:pStyle w:val="3"/>
        <w:shd w:val="clear" w:color="auto" w:fill="auto"/>
        <w:spacing w:line="240" w:lineRule="auto"/>
        <w:ind w:left="40" w:firstLine="280"/>
        <w:jc w:val="left"/>
        <w:rPr>
          <w:lang w:val="tt-RU"/>
        </w:rPr>
      </w:pPr>
      <w:r w:rsidRPr="007D0B42">
        <w:rPr>
          <w:lang w:val="tt-RU"/>
        </w:rPr>
        <w:t>.</w:t>
      </w:r>
    </w:p>
    <w:p w:rsidR="005C7BEF" w:rsidRPr="007D0B42" w:rsidRDefault="005C7BEF" w:rsidP="007D0B42">
      <w:pPr>
        <w:pStyle w:val="3"/>
        <w:shd w:val="clear" w:color="auto" w:fill="auto"/>
        <w:spacing w:line="240" w:lineRule="auto"/>
        <w:ind w:left="20" w:firstLine="280"/>
        <w:jc w:val="left"/>
        <w:rPr>
          <w:lang w:val="tt-RU"/>
        </w:rPr>
      </w:pPr>
    </w:p>
    <w:p w:rsidR="001E2706" w:rsidRPr="007D0B42" w:rsidRDefault="001E2706" w:rsidP="007D0B42">
      <w:pPr>
        <w:pStyle w:val="3"/>
        <w:shd w:val="clear" w:color="auto" w:fill="auto"/>
        <w:spacing w:line="240" w:lineRule="auto"/>
        <w:ind w:left="40" w:right="20" w:firstLine="280"/>
        <w:jc w:val="left"/>
        <w:rPr>
          <w:lang w:val="tt-RU"/>
        </w:rPr>
      </w:pPr>
    </w:p>
    <w:p w:rsidR="00B82E9E" w:rsidRPr="007D0B42" w:rsidRDefault="001E2706" w:rsidP="007D0B42">
      <w:pPr>
        <w:pStyle w:val="40"/>
        <w:shd w:val="clear" w:color="auto" w:fill="auto"/>
        <w:spacing w:line="240" w:lineRule="auto"/>
        <w:ind w:left="40" w:right="20" w:firstLine="260"/>
        <w:jc w:val="both"/>
        <w:rPr>
          <w:color w:val="000000"/>
          <w:sz w:val="20"/>
          <w:szCs w:val="20"/>
          <w:lang w:val="tt-RU" w:eastAsia="tt-RU" w:bidi="tt-RU"/>
        </w:rPr>
      </w:pPr>
      <w:r w:rsidRPr="007D0B42">
        <w:rPr>
          <w:sz w:val="20"/>
          <w:szCs w:val="20"/>
          <w:lang w:val="tt-RU"/>
        </w:rPr>
        <w:t xml:space="preserve">   </w:t>
      </w:r>
      <w:r w:rsidR="000E1012" w:rsidRPr="007D0B42">
        <w:rPr>
          <w:b/>
          <w:sz w:val="20"/>
          <w:szCs w:val="20"/>
          <w:lang w:val="tt-RU"/>
        </w:rPr>
        <w:t>Җиһазлау</w:t>
      </w:r>
      <w:r w:rsidR="00E35656" w:rsidRPr="007D0B42">
        <w:rPr>
          <w:b/>
          <w:sz w:val="20"/>
          <w:szCs w:val="20"/>
          <w:lang w:val="tt-RU"/>
        </w:rPr>
        <w:t>.</w:t>
      </w:r>
      <w:r w:rsidR="004F5A1F" w:rsidRPr="007D0B42">
        <w:rPr>
          <w:sz w:val="20"/>
          <w:szCs w:val="20"/>
          <w:lang w:val="tt-RU"/>
        </w:rPr>
        <w:t xml:space="preserve"> </w:t>
      </w:r>
      <w:r w:rsidR="00B82E9E" w:rsidRPr="007D0B42">
        <w:rPr>
          <w:color w:val="000000"/>
          <w:sz w:val="20"/>
          <w:szCs w:val="20"/>
          <w:lang w:val="tt-RU" w:eastAsia="tt-RU" w:bidi="tt-RU"/>
        </w:rPr>
        <w:t>Слайдлар (язгы бакча, алмагачлар, урман күренешләре, төнбоек, мамыкбаш, умырзая, ландыш чәчәге, дару үләннәре рәсемнәре).</w:t>
      </w:r>
    </w:p>
    <w:p w:rsidR="005C7BEF" w:rsidRPr="007D0B42" w:rsidRDefault="005C7BEF" w:rsidP="007D0B42">
      <w:pPr>
        <w:pStyle w:val="3"/>
        <w:shd w:val="clear" w:color="auto" w:fill="auto"/>
        <w:spacing w:line="240" w:lineRule="auto"/>
        <w:ind w:left="40" w:right="20" w:firstLine="280"/>
        <w:jc w:val="left"/>
        <w:rPr>
          <w:lang w:val="tt-RU"/>
        </w:rPr>
      </w:pPr>
    </w:p>
    <w:p w:rsidR="00B82E9E" w:rsidRPr="007D0B42" w:rsidRDefault="00B82E9E" w:rsidP="007D0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D0B42">
        <w:rPr>
          <w:rFonts w:ascii="Times New Roman" w:hAnsi="Times New Roman" w:cs="Times New Roman"/>
          <w:b/>
          <w:sz w:val="20"/>
          <w:szCs w:val="20"/>
          <w:lang w:val="tt-RU"/>
        </w:rPr>
        <w:t>ШУУГ: иҗади эшчәнлеккә омтылыш булдыру.</w:t>
      </w:r>
    </w:p>
    <w:p w:rsidR="00B82E9E" w:rsidRPr="007D0B42" w:rsidRDefault="00B82E9E" w:rsidP="007D0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D0B42">
        <w:rPr>
          <w:rFonts w:ascii="Times New Roman" w:hAnsi="Times New Roman" w:cs="Times New Roman"/>
          <w:b/>
          <w:sz w:val="20"/>
          <w:szCs w:val="20"/>
          <w:lang w:val="tt-RU"/>
        </w:rPr>
        <w:t>ТБУУГ: анализлау, чагыштыру, классификацияләү, гомумиләштерү.</w:t>
      </w:r>
    </w:p>
    <w:p w:rsidR="00B82E9E" w:rsidRPr="007D0B42" w:rsidRDefault="00B82E9E" w:rsidP="007D0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D0B42">
        <w:rPr>
          <w:rFonts w:ascii="Times New Roman" w:hAnsi="Times New Roman" w:cs="Times New Roman"/>
          <w:b/>
          <w:sz w:val="20"/>
          <w:szCs w:val="20"/>
          <w:lang w:val="tt-RU"/>
        </w:rPr>
        <w:t>РУУГ:   сораулар бирү, аңлашылмаганны ачыклау.</w:t>
      </w:r>
    </w:p>
    <w:p w:rsidR="00B82E9E" w:rsidRPr="007D0B42" w:rsidRDefault="00B82E9E" w:rsidP="007D0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D0B42">
        <w:rPr>
          <w:rFonts w:ascii="Times New Roman" w:hAnsi="Times New Roman" w:cs="Times New Roman"/>
          <w:b/>
          <w:sz w:val="20"/>
          <w:szCs w:val="20"/>
          <w:lang w:val="tt-RU"/>
        </w:rPr>
        <w:t>КУУГ: тормыш тәҗрибәсен куллану.</w:t>
      </w:r>
    </w:p>
    <w:p w:rsidR="00B627F3" w:rsidRPr="007D0B42" w:rsidRDefault="00B627F3" w:rsidP="007D0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7D0B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>Эш төрләре</w:t>
      </w:r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: фронталь, индивидуаль, парларда.</w:t>
      </w:r>
    </w:p>
    <w:p w:rsidR="00B627F3" w:rsidRPr="007D0B42" w:rsidRDefault="00B627F3" w:rsidP="007D0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832"/>
        <w:gridCol w:w="2103"/>
        <w:gridCol w:w="6034"/>
        <w:gridCol w:w="2022"/>
      </w:tblGrid>
      <w:tr w:rsidR="00B627F3" w:rsidRPr="00971A81" w:rsidTr="000E1012"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907BF4" w:rsidP="00971A81">
            <w:pPr>
              <w:spacing w:after="0" w:line="276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Дәрес этаплары</w:t>
            </w:r>
            <w:r w:rsidR="00B627F3"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07BF4" w:rsidRPr="00971A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Дәрес этабының максаты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Укытучы</w:t>
            </w:r>
            <w:r w:rsidR="00907BF4"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7BF4"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t-RU" w:eastAsia="ru-RU"/>
              </w:rPr>
              <w:t>эшчәнлеге</w:t>
            </w:r>
          </w:p>
          <w:p w:rsidR="00B627F3" w:rsidRPr="00971A81" w:rsidRDefault="00B627F3" w:rsidP="00971A81">
            <w:pPr>
              <w:spacing w:after="0" w:line="276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Һәр этапның  белем бирүче үстерешле биремнәре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BF4" w:rsidRPr="00971A81" w:rsidRDefault="00907BF4" w:rsidP="00971A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1A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Универсаль уку гамәлләре (УУГ)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7F3" w:rsidRPr="00971A81" w:rsidTr="000E1012"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этап. Оештыру өлеше.</w:t>
            </w:r>
          </w:p>
          <w:p w:rsidR="00B627F3" w:rsidRPr="00971A81" w:rsidRDefault="00B627F3" w:rsidP="00971A81">
            <w:pPr>
              <w:numPr>
                <w:ilvl w:val="0"/>
                <w:numId w:val="1"/>
              </w:numPr>
              <w:spacing w:after="0" w:line="276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укучыларны  уку эшчәнлегенә мотивлаштыру. Көтелгән нәти җә:дәрескә уңай психологик халәт булдыру.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Укытучыга игътибар итү. Дәрестә үз-үзеңне тоту кагыйдәләре формалаштыру.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үткәрү,балаларны эшкә әзерләү.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этап.Оештыру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Кояшның шаян нурлары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Безне уята.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Хәерле иртә тели ул,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Хәерле иртә!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Син дә шулай һәркемгә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Елмаеп эндәш.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Бәхет, шатлык, куаныч</w:t>
            </w:r>
          </w:p>
          <w:p w:rsidR="00B82E9E" w:rsidRDefault="00B82E9E" w:rsidP="00B82E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Булсын гел юлдаш! </w:t>
            </w:r>
          </w:p>
          <w:p w:rsidR="00B82E9E" w:rsidRPr="00B82E9E" w:rsidRDefault="00B82E9E" w:rsidP="00B82E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Хор белән әйтү: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Рәхмәт,кояш!Таң китердең,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Бар дөньяны ялт иттердең.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Нурың төште бүлмәбезгә,</w:t>
            </w:r>
          </w:p>
          <w:p w:rsidR="00B82E9E" w:rsidRPr="00B82E9E" w:rsidRDefault="00B82E9E" w:rsidP="00B8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Җылы,рәхәт һәммәбезгә.</w:t>
            </w:r>
          </w:p>
          <w:p w:rsidR="00B627F3" w:rsidRPr="00B82E9E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 эшчәнлек.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Шәхси эшчәнлек.</w:t>
            </w:r>
          </w:p>
        </w:tc>
      </w:tr>
      <w:tr w:rsidR="00B627F3" w:rsidRPr="00A94F5A" w:rsidTr="000E1012"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этап. Белемнәрне  актуальләштерү. Максат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алдагы дәрестә алган белемнәрне  искә төшерү.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Хикәядә үзеңә ошаган өзекнең эчтәлеген сөйләү.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  эш оештыру.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1012" w:rsidRPr="00B82E9E" w:rsidRDefault="00B627F3" w:rsidP="00B82E9E">
            <w:pPr>
              <w:pStyle w:val="ab"/>
              <w:numPr>
                <w:ilvl w:val="0"/>
                <w:numId w:val="48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этап. Белемнәрне  актуальләштерү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82E9E" w:rsidRPr="00B82E9E" w:rsidRDefault="00B82E9E" w:rsidP="00B82E9E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1.</w:t>
            </w:r>
            <w:r w:rsidRPr="00B82E9E">
              <w:rPr>
                <w:rFonts w:ascii="Times New Roman" w:eastAsia="Times New Roman" w:hAnsi="Times New Roman" w:cs="Times New Roman"/>
                <w:sz w:val="20"/>
                <w:szCs w:val="20"/>
              </w:rPr>
              <w:t>Дәресебезне табышмак әйтеп башлыйк әле.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>Кечкенә генә йорт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      Эче тулы корт.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                             Кыяр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Үзем туныйм, үзем 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елыйм да елыйм. </w:t>
            </w:r>
          </w:p>
          <w:p w:rsid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  <w:lang w:val="tt-RU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          Суган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Җир астында алтын казык.      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  <w:lang w:val="tt-RU"/>
              </w:rPr>
              <w:lastRenderedPageBreak/>
              <w:t xml:space="preserve">           </w:t>
            </w: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>Кишер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>Утыра бер ак чүлмәк, </w:t>
            </w: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br/>
              <w:t>Өстенә кигән йөз күлмәк.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>Кәбестә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Чәчәге агачында,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Алмасы тамырында. 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>Бәрәңге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Келәте бар, малы юк, </w:t>
            </w: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br/>
              <w:t xml:space="preserve">Баласының саны юк. </w:t>
            </w:r>
          </w:p>
          <w:p w:rsidR="00B82E9E" w:rsidRPr="00B82E9E" w:rsidRDefault="00B82E9E" w:rsidP="00B82E9E">
            <w:pPr>
              <w:pStyle w:val="ac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82E9E">
              <w:rPr>
                <w:rFonts w:eastAsia="+mn-ea"/>
                <w:color w:val="000000"/>
                <w:kern w:val="24"/>
                <w:sz w:val="20"/>
                <w:szCs w:val="20"/>
              </w:rPr>
              <w:t>Кабак</w:t>
            </w:r>
          </w:p>
          <w:p w:rsidR="00B627F3" w:rsidRDefault="00B82E9E" w:rsidP="00B82E9E">
            <w:pPr>
              <w:pStyle w:val="3"/>
              <w:shd w:val="clear" w:color="auto" w:fill="auto"/>
              <w:spacing w:after="120" w:line="276" w:lineRule="auto"/>
              <w:ind w:left="340" w:right="180" w:firstLine="0"/>
              <w:jc w:val="left"/>
              <w:rPr>
                <w:lang w:val="tt-RU"/>
              </w:rPr>
            </w:pPr>
            <w:r>
              <w:rPr>
                <w:lang w:val="tt-RU"/>
              </w:rPr>
              <w:t>2.Табышмак җавапларына өстәмә мәг</w:t>
            </w:r>
            <w:r>
              <w:t>ъ</w:t>
            </w:r>
            <w:r>
              <w:rPr>
                <w:lang w:val="tt-RU"/>
              </w:rPr>
              <w:t>лүмәт биү.</w:t>
            </w:r>
          </w:p>
          <w:p w:rsidR="00B82E9E" w:rsidRPr="00B82E9E" w:rsidRDefault="00B82E9E" w:rsidP="00B82E9E">
            <w:pPr>
              <w:pStyle w:val="3"/>
              <w:shd w:val="clear" w:color="auto" w:fill="auto"/>
              <w:spacing w:after="120" w:line="276" w:lineRule="auto"/>
              <w:ind w:left="340" w:right="180" w:firstLine="0"/>
              <w:jc w:val="left"/>
              <w:rPr>
                <w:lang w:val="tt-RU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F57B5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9F5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lastRenderedPageBreak/>
              <w:t> Регулятив (укучылар тарафыннан белгән күнекмәләрне үзара бәйләү).</w:t>
            </w:r>
          </w:p>
          <w:p w:rsidR="00B627F3" w:rsidRPr="009F57B5" w:rsidRDefault="00B627F3" w:rsidP="00971A81">
            <w:pPr>
              <w:spacing w:after="0" w:line="276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9F5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 </w:t>
            </w:r>
          </w:p>
        </w:tc>
      </w:tr>
      <w:tr w:rsidR="00B627F3" w:rsidRPr="00971A81" w:rsidTr="000E1012"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 этап. Бала нинди авырлыклар белән  очраша?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Физминутка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Шәхси фикерен формалаштыра, аны дәлилли.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Практик эзләнү эшендә катнашу.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Парларда эшләү. Үзара ярдәмләшеп эшләү.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Тикшерү.Кара-каршы.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Физминутка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Биремнең үтәлешенә контроль булдыру.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 эзләнү эшен  оештыра.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Биремнең үтәлешенә контроль булдыру.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23" w:rsidRDefault="009F57B5" w:rsidP="00971A81">
            <w:pPr>
              <w:pStyle w:val="3"/>
              <w:shd w:val="clear" w:color="auto" w:fill="auto"/>
              <w:spacing w:line="276" w:lineRule="auto"/>
              <w:ind w:left="20" w:firstLine="300"/>
              <w:jc w:val="left"/>
              <w:rPr>
                <w:lang w:val="tt-RU"/>
              </w:rPr>
            </w:pPr>
            <w:r>
              <w:rPr>
                <w:lang w:val="tt-RU"/>
              </w:rPr>
              <w:t>3.Без ни</w:t>
            </w:r>
            <w:r w:rsidR="00C04FCE">
              <w:rPr>
                <w:lang w:val="tt-RU"/>
              </w:rPr>
              <w:t>н</w:t>
            </w:r>
            <w:r>
              <w:rPr>
                <w:lang w:val="tt-RU"/>
              </w:rPr>
              <w:t>ди үләннә</w:t>
            </w:r>
            <w:r w:rsidR="00C04FCE">
              <w:rPr>
                <w:lang w:val="tt-RU"/>
              </w:rPr>
              <w:t>р</w:t>
            </w:r>
            <w:r>
              <w:rPr>
                <w:lang w:val="tt-RU"/>
              </w:rPr>
              <w:t xml:space="preserve"> турында,аларда ни</w:t>
            </w:r>
            <w:r w:rsidR="00C04FCE">
              <w:rPr>
                <w:lang w:val="tt-RU"/>
              </w:rPr>
              <w:t>н</w:t>
            </w:r>
            <w:r>
              <w:rPr>
                <w:lang w:val="tt-RU"/>
              </w:rPr>
              <w:t>ди кирәкле әйберләр бар? Бер сүз белән әйт.</w:t>
            </w:r>
          </w:p>
          <w:p w:rsidR="009F57B5" w:rsidRDefault="009F57B5" w:rsidP="00971A81">
            <w:pPr>
              <w:pStyle w:val="3"/>
              <w:shd w:val="clear" w:color="auto" w:fill="auto"/>
              <w:spacing w:line="276" w:lineRule="auto"/>
              <w:ind w:left="20" w:firstLine="300"/>
              <w:jc w:val="left"/>
              <w:rPr>
                <w:rFonts w:eastAsia="Courier New"/>
                <w:color w:val="000000"/>
                <w:lang w:val="tt-RU" w:eastAsia="tt-RU" w:bidi="tt-RU"/>
              </w:rPr>
            </w:pPr>
            <w:r w:rsidRPr="009F57B5">
              <w:rPr>
                <w:lang w:val="tt-RU"/>
              </w:rPr>
              <w:t xml:space="preserve">Бүген без сезнең белән </w:t>
            </w:r>
            <w:r w:rsidRPr="009F57B5">
              <w:rPr>
                <w:rFonts w:eastAsia="Courier New"/>
                <w:color w:val="000000"/>
                <w:lang w:val="tt-RU" w:eastAsia="tt-RU" w:bidi="tt-RU"/>
              </w:rPr>
              <w:t>«Витаминлы аш» хикәясе белән танышырбыз</w:t>
            </w:r>
            <w:r>
              <w:rPr>
                <w:rFonts w:eastAsia="Courier New"/>
                <w:color w:val="000000"/>
                <w:lang w:val="tt-RU" w:eastAsia="tt-RU" w:bidi="tt-RU"/>
              </w:rPr>
              <w:t>.</w:t>
            </w:r>
          </w:p>
          <w:p w:rsidR="009F57B5" w:rsidRDefault="009F57B5" w:rsidP="00971A81">
            <w:pPr>
              <w:pStyle w:val="3"/>
              <w:shd w:val="clear" w:color="auto" w:fill="auto"/>
              <w:spacing w:line="276" w:lineRule="auto"/>
              <w:ind w:left="20" w:firstLine="300"/>
              <w:jc w:val="left"/>
              <w:rPr>
                <w:rFonts w:eastAsia="Courier New"/>
                <w:color w:val="000000"/>
                <w:lang w:val="tt-RU" w:eastAsia="tt-RU" w:bidi="tt-RU"/>
              </w:rPr>
            </w:pPr>
            <w:r>
              <w:rPr>
                <w:rFonts w:eastAsia="Courier New"/>
                <w:color w:val="000000"/>
                <w:lang w:val="tt-RU" w:eastAsia="tt-RU" w:bidi="tt-RU"/>
              </w:rPr>
              <w:t>4.хикәяне укы һәм анда кат</w:t>
            </w:r>
            <w:r w:rsidR="00C04FCE">
              <w:rPr>
                <w:rFonts w:eastAsia="Courier New"/>
                <w:color w:val="000000"/>
                <w:lang w:eastAsia="tt-RU" w:bidi="tt-RU"/>
              </w:rPr>
              <w:t>н</w:t>
            </w:r>
            <w:r>
              <w:rPr>
                <w:rFonts w:eastAsia="Courier New"/>
                <w:color w:val="000000"/>
                <w:lang w:val="tt-RU" w:eastAsia="tt-RU" w:bidi="tt-RU"/>
              </w:rPr>
              <w:t>ашучы геройларны әйт.</w:t>
            </w:r>
          </w:p>
          <w:p w:rsidR="009F57B5" w:rsidRPr="009F57B5" w:rsidRDefault="009F57B5" w:rsidP="00971A81">
            <w:pPr>
              <w:pStyle w:val="3"/>
              <w:shd w:val="clear" w:color="auto" w:fill="auto"/>
              <w:spacing w:line="276" w:lineRule="auto"/>
              <w:ind w:left="20" w:firstLine="300"/>
              <w:jc w:val="left"/>
              <w:rPr>
                <w:lang w:val="tt-RU"/>
              </w:rPr>
            </w:pPr>
            <w:r>
              <w:rPr>
                <w:rFonts w:eastAsia="Courier New"/>
                <w:color w:val="000000"/>
                <w:lang w:val="tt-RU" w:eastAsia="tt-RU" w:bidi="tt-RU"/>
              </w:rPr>
              <w:t xml:space="preserve">5.кемне </w:t>
            </w:r>
            <w:r w:rsidRPr="009F57B5">
              <w:rPr>
                <w:rFonts w:eastAsia="Courier New"/>
                <w:b/>
                <w:color w:val="000000"/>
                <w:lang w:val="tt-RU" w:eastAsia="tt-RU" w:bidi="tt-RU"/>
              </w:rPr>
              <w:t>Болын потшасы</w:t>
            </w:r>
            <w:r>
              <w:rPr>
                <w:rFonts w:eastAsia="Courier New"/>
                <w:color w:val="000000"/>
                <w:lang w:val="tt-RU" w:eastAsia="tt-RU" w:bidi="tt-RU"/>
              </w:rPr>
              <w:t xml:space="preserve"> дип әйтеп була.</w:t>
            </w:r>
          </w:p>
          <w:p w:rsidR="00B627F3" w:rsidRPr="009F57B5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  <w:p w:rsidR="00B627F3" w:rsidRPr="009F57B5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9F5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 </w:t>
            </w:r>
          </w:p>
          <w:p w:rsidR="009F57B5" w:rsidRDefault="009F57B5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  <w:p w:rsidR="009F57B5" w:rsidRDefault="009F57B5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  <w:p w:rsidR="009F57B5" w:rsidRDefault="009F57B5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  <w:p w:rsidR="009F57B5" w:rsidRDefault="009F57B5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  <w:p w:rsidR="009F57B5" w:rsidRDefault="009F57B5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</w:p>
          <w:p w:rsidR="00B627F3" w:rsidRPr="009F57B5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9F5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Шәхес буларак эшчәнлек.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 эшчәнлек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Танып- белү эшчәнлек.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B82E9E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 эшчәнлек</w:t>
            </w:r>
          </w:p>
        </w:tc>
      </w:tr>
      <w:tr w:rsidR="00B627F3" w:rsidRPr="00971A81" w:rsidTr="005C7BEF">
        <w:trPr>
          <w:trHeight w:val="672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этап.  Яңа материалны аңлату.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Максат: 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 күнекмәләрен үстерү өстендә эшләүне формалаштыру.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Максат: таныш булмаган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сүзләрнең мәгънәсен истә калдыру.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 белән танышу.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Гөжләп уку.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Абзацлап   кычкырып уку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Сорау-җавап бирүдә катнашу.</w:t>
            </w:r>
          </w:p>
          <w:p w:rsidR="00971A81" w:rsidRPr="00971A81" w:rsidRDefault="00971A81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Текстның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эчтәлеген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укучыларга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дөрес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дикция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аһәң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белән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җиткерү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B627F3" w:rsidRPr="00B82E9E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Сүзлек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өстендә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.(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Экранда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Биремнең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үтәлешенә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булдыру</w:t>
            </w:r>
          </w:p>
          <w:p w:rsidR="00B627F3" w:rsidRPr="00B82E9E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B627F3" w:rsidRPr="00B82E9E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Үз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фикерләрен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әйтүгә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ирешү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нәтиҗә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ясарга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өйрәтү</w:t>
            </w:r>
            <w:r w:rsidRPr="00B82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7B5" w:rsidRPr="009F57B5" w:rsidRDefault="001B65A6" w:rsidP="00971A81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right" w:pos="5748"/>
              </w:tabs>
              <w:spacing w:line="276" w:lineRule="auto"/>
              <w:ind w:left="40" w:right="20" w:firstLine="300"/>
              <w:jc w:val="left"/>
              <w:rPr>
                <w:lang w:val="en-US"/>
              </w:rPr>
            </w:pPr>
            <w:r w:rsidRPr="00971A81">
              <w:lastRenderedPageBreak/>
              <w:t>Г</w:t>
            </w:r>
            <w:r w:rsidRPr="00B82E9E">
              <w:rPr>
                <w:lang w:val="en-US"/>
              </w:rPr>
              <w:t xml:space="preserve">. </w:t>
            </w:r>
            <w:r w:rsidR="009F57B5" w:rsidRPr="009F57B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tt-RU" w:eastAsia="tt-RU" w:bidi="tt-RU"/>
              </w:rPr>
              <w:t>«Витаминлы аш» хикәясен</w:t>
            </w:r>
            <w:r w:rsidR="009F57B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tt-RU" w:eastAsia="tt-RU" w:bidi="tt-RU"/>
              </w:rPr>
              <w:t xml:space="preserve"> эчтән уку һәм сорауларга җа</w:t>
            </w:r>
            <w:r w:rsidR="003D7B56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tt-RU" w:eastAsia="tt-RU" w:bidi="tt-RU"/>
              </w:rPr>
              <w:t>вап бирү</w:t>
            </w:r>
            <w:r w:rsidR="009F57B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tt-RU" w:eastAsia="tt-RU" w:bidi="tt-RU"/>
              </w:rPr>
              <w:t>.</w:t>
            </w:r>
          </w:p>
          <w:p w:rsidR="009F57B5" w:rsidRDefault="009F57B5" w:rsidP="009F57B5">
            <w:pPr>
              <w:pStyle w:val="3"/>
              <w:shd w:val="clear" w:color="auto" w:fill="auto"/>
              <w:tabs>
                <w:tab w:val="right" w:pos="5748"/>
              </w:tabs>
              <w:spacing w:line="276" w:lineRule="auto"/>
              <w:ind w:left="340" w:right="20" w:firstLine="0"/>
              <w:jc w:val="left"/>
              <w:rPr>
                <w:lang w:val="tt-RU"/>
              </w:rPr>
            </w:pPr>
            <w:r>
              <w:rPr>
                <w:lang w:val="tt-RU"/>
              </w:rPr>
              <w:t>2.</w:t>
            </w:r>
            <w:r w:rsidR="003D7B56">
              <w:rPr>
                <w:lang w:val="tt-RU"/>
              </w:rPr>
              <w:t>Табышмак әйтү.</w:t>
            </w:r>
          </w:p>
          <w:p w:rsidR="003D7B56" w:rsidRDefault="003D7B56" w:rsidP="003D7B56">
            <w:pPr>
              <w:pStyle w:val="3"/>
              <w:shd w:val="clear" w:color="auto" w:fill="auto"/>
              <w:tabs>
                <w:tab w:val="right" w:pos="5748"/>
              </w:tabs>
              <w:spacing w:line="276" w:lineRule="auto"/>
              <w:ind w:right="20" w:firstLine="0"/>
              <w:jc w:val="left"/>
              <w:rPr>
                <w:lang w:val="tt-RU"/>
              </w:rPr>
            </w:pPr>
            <w:r>
              <w:rPr>
                <w:lang w:val="tt-RU"/>
              </w:rPr>
              <w:t xml:space="preserve">     3.Сорауларга җавап бирү</w:t>
            </w:r>
          </w:p>
          <w:p w:rsidR="003D7B56" w:rsidRPr="003D7B56" w:rsidRDefault="003D7B56" w:rsidP="003D7B56">
            <w:pPr>
              <w:pStyle w:val="3"/>
              <w:tabs>
                <w:tab w:val="right" w:pos="5748"/>
              </w:tabs>
              <w:spacing w:line="276" w:lineRule="auto"/>
              <w:ind w:right="20" w:firstLine="0"/>
              <w:rPr>
                <w:lang w:val="tt-RU"/>
              </w:rPr>
            </w:pPr>
            <w:r>
              <w:rPr>
                <w:lang w:val="tt-RU"/>
              </w:rPr>
              <w:t xml:space="preserve"> А)</w:t>
            </w:r>
            <w:r w:rsidRPr="003D7B56">
              <w:rPr>
                <w:lang w:val="tt-RU"/>
              </w:rPr>
              <w:t>Хикәядә кемнең әсәр герое булуын ачыклау.</w:t>
            </w:r>
          </w:p>
          <w:p w:rsidR="003D7B56" w:rsidRPr="003D7B56" w:rsidRDefault="003D7B56" w:rsidP="003D7B56">
            <w:pPr>
              <w:pStyle w:val="3"/>
              <w:tabs>
                <w:tab w:val="right" w:pos="5748"/>
              </w:tabs>
              <w:spacing w:line="276" w:lineRule="auto"/>
              <w:ind w:right="20" w:firstLine="0"/>
              <w:rPr>
                <w:lang w:val="tt-RU"/>
              </w:rPr>
            </w:pPr>
            <w:r>
              <w:rPr>
                <w:lang w:val="tt-RU"/>
              </w:rPr>
              <w:lastRenderedPageBreak/>
              <w:t>Б)ә</w:t>
            </w:r>
            <w:r w:rsidRPr="003D7B56">
              <w:rPr>
                <w:lang w:val="tt-RU"/>
              </w:rPr>
              <w:t>би белән Тәнзиләнең дару үләннәрен җыйганда нинди</w:t>
            </w:r>
          </w:p>
          <w:p w:rsidR="003D7B56" w:rsidRPr="003D7B56" w:rsidRDefault="003D7B56" w:rsidP="003D7B56">
            <w:pPr>
              <w:pStyle w:val="3"/>
              <w:tabs>
                <w:tab w:val="right" w:pos="5748"/>
              </w:tabs>
              <w:spacing w:line="276" w:lineRule="auto"/>
              <w:ind w:right="20" w:firstLine="0"/>
              <w:rPr>
                <w:lang w:val="tt-RU"/>
              </w:rPr>
            </w:pPr>
            <w:r>
              <w:rPr>
                <w:lang w:val="tt-RU"/>
              </w:rPr>
              <w:t>ха</w:t>
            </w:r>
            <w:r w:rsidRPr="003D7B56">
              <w:rPr>
                <w:lang w:val="tt-RU"/>
              </w:rPr>
              <w:t>та ясавын ачыклау.</w:t>
            </w:r>
          </w:p>
          <w:p w:rsidR="003D7B56" w:rsidRDefault="003D7B56" w:rsidP="003D7B56">
            <w:pPr>
              <w:pStyle w:val="3"/>
              <w:tabs>
                <w:tab w:val="right" w:pos="5748"/>
              </w:tabs>
              <w:spacing w:line="276" w:lineRule="auto"/>
              <w:ind w:right="20" w:firstLine="0"/>
              <w:rPr>
                <w:lang w:val="tt-RU"/>
              </w:rPr>
            </w:pPr>
            <w:r>
              <w:rPr>
                <w:lang w:val="tt-RU"/>
              </w:rPr>
              <w:t>В)</w:t>
            </w:r>
            <w:r w:rsidRPr="003D7B56">
              <w:rPr>
                <w:lang w:val="tt-RU"/>
              </w:rPr>
              <w:t>Ни өчен дару үләннәрен үзең җыю кирәк?</w:t>
            </w:r>
          </w:p>
          <w:p w:rsidR="003D7B56" w:rsidRPr="003D7B56" w:rsidRDefault="003D7B56" w:rsidP="003D7B56">
            <w:pPr>
              <w:pStyle w:val="3"/>
              <w:tabs>
                <w:tab w:val="right" w:pos="5748"/>
              </w:tabs>
              <w:spacing w:line="276" w:lineRule="auto"/>
              <w:ind w:right="20" w:firstLine="0"/>
              <w:rPr>
                <w:lang w:val="tt-RU"/>
              </w:rPr>
            </w:pPr>
            <w:r>
              <w:rPr>
                <w:rFonts w:eastAsia="Courier New"/>
                <w:color w:val="000000"/>
                <w:lang w:val="tt-RU" w:eastAsia="tt-RU" w:bidi="tt-RU"/>
              </w:rPr>
              <w:t xml:space="preserve">Г) кемне </w:t>
            </w:r>
            <w:r w:rsidRPr="009F57B5">
              <w:rPr>
                <w:rFonts w:eastAsia="Courier New"/>
                <w:b/>
                <w:color w:val="000000"/>
                <w:lang w:val="tt-RU" w:eastAsia="tt-RU" w:bidi="tt-RU"/>
              </w:rPr>
              <w:t>Болын потшасы</w:t>
            </w:r>
            <w:r>
              <w:rPr>
                <w:rFonts w:eastAsia="Courier New"/>
                <w:color w:val="000000"/>
                <w:lang w:val="tt-RU" w:eastAsia="tt-RU" w:bidi="tt-RU"/>
              </w:rPr>
              <w:t xml:space="preserve"> дип әйтеп була</w:t>
            </w:r>
          </w:p>
          <w:p w:rsidR="007E5EAB" w:rsidRPr="00971A81" w:rsidRDefault="007E5EAB" w:rsidP="003D7B56">
            <w:pPr>
              <w:pStyle w:val="3"/>
              <w:shd w:val="clear" w:color="auto" w:fill="auto"/>
              <w:spacing w:after="124" w:line="276" w:lineRule="auto"/>
              <w:ind w:left="340" w:firstLine="0"/>
              <w:jc w:val="left"/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Танып-белү эшчәнлекне  формалаштыру.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шәхси универсал. укыту  гамәлләрен формалаштыру.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7F3" w:rsidRPr="00971A81" w:rsidTr="000E1012"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 этап. Белемнәрне беренчел ныгыту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Максат 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 ишетеп,күреп тану күнекмәләрен, бәйләнешле сөйләм телен  үстерү.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белән танышу.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Текстны “гөжләп” укып чыгу.</w:t>
            </w:r>
          </w:p>
          <w:p w:rsidR="00B627F3" w:rsidRPr="00971A81" w:rsidRDefault="001B65A6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</w:t>
            </w:r>
            <w:r w:rsidR="00B627F3"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Сәнгатьле уку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Сорау-җавап бирүдә катнашу.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Укучыларны активлаштыру.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Default="003D7B56" w:rsidP="003D7B56">
            <w:pPr>
              <w:pStyle w:val="3"/>
              <w:shd w:val="clear" w:color="auto" w:fill="auto"/>
              <w:spacing w:after="116" w:line="276" w:lineRule="auto"/>
              <w:ind w:left="340" w:right="20" w:firstLine="0"/>
              <w:jc w:val="left"/>
              <w:rPr>
                <w:lang w:val="tt-RU"/>
              </w:rPr>
            </w:pPr>
            <w:r>
              <w:rPr>
                <w:lang w:val="tt-RU"/>
              </w:rPr>
              <w:t>А)Сүзлек белән эш.</w:t>
            </w:r>
          </w:p>
          <w:p w:rsidR="003D7B56" w:rsidRPr="00EB4179" w:rsidRDefault="00AC1700" w:rsidP="00EB4179">
            <w:pPr>
              <w:pStyle w:val="3"/>
              <w:shd w:val="clear" w:color="auto" w:fill="auto"/>
              <w:spacing w:after="116" w:line="276" w:lineRule="auto"/>
              <w:ind w:left="340" w:right="20" w:firstLine="0"/>
              <w:jc w:val="left"/>
              <w:rPr>
                <w:lang w:val="tt-RU"/>
              </w:rPr>
            </w:pPr>
            <w:r w:rsidRPr="00AC1700">
              <w:rPr>
                <w:color w:val="000000"/>
                <w:sz w:val="19"/>
                <w:szCs w:val="19"/>
                <w:lang w:val="tt-RU" w:eastAsia="tt-RU" w:bidi="tt-RU"/>
              </w:rPr>
              <w:t>Ни өчен дару үләннәрен үзең җыю кирәк?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Танып-белү эшчәнлекне  формалаштыру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эшчәнлек.</w:t>
            </w:r>
          </w:p>
        </w:tc>
      </w:tr>
      <w:tr w:rsidR="00B627F3" w:rsidRPr="00971A81" w:rsidTr="005C7BEF">
        <w:trPr>
          <w:trHeight w:val="1356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этап. Мөстәкыйль эш.</w:t>
            </w:r>
          </w:p>
          <w:p w:rsidR="00B627F3" w:rsidRPr="00971A81" w:rsidRDefault="00B627F3" w:rsidP="00971A81">
            <w:pPr>
              <w:numPr>
                <w:ilvl w:val="0"/>
                <w:numId w:val="2"/>
              </w:numPr>
              <w:spacing w:after="0" w:line="276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:укучыларның  игътибарлылыгын тикшерү, хаталарны төзәтү.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 эзләнү эшендә катнашу.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Парларда эшләү. Үзара ярдәмләшеп эшләү.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 эзләнү эшен  оештыра.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Биремнең үтәлешенә контроль. булдыру.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700" w:rsidRPr="00AC1700" w:rsidRDefault="00AC1700" w:rsidP="00AC1700">
            <w:pPr>
              <w:widowControl w:val="0"/>
              <w:spacing w:after="0" w:line="206" w:lineRule="exact"/>
              <w:ind w:left="2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tt-RU" w:eastAsia="tt-RU" w:bidi="tt-RU"/>
              </w:rPr>
            </w:pPr>
            <w:r w:rsidRPr="00EB417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Б)</w:t>
            </w:r>
            <w:r w:rsidRPr="00EB417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tt-RU" w:eastAsia="tt-RU" w:bidi="tt-RU"/>
              </w:rPr>
              <w:t xml:space="preserve"> «Витаминлы аш» хикәясеннән табып, файдалы һәм </w:t>
            </w:r>
            <w:r>
              <w:rPr>
                <w:rFonts w:eastAsia="Courier New"/>
                <w:color w:val="000000"/>
                <w:lang w:val="tt-RU" w:eastAsia="tt-RU" w:bidi="tt-RU"/>
              </w:rPr>
              <w:t xml:space="preserve">агулы </w:t>
            </w:r>
            <w:r w:rsidRPr="00EB417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tt-RU" w:eastAsia="tt-RU" w:bidi="tt-RU"/>
              </w:rPr>
              <w:t xml:space="preserve"> үләннәрнең исемлеген төзү, аны дәфтәргә язып кую-</w:t>
            </w:r>
          </w:p>
          <w:p w:rsidR="00B627F3" w:rsidRPr="00AC1700" w:rsidRDefault="00B627F3" w:rsidP="00AC1700">
            <w:pPr>
              <w:pStyle w:val="3"/>
              <w:shd w:val="clear" w:color="auto" w:fill="auto"/>
              <w:spacing w:line="276" w:lineRule="auto"/>
              <w:ind w:left="340" w:firstLine="0"/>
              <w:jc w:val="left"/>
              <w:rPr>
                <w:lang w:val="tt-RU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Танып- белү эшчәнлек</w:t>
            </w:r>
          </w:p>
        </w:tc>
      </w:tr>
      <w:tr w:rsidR="00B627F3" w:rsidRPr="00971A81" w:rsidTr="000E1012"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этап. Белемнәрне гомумиләштерү. Максат:</w:t>
            </w: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алган белем һәм күнекмәләрне  ныгыту һәм гомумиләштерү.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Шәхси фикерен формалаштыра, аны дәлилли.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Укучыларны активлаштыру.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5A6" w:rsidRPr="00971A81" w:rsidRDefault="001B65A6" w:rsidP="00971A81">
            <w:pPr>
              <w:pStyle w:val="3"/>
              <w:numPr>
                <w:ilvl w:val="0"/>
                <w:numId w:val="39"/>
              </w:numPr>
              <w:shd w:val="clear" w:color="auto" w:fill="auto"/>
              <w:spacing w:line="276" w:lineRule="auto"/>
              <w:ind w:left="20" w:firstLine="280"/>
              <w:jc w:val="left"/>
            </w:pPr>
            <w:r w:rsidRPr="00971A81">
              <w:t>Мөстәкыйль эшнең үтәлешен тикшерү.</w:t>
            </w:r>
          </w:p>
          <w:p w:rsidR="00B627F3" w:rsidRPr="00971A81" w:rsidRDefault="00AC1700" w:rsidP="00971A81">
            <w:pPr>
              <w:pStyle w:val="3"/>
              <w:numPr>
                <w:ilvl w:val="0"/>
                <w:numId w:val="39"/>
              </w:numPr>
              <w:shd w:val="clear" w:color="auto" w:fill="auto"/>
              <w:spacing w:after="120" w:line="276" w:lineRule="auto"/>
              <w:ind w:left="20" w:right="20" w:firstLine="280"/>
              <w:jc w:val="left"/>
            </w:pPr>
            <w:r>
              <w:rPr>
                <w:lang w:val="tt-RU"/>
              </w:rPr>
              <w:t>Бу хикәянең авторы кем?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 эшчәнлек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Шәхес буларак эшчәнлек.</w:t>
            </w:r>
          </w:p>
        </w:tc>
      </w:tr>
      <w:tr w:rsidR="00B627F3" w:rsidRPr="007D0B42" w:rsidTr="000E1012"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этап.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Нәтиҗә һәм бәяләү. Рефлекция.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Максат:дәрестә эшләнгән  эшләргә нәтиҗә ясау.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 нәрсә белдем?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Ничек бәяләдем?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Үз фикерләрен </w:t>
            </w:r>
          </w:p>
          <w:p w:rsidR="00B627F3" w:rsidRPr="00971A81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әйтүгә ирешү, нәтиҗә ясарга өйрәтә.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700" w:rsidRPr="00AC1700" w:rsidRDefault="00AC1700" w:rsidP="00AC1700">
            <w:pPr>
              <w:widowControl w:val="0"/>
              <w:numPr>
                <w:ilvl w:val="0"/>
                <w:numId w:val="50"/>
              </w:numPr>
              <w:spacing w:after="0" w:line="206" w:lineRule="exact"/>
              <w:ind w:left="2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tt-RU" w:eastAsia="tt-RU" w:bidi="tt-RU"/>
              </w:rPr>
            </w:pPr>
            <w:r w:rsidRPr="00AC17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tt-RU" w:eastAsia="tt-RU" w:bidi="tt-RU"/>
              </w:rPr>
              <w:t>Син бу дәрестә нәрсәгә өйрәндең?</w:t>
            </w:r>
          </w:p>
          <w:p w:rsidR="00AC1700" w:rsidRPr="00AC1700" w:rsidRDefault="00AC1700" w:rsidP="00AC1700">
            <w:pPr>
              <w:widowControl w:val="0"/>
              <w:numPr>
                <w:ilvl w:val="0"/>
                <w:numId w:val="50"/>
              </w:numPr>
              <w:spacing w:after="0" w:line="206" w:lineRule="exact"/>
              <w:ind w:left="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tt-RU" w:eastAsia="tt-RU" w:bidi="tt-RU"/>
              </w:rPr>
            </w:pPr>
            <w:r w:rsidRPr="00AC17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tt-RU" w:eastAsia="tt-RU" w:bidi="tt-RU"/>
              </w:rPr>
              <w:t xml:space="preserve"> Алар синең алдагы тормышыңда кирәк булырмы? Дару үләннәрен барысын бер вакытта җыеп буламы? Ни өчен?</w:t>
            </w:r>
          </w:p>
          <w:p w:rsidR="00AC1700" w:rsidRPr="00AC1700" w:rsidRDefault="00AC1700" w:rsidP="00AC1700">
            <w:pPr>
              <w:widowControl w:val="0"/>
              <w:numPr>
                <w:ilvl w:val="0"/>
                <w:numId w:val="50"/>
              </w:numPr>
              <w:spacing w:after="0" w:line="206" w:lineRule="exact"/>
              <w:ind w:left="2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tt-RU" w:eastAsia="tt-RU" w:bidi="tt-RU"/>
              </w:rPr>
            </w:pPr>
            <w:r w:rsidRPr="00AC17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tt-RU" w:eastAsia="tt-RU" w:bidi="tt-RU"/>
              </w:rPr>
              <w:t xml:space="preserve"> Син бу дәрестә үзеңә нинди билге куяр идең?</w:t>
            </w:r>
          </w:p>
          <w:p w:rsidR="00AC1700" w:rsidRPr="00AC1700" w:rsidRDefault="00AC1700" w:rsidP="00AC1700">
            <w:pPr>
              <w:widowControl w:val="0"/>
              <w:spacing w:after="253" w:line="206" w:lineRule="exact"/>
              <w:ind w:left="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tt-RU" w:eastAsia="tt-RU" w:bidi="tt-RU"/>
              </w:rPr>
            </w:pPr>
            <w:r w:rsidRPr="00AC17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tt-RU" w:eastAsia="tt-RU" w:bidi="tt-RU"/>
              </w:rPr>
              <w:t>Өйгә эш. 1) Әлфия һәм Тәнзиләнең әбиләре безне ниләргә өйрәтте? Таблица итеп язарга; 2) «Әбием сабаклары» исемле кечкенә хикәя төзеп язарга.</w:t>
            </w:r>
          </w:p>
          <w:p w:rsidR="00B627F3" w:rsidRPr="00AC1700" w:rsidRDefault="00B627F3" w:rsidP="00971A81">
            <w:pPr>
              <w:pStyle w:val="3"/>
              <w:shd w:val="clear" w:color="auto" w:fill="auto"/>
              <w:spacing w:line="276" w:lineRule="auto"/>
              <w:ind w:left="20" w:firstLine="280"/>
              <w:jc w:val="left"/>
              <w:rPr>
                <w:lang w:val="tt-RU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7F3" w:rsidRPr="007D0B42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7D0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Коммуникатив эшчәнлек</w:t>
            </w:r>
          </w:p>
          <w:p w:rsidR="00B627F3" w:rsidRPr="007D0B42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7D0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 Шәхес буларак эшчәнлек.</w:t>
            </w:r>
          </w:p>
          <w:p w:rsidR="00B627F3" w:rsidRPr="007D0B42" w:rsidRDefault="00B627F3" w:rsidP="00971A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7D0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Регулятив эшчәнлен.</w:t>
            </w:r>
          </w:p>
        </w:tc>
      </w:tr>
    </w:tbl>
    <w:p w:rsidR="00F842C0" w:rsidRDefault="00B627F3" w:rsidP="00971A8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bookmarkStart w:id="0" w:name="_GoBack"/>
      <w:r w:rsidRPr="007D0B42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lastRenderedPageBreak/>
        <w:t> </w:t>
      </w:r>
      <w:bookmarkEnd w:id="0"/>
    </w:p>
    <w:p w:rsidR="00F842C0" w:rsidRDefault="00F842C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br w:type="page"/>
      </w:r>
    </w:p>
    <w:p w:rsidR="00942B7F" w:rsidRPr="007D0B42" w:rsidRDefault="00F842C0" w:rsidP="00971A8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hyperlink r:id="rId5" w:history="1">
        <w:r w:rsidRPr="00F842C0">
          <w:rPr>
            <w:rStyle w:val="ad"/>
            <w:rFonts w:ascii="Times New Roman" w:eastAsia="Times New Roman" w:hAnsi="Times New Roman" w:cs="Times New Roman"/>
            <w:sz w:val="20"/>
            <w:szCs w:val="20"/>
            <w:lang w:val="tt-RU" w:eastAsia="ru-RU"/>
          </w:rPr>
          <w:t>Скачано с www.znanio.ru</w:t>
        </w:r>
      </w:hyperlink>
    </w:p>
    <w:sectPr w:rsidR="00942B7F" w:rsidRPr="007D0B42" w:rsidSect="005C7BE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367"/>
    <w:multiLevelType w:val="multilevel"/>
    <w:tmpl w:val="3FEA6D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620F6"/>
    <w:multiLevelType w:val="multilevel"/>
    <w:tmpl w:val="709EF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93785"/>
    <w:multiLevelType w:val="multilevel"/>
    <w:tmpl w:val="4F56F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C6C3F"/>
    <w:multiLevelType w:val="multilevel"/>
    <w:tmpl w:val="09C06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1C1F04"/>
    <w:multiLevelType w:val="multilevel"/>
    <w:tmpl w:val="4C025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A64915"/>
    <w:multiLevelType w:val="multilevel"/>
    <w:tmpl w:val="C90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65369"/>
    <w:multiLevelType w:val="multilevel"/>
    <w:tmpl w:val="4874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2A1C4A"/>
    <w:multiLevelType w:val="multilevel"/>
    <w:tmpl w:val="01A0D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4A5C72"/>
    <w:multiLevelType w:val="multilevel"/>
    <w:tmpl w:val="8AE6F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EE7F11"/>
    <w:multiLevelType w:val="multilevel"/>
    <w:tmpl w:val="1C229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91152B"/>
    <w:multiLevelType w:val="multilevel"/>
    <w:tmpl w:val="8FD6B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D63B76"/>
    <w:multiLevelType w:val="multilevel"/>
    <w:tmpl w:val="9968B7F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E35F79"/>
    <w:multiLevelType w:val="multilevel"/>
    <w:tmpl w:val="BFDCC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E0611"/>
    <w:multiLevelType w:val="multilevel"/>
    <w:tmpl w:val="BA90D7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46C2D"/>
    <w:multiLevelType w:val="multilevel"/>
    <w:tmpl w:val="A132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2B02D2"/>
    <w:multiLevelType w:val="multilevel"/>
    <w:tmpl w:val="AC3E3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8F7D82"/>
    <w:multiLevelType w:val="multilevel"/>
    <w:tmpl w:val="6DD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A345D3"/>
    <w:multiLevelType w:val="multilevel"/>
    <w:tmpl w:val="DABAC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5547B7"/>
    <w:multiLevelType w:val="multilevel"/>
    <w:tmpl w:val="089C8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BD3917"/>
    <w:multiLevelType w:val="multilevel"/>
    <w:tmpl w:val="DAEC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2C4F27"/>
    <w:multiLevelType w:val="multilevel"/>
    <w:tmpl w:val="91F04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65131E"/>
    <w:multiLevelType w:val="multilevel"/>
    <w:tmpl w:val="22382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AA07AB"/>
    <w:multiLevelType w:val="multilevel"/>
    <w:tmpl w:val="C2467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BC0185"/>
    <w:multiLevelType w:val="multilevel"/>
    <w:tmpl w:val="FD02C4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FF36F3"/>
    <w:multiLevelType w:val="multilevel"/>
    <w:tmpl w:val="92B83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68599E"/>
    <w:multiLevelType w:val="multilevel"/>
    <w:tmpl w:val="9B06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7C4C05"/>
    <w:multiLevelType w:val="multilevel"/>
    <w:tmpl w:val="5E30B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9054FD"/>
    <w:multiLevelType w:val="multilevel"/>
    <w:tmpl w:val="777C7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65569D"/>
    <w:multiLevelType w:val="multilevel"/>
    <w:tmpl w:val="1DDAB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C36153"/>
    <w:multiLevelType w:val="multilevel"/>
    <w:tmpl w:val="080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86ED3"/>
    <w:multiLevelType w:val="multilevel"/>
    <w:tmpl w:val="C756A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973414"/>
    <w:multiLevelType w:val="hybridMultilevel"/>
    <w:tmpl w:val="BEFEAD94"/>
    <w:lvl w:ilvl="0" w:tplc="AE20A41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A203A"/>
    <w:multiLevelType w:val="multilevel"/>
    <w:tmpl w:val="03507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7D0486"/>
    <w:multiLevelType w:val="multilevel"/>
    <w:tmpl w:val="8BCCA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C309A5"/>
    <w:multiLevelType w:val="multilevel"/>
    <w:tmpl w:val="55C28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237071"/>
    <w:multiLevelType w:val="multilevel"/>
    <w:tmpl w:val="EE086E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514858"/>
    <w:multiLevelType w:val="multilevel"/>
    <w:tmpl w:val="122A4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661073"/>
    <w:multiLevelType w:val="multilevel"/>
    <w:tmpl w:val="7464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56708D"/>
    <w:multiLevelType w:val="multilevel"/>
    <w:tmpl w:val="44BE9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9D7559"/>
    <w:multiLevelType w:val="multilevel"/>
    <w:tmpl w:val="38AEB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FD3917"/>
    <w:multiLevelType w:val="multilevel"/>
    <w:tmpl w:val="D05C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C62946"/>
    <w:multiLevelType w:val="multilevel"/>
    <w:tmpl w:val="2136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577BCC"/>
    <w:multiLevelType w:val="multilevel"/>
    <w:tmpl w:val="1A5CA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100C92"/>
    <w:multiLevelType w:val="multilevel"/>
    <w:tmpl w:val="E2403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D13F7D"/>
    <w:multiLevelType w:val="multilevel"/>
    <w:tmpl w:val="DB226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AE4BF3"/>
    <w:multiLevelType w:val="multilevel"/>
    <w:tmpl w:val="C6AEB3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2F76A9"/>
    <w:multiLevelType w:val="multilevel"/>
    <w:tmpl w:val="089C8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4A0112"/>
    <w:multiLevelType w:val="multilevel"/>
    <w:tmpl w:val="9356F8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DE3FE7"/>
    <w:multiLevelType w:val="multilevel"/>
    <w:tmpl w:val="A6C42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E265B3"/>
    <w:multiLevelType w:val="multilevel"/>
    <w:tmpl w:val="9EF80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47"/>
  </w:num>
  <w:num w:numId="5">
    <w:abstractNumId w:val="23"/>
  </w:num>
  <w:num w:numId="6">
    <w:abstractNumId w:val="41"/>
  </w:num>
  <w:num w:numId="7">
    <w:abstractNumId w:val="37"/>
  </w:num>
  <w:num w:numId="8">
    <w:abstractNumId w:val="36"/>
  </w:num>
  <w:num w:numId="9">
    <w:abstractNumId w:val="6"/>
  </w:num>
  <w:num w:numId="10">
    <w:abstractNumId w:val="24"/>
  </w:num>
  <w:num w:numId="11">
    <w:abstractNumId w:val="17"/>
  </w:num>
  <w:num w:numId="12">
    <w:abstractNumId w:val="30"/>
  </w:num>
  <w:num w:numId="13">
    <w:abstractNumId w:val="39"/>
  </w:num>
  <w:num w:numId="14">
    <w:abstractNumId w:val="38"/>
  </w:num>
  <w:num w:numId="15">
    <w:abstractNumId w:val="25"/>
  </w:num>
  <w:num w:numId="16">
    <w:abstractNumId w:val="34"/>
  </w:num>
  <w:num w:numId="17">
    <w:abstractNumId w:val="15"/>
  </w:num>
  <w:num w:numId="18">
    <w:abstractNumId w:val="3"/>
  </w:num>
  <w:num w:numId="19">
    <w:abstractNumId w:val="20"/>
  </w:num>
  <w:num w:numId="20">
    <w:abstractNumId w:val="14"/>
  </w:num>
  <w:num w:numId="21">
    <w:abstractNumId w:val="35"/>
  </w:num>
  <w:num w:numId="22">
    <w:abstractNumId w:val="33"/>
  </w:num>
  <w:num w:numId="23">
    <w:abstractNumId w:val="10"/>
  </w:num>
  <w:num w:numId="24">
    <w:abstractNumId w:val="48"/>
  </w:num>
  <w:num w:numId="25">
    <w:abstractNumId w:val="4"/>
  </w:num>
  <w:num w:numId="26">
    <w:abstractNumId w:val="45"/>
  </w:num>
  <w:num w:numId="27">
    <w:abstractNumId w:val="44"/>
  </w:num>
  <w:num w:numId="28">
    <w:abstractNumId w:val="26"/>
  </w:num>
  <w:num w:numId="29">
    <w:abstractNumId w:val="2"/>
  </w:num>
  <w:num w:numId="30">
    <w:abstractNumId w:val="49"/>
  </w:num>
  <w:num w:numId="31">
    <w:abstractNumId w:val="9"/>
  </w:num>
  <w:num w:numId="32">
    <w:abstractNumId w:val="19"/>
  </w:num>
  <w:num w:numId="33">
    <w:abstractNumId w:val="27"/>
  </w:num>
  <w:num w:numId="34">
    <w:abstractNumId w:val="7"/>
  </w:num>
  <w:num w:numId="35">
    <w:abstractNumId w:val="1"/>
  </w:num>
  <w:num w:numId="36">
    <w:abstractNumId w:val="18"/>
  </w:num>
  <w:num w:numId="37">
    <w:abstractNumId w:val="8"/>
  </w:num>
  <w:num w:numId="38">
    <w:abstractNumId w:val="13"/>
  </w:num>
  <w:num w:numId="39">
    <w:abstractNumId w:val="43"/>
  </w:num>
  <w:num w:numId="40">
    <w:abstractNumId w:val="42"/>
  </w:num>
  <w:num w:numId="41">
    <w:abstractNumId w:val="22"/>
  </w:num>
  <w:num w:numId="42">
    <w:abstractNumId w:val="40"/>
  </w:num>
  <w:num w:numId="43">
    <w:abstractNumId w:val="28"/>
  </w:num>
  <w:num w:numId="44">
    <w:abstractNumId w:val="12"/>
  </w:num>
  <w:num w:numId="45">
    <w:abstractNumId w:val="32"/>
  </w:num>
  <w:num w:numId="46">
    <w:abstractNumId w:val="0"/>
  </w:num>
  <w:num w:numId="47">
    <w:abstractNumId w:val="21"/>
  </w:num>
  <w:num w:numId="48">
    <w:abstractNumId w:val="31"/>
  </w:num>
  <w:num w:numId="49">
    <w:abstractNumId w:val="46"/>
  </w:num>
  <w:num w:numId="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5852"/>
    <w:rsid w:val="000242D2"/>
    <w:rsid w:val="000E1012"/>
    <w:rsid w:val="0017747B"/>
    <w:rsid w:val="001B65A6"/>
    <w:rsid w:val="001E2706"/>
    <w:rsid w:val="00213D6F"/>
    <w:rsid w:val="003D7B56"/>
    <w:rsid w:val="004F5A1F"/>
    <w:rsid w:val="00596772"/>
    <w:rsid w:val="005C6803"/>
    <w:rsid w:val="005C7BEF"/>
    <w:rsid w:val="00610C23"/>
    <w:rsid w:val="00631EB9"/>
    <w:rsid w:val="006666E1"/>
    <w:rsid w:val="00737B2A"/>
    <w:rsid w:val="00761C82"/>
    <w:rsid w:val="007C5B55"/>
    <w:rsid w:val="007D0B42"/>
    <w:rsid w:val="007E5EAB"/>
    <w:rsid w:val="00871EF5"/>
    <w:rsid w:val="00907BF4"/>
    <w:rsid w:val="00942B7F"/>
    <w:rsid w:val="00960C00"/>
    <w:rsid w:val="00971A81"/>
    <w:rsid w:val="009922A8"/>
    <w:rsid w:val="009D69AC"/>
    <w:rsid w:val="009F57B5"/>
    <w:rsid w:val="00A94F5A"/>
    <w:rsid w:val="00AC1700"/>
    <w:rsid w:val="00B0340C"/>
    <w:rsid w:val="00B627F3"/>
    <w:rsid w:val="00B70B65"/>
    <w:rsid w:val="00B82E9E"/>
    <w:rsid w:val="00C04FCE"/>
    <w:rsid w:val="00C25852"/>
    <w:rsid w:val="00D85CF2"/>
    <w:rsid w:val="00E35656"/>
    <w:rsid w:val="00E52686"/>
    <w:rsid w:val="00E61344"/>
    <w:rsid w:val="00EB4179"/>
    <w:rsid w:val="00F01FA1"/>
    <w:rsid w:val="00F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CC91C-726A-46DF-A831-A0C9D7B9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E10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0E1012"/>
    <w:pPr>
      <w:widowControl w:val="0"/>
      <w:shd w:val="clear" w:color="auto" w:fill="FFFFFF"/>
      <w:spacing w:after="0" w:line="202" w:lineRule="exact"/>
      <w:ind w:hanging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0E1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t-RU" w:eastAsia="tt-RU" w:bidi="tt-RU"/>
    </w:rPr>
  </w:style>
  <w:style w:type="paragraph" w:styleId="a5">
    <w:name w:val="Balloon Text"/>
    <w:basedOn w:val="a"/>
    <w:link w:val="a6"/>
    <w:uiPriority w:val="99"/>
    <w:semiHidden/>
    <w:unhideWhenUsed/>
    <w:rsid w:val="00D8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CF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242D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3"/>
    <w:rsid w:val="00024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t-RU" w:eastAsia="tt-RU" w:bidi="tt-RU"/>
    </w:rPr>
  </w:style>
  <w:style w:type="paragraph" w:customStyle="1" w:styleId="20">
    <w:name w:val="Основной текст (2)"/>
    <w:basedOn w:val="a"/>
    <w:link w:val="2"/>
    <w:rsid w:val="000242D2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E5E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5EAB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pt">
    <w:name w:val="Основной текст + 6 pt"/>
    <w:basedOn w:val="a3"/>
    <w:rsid w:val="00E3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t-RU" w:eastAsia="tt-RU" w:bidi="tt-RU"/>
    </w:rPr>
  </w:style>
  <w:style w:type="character" w:customStyle="1" w:styleId="9pt">
    <w:name w:val="Основной текст + 9 pt"/>
    <w:basedOn w:val="a3"/>
    <w:rsid w:val="00E3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t-RU" w:eastAsia="tt-RU" w:bidi="tt-RU"/>
    </w:rPr>
  </w:style>
  <w:style w:type="character" w:customStyle="1" w:styleId="a8">
    <w:name w:val="Оглавление_"/>
    <w:basedOn w:val="a0"/>
    <w:link w:val="a9"/>
    <w:rsid w:val="004F5A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главление + Курсив"/>
    <w:basedOn w:val="a8"/>
    <w:rsid w:val="004F5A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tt-RU" w:eastAsia="tt-RU" w:bidi="tt-RU"/>
    </w:rPr>
  </w:style>
  <w:style w:type="character" w:customStyle="1" w:styleId="PalatinoLinotype7pt">
    <w:name w:val="Оглавление + Palatino Linotype;7 pt"/>
    <w:basedOn w:val="a8"/>
    <w:rsid w:val="004F5A1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4"/>
      <w:szCs w:val="14"/>
      <w:shd w:val="clear" w:color="auto" w:fill="FFFFFF"/>
      <w:lang w:val="tt-RU" w:eastAsia="tt-RU" w:bidi="tt-RU"/>
    </w:rPr>
  </w:style>
  <w:style w:type="paragraph" w:customStyle="1" w:styleId="a9">
    <w:name w:val="Оглавление"/>
    <w:basedOn w:val="a"/>
    <w:link w:val="a8"/>
    <w:rsid w:val="004F5A1F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главление (2)_"/>
    <w:basedOn w:val="a0"/>
    <w:link w:val="22"/>
    <w:rsid w:val="004F5A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главление (2)"/>
    <w:basedOn w:val="a"/>
    <w:link w:val="21"/>
    <w:rsid w:val="004F5A1F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pt">
    <w:name w:val="Основной текст + 8 pt"/>
    <w:basedOn w:val="a3"/>
    <w:rsid w:val="005C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t-RU" w:eastAsia="tt-RU" w:bidi="tt-RU"/>
    </w:rPr>
  </w:style>
  <w:style w:type="character" w:customStyle="1" w:styleId="4">
    <w:name w:val="Основной текст (4)_"/>
    <w:basedOn w:val="a0"/>
    <w:link w:val="40"/>
    <w:rsid w:val="00B82E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2E9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List Paragraph"/>
    <w:basedOn w:val="a"/>
    <w:uiPriority w:val="34"/>
    <w:qFormat/>
    <w:rsid w:val="00B82E9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84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Viktar</cp:lastModifiedBy>
  <cp:revision>4</cp:revision>
  <cp:lastPrinted>2015-04-10T03:23:00Z</cp:lastPrinted>
  <dcterms:created xsi:type="dcterms:W3CDTF">2015-11-09T16:33:00Z</dcterms:created>
  <dcterms:modified xsi:type="dcterms:W3CDTF">2020-08-06T08:26:00Z</dcterms:modified>
</cp:coreProperties>
</file>