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9" w:rsidRDefault="00860E39" w:rsidP="00DB53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lang w:val="kk-KZ"/>
        </w:rPr>
      </w:pPr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Театр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арқылы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мектепке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дейінгі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балалардың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сөйлеу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қабілеттерін</w:t>
      </w:r>
      <w:proofErr w:type="spellEnd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860E3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дамыту</w:t>
      </w:r>
      <w:proofErr w:type="spellEnd"/>
    </w:p>
    <w:p w:rsidR="00DB53D0" w:rsidRDefault="00DB53D0" w:rsidP="00DB53D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bookmarkStart w:id="0" w:name="_GoBack"/>
      <w:bookmarkEnd w:id="0"/>
      <w:r w:rsidRPr="00AE7B0D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Театрализованная  игра как средство развития связной речи дошкольников</w:t>
      </w:r>
    </w:p>
    <w:p w:rsidR="00DB53D0" w:rsidRPr="000D018A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 Театрально-игровая деятельность обогащает детей новыми впечатлениями, </w:t>
      </w:r>
    </w:p>
    <w:p w:rsidR="00DB53D0" w:rsidRPr="000D018A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знаниями, умениями, развивает интерес к литературе, активизирует словарь, </w:t>
      </w:r>
    </w:p>
    <w:p w:rsidR="00DB53D0" w:rsidRPr="000D018A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связную речь, мышление, способствует нравственно-эстетическому воспитанию </w:t>
      </w:r>
    </w:p>
    <w:p w:rsidR="00DB53D0" w:rsidRPr="000D018A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каждого ребенка.</w:t>
      </w:r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018A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игры являются играми-представлениями, где с помощью атрибутов (картинок, кукол, костюма) и разнообразных выразительных средств (интонация, мимика, жест, походка, поза) разыгрывается определенное литературное произведение, воссоздаются конкретные образы, взятые из литературных, сказочных произведений.</w:t>
      </w:r>
      <w:proofErr w:type="gramEnd"/>
      <w:r w:rsidRPr="000D018A">
        <w:rPr>
          <w:rFonts w:ascii="Times New Roman" w:hAnsi="Times New Roman" w:cs="Times New Roman"/>
          <w:color w:val="000000"/>
          <w:sz w:val="28"/>
          <w:szCs w:val="28"/>
        </w:rPr>
        <w:t> Герои произведений становятся действующими лицами игры, а их приключения, иногда изменяемые детской фантазией – сюжетом. Характерными особенностями театрализованной игры являются литературная или  фольклорная основа  содержания, а иногда и наличие зрителей.</w:t>
      </w:r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D0" w:rsidRPr="007946AE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E7B0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Задачи и содержание работы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</w:p>
    <w:p w:rsidR="00DB53D0" w:rsidRPr="007946AE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формировать интерес к театрализованным играм, складывающийся в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AE7B0D">
        <w:rPr>
          <w:rFonts w:ascii="Times New Roman" w:hAnsi="Times New Roman" w:cs="Times New Roman"/>
          <w:color w:val="000000"/>
          <w:sz w:val="28"/>
          <w:szCs w:val="28"/>
        </w:rPr>
        <w:t>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В ход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вечеров развлечений он включает фрагменты драматизации, переодеваясь в специальный костюм, меняя голос и интонацию.</w:t>
      </w:r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деятельности воспитателя является постепенное расширение игрового опыта за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следующие.</w:t>
      </w:r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Игра-имитация цепочки последовательных действий в сочетании с передачей основных эмоций героя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Игра-имитация образов хорошо знакомых сказочных персонажей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Игра-импровизация под музыку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>мная бессловесная игра-импровизация с одним персонажем по текстам стихов и прибауток, которые читает воспитатель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Игра-импровизация по текстам коротких сказок, рассказов и стихов, которые рассказывает воспитатель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Ролевой диалог героев сказок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AE7B0D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фрагментов сказок о животных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0D018A" w:rsidRDefault="00DB53D0" w:rsidP="00DB53D0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E7B0D">
        <w:rPr>
          <w:rFonts w:ascii="Times New Roman" w:hAnsi="Times New Roman" w:cs="Times New Roman"/>
          <w:color w:val="000000"/>
          <w:sz w:val="28"/>
          <w:szCs w:val="28"/>
        </w:rPr>
        <w:t>• Однот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мная игра-драматизация с несколькими персонажами по народным сказкам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и авторским текстам</w:t>
      </w:r>
      <w:proofErr w:type="gramStart"/>
      <w:r w:rsidRPr="00AE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   В создании игрового образа особенно велика роль слова. Оно помогает ребенку выявить свои мысли и чувства, понять переживания партнеров, эмоциональной выразительности сюжета.  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С театрализованной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игрой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связано  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его </w:t>
      </w:r>
      <w:proofErr w:type="spellStart"/>
      <w:r w:rsidRPr="000D018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Start"/>
      <w:r w:rsidRPr="000D018A">
        <w:rPr>
          <w:rFonts w:ascii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0D018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интонационный строй.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>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  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Участвуя в  театрализованной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игре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>, дети знакомятся с окружающим миром во всем его многообразии через образы, краски, звуки, а правильно поставленные вопросы заставляют их думать, анализировать, делать выводы и обобщения, способствуют развитию умственных способностей.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создаёт условия для развития творческих способностей. Этот вид деятельности требует от детей: внимания, сообразительности, быстроты реакции, организованности, умения действовать, подчиняясь определённому образу, перевоплощаясь в него, живя его жизнью. В театрализованной игре и игре-драматизации ребенок стремится познать собственные возможности в перевоплощении, в поиске нового и комбинациях знакомого. В этом проявляется особенность театрализованных игр как творческой деятельности.</w:t>
      </w: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B193D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6B193D">
        <w:rPr>
          <w:rFonts w:ascii="Times New Roman" w:hAnsi="Times New Roman" w:cs="Times New Roman"/>
          <w:color w:val="000000"/>
          <w:sz w:val="28"/>
          <w:szCs w:val="28"/>
        </w:rPr>
        <w:t xml:space="preserve"> М.Д. подчеркивает действие театрализованной игры:</w:t>
      </w: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познавательного развития: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развитие разносторонних представлений о действительности,</w:t>
      </w:r>
    </w:p>
    <w:p w:rsidR="00DB53D0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развитие памяти, воображения, умения планировать действия.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социального развития: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положительных взаимоотношений между детьми </w:t>
      </w:r>
      <w:proofErr w:type="gramStart"/>
      <w:r w:rsidRPr="000D01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D018A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Pr="000D018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воспитание культуры общения,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развитие эмоций.</w:t>
      </w: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речевого развития: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диалогической и монологической речи,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обогащение словаря,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овладение выразительными средствами общения.</w:t>
      </w: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эстетического развития: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приобщение к высокохудожественной литературе,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создание выразительного художественного образа,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обучение самостоятельному нахождению приемов изображения.</w:t>
      </w:r>
    </w:p>
    <w:p w:rsidR="00DB53D0" w:rsidRPr="006B193D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93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развития движений: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согласование действий и речи,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развитие умения воплощать настроение, характер образа,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8A">
        <w:rPr>
          <w:rFonts w:ascii="Times New Roman" w:hAnsi="Times New Roman" w:cs="Times New Roman"/>
          <w:color w:val="000000"/>
          <w:sz w:val="28"/>
          <w:szCs w:val="28"/>
        </w:rPr>
        <w:t>- выразительность исполнения основных видов движений.</w:t>
      </w:r>
    </w:p>
    <w:p w:rsidR="00DB53D0" w:rsidRPr="000D018A" w:rsidRDefault="00DB53D0" w:rsidP="00DB53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18A">
        <w:rPr>
          <w:rFonts w:ascii="Times New Roman" w:hAnsi="Times New Roman" w:cs="Times New Roman"/>
          <w:color w:val="000000"/>
          <w:sz w:val="28"/>
          <w:szCs w:val="28"/>
        </w:rPr>
        <w:t>Таким образом, театрализованные игры способствуют художественному воспитанию, эстетическому развитию ребенка, обогащает детей новыми впечатлениями, закрепляет их знания, полученные ранее, активизируют, развивают инициативу, речь, художественный вкус, в общем, оказывает всестороннее влияние на развитие ребенка-дошкольника.</w:t>
      </w:r>
    </w:p>
    <w:p w:rsidR="00DB53D0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0D018A">
        <w:rPr>
          <w:rFonts w:ascii="Times New Roman" w:hAnsi="Times New Roman"/>
          <w:sz w:val="28"/>
          <w:szCs w:val="28"/>
        </w:rPr>
        <w:t xml:space="preserve">   </w:t>
      </w:r>
      <w:r w:rsidRPr="00DB14FB">
        <w:rPr>
          <w:rFonts w:ascii="Times New Roman" w:hAnsi="Times New Roman"/>
          <w:sz w:val="28"/>
          <w:szCs w:val="28"/>
        </w:rPr>
        <w:t xml:space="preserve">Кто из нас не мечтал в детстве окунуться в волшебный мир сказки и превратиться в одного из его героев? </w:t>
      </w:r>
    </w:p>
    <w:p w:rsidR="00DB53D0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6B00">
        <w:rPr>
          <w:rFonts w:ascii="Times New Roman" w:hAnsi="Times New Roman"/>
          <w:sz w:val="28"/>
          <w:szCs w:val="28"/>
        </w:rPr>
        <w:t>Театрализация является стержнем в моей работе, элементы театрализации я использую в образовательной деятельности, на занятиях,</w:t>
      </w:r>
      <w:r>
        <w:rPr>
          <w:rFonts w:ascii="Times New Roman" w:hAnsi="Times New Roman"/>
          <w:sz w:val="28"/>
          <w:szCs w:val="28"/>
        </w:rPr>
        <w:t xml:space="preserve"> в различных режимных моментах</w:t>
      </w:r>
      <w:r w:rsidRPr="006C6B00">
        <w:rPr>
          <w:rFonts w:ascii="Times New Roman" w:hAnsi="Times New Roman"/>
          <w:sz w:val="28"/>
          <w:szCs w:val="28"/>
        </w:rPr>
        <w:t xml:space="preserve"> начиная с младшей группы. Малыши с радостью изображают в небольших сценках повадки животных, имитируя их движения, голоса.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B53D0" w:rsidRPr="006C6B00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6B00">
        <w:rPr>
          <w:rFonts w:ascii="Times New Roman" w:hAnsi="Times New Roman"/>
          <w:sz w:val="28"/>
          <w:szCs w:val="28"/>
        </w:rPr>
        <w:t>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 (речевой, двигательной, музыкальной, изобразительной и др.). Создается творческая атмосфера, которая помогает раскрыться каждому ребенку как личности, применять собственные возможности и способности.</w:t>
      </w:r>
    </w:p>
    <w:p w:rsidR="00DB53D0" w:rsidRPr="006C6B00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6C6B00">
        <w:rPr>
          <w:rFonts w:ascii="Times New Roman" w:hAnsi="Times New Roman"/>
          <w:sz w:val="28"/>
          <w:szCs w:val="28"/>
        </w:rPr>
        <w:t xml:space="preserve">    В планирование занятий для детей разного возраста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00">
        <w:rPr>
          <w:rFonts w:ascii="Times New Roman" w:hAnsi="Times New Roman"/>
          <w:sz w:val="28"/>
          <w:szCs w:val="28"/>
        </w:rPr>
        <w:t xml:space="preserve">постоянно  включаю театрализованные игры. Разучивая с детьми пальчиковые игры  и </w:t>
      </w:r>
      <w:proofErr w:type="spellStart"/>
      <w:r w:rsidRPr="006C6B00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6C6B00">
        <w:rPr>
          <w:rFonts w:ascii="Times New Roman" w:hAnsi="Times New Roman"/>
          <w:sz w:val="28"/>
          <w:szCs w:val="28"/>
        </w:rPr>
        <w:t xml:space="preserve"> упражнения, начиная со среднего возраста, использую моделирование текста, т.е. выбираю ключевые слова для запоминания, подбираю соответствующие иллюстрации, а затем разучиваю вместе с детьми упражнение.  Дети повторяют за мной слова и выкладывают модель  (последовательная цепочка запоминающихся слов). Такой приём хорошо развивает память, эмоции, вызывает огромный интерес у детей.   Дети старшего возраста с удовольствием разучивают  </w:t>
      </w:r>
      <w:proofErr w:type="spellStart"/>
      <w:r w:rsidRPr="006C6B00">
        <w:rPr>
          <w:rFonts w:ascii="Times New Roman" w:hAnsi="Times New Roman"/>
          <w:sz w:val="28"/>
          <w:szCs w:val="28"/>
        </w:rPr>
        <w:t>пальчиково</w:t>
      </w:r>
      <w:proofErr w:type="spellEnd"/>
      <w:r w:rsidRPr="006C6B00">
        <w:rPr>
          <w:rFonts w:ascii="Times New Roman" w:hAnsi="Times New Roman"/>
          <w:sz w:val="28"/>
          <w:szCs w:val="28"/>
        </w:rPr>
        <w:t xml:space="preserve">-речевые игры, которые направлены на развитие памяти, соответствия текста и движений пальцев и кистей рук.   </w:t>
      </w:r>
    </w:p>
    <w:p w:rsidR="00DB53D0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6C6B00">
        <w:rPr>
          <w:rFonts w:ascii="Times New Roman" w:hAnsi="Times New Roman"/>
          <w:sz w:val="28"/>
          <w:szCs w:val="28"/>
        </w:rPr>
        <w:lastRenderedPageBreak/>
        <w:t xml:space="preserve">  Тематика театрализованной деятельности не ограничена и может удовлетворить любые интересы и желания ребенка. </w:t>
      </w:r>
    </w:p>
    <w:p w:rsidR="00DB53D0" w:rsidRPr="000D018A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6B00">
        <w:rPr>
          <w:rFonts w:ascii="Times New Roman" w:hAnsi="Times New Roman"/>
          <w:sz w:val="28"/>
          <w:szCs w:val="28"/>
        </w:rPr>
        <w:t xml:space="preserve">При обучении детей средствам речевой выразительности, я  </w:t>
      </w:r>
      <w:proofErr w:type="gramStart"/>
      <w:r w:rsidRPr="006C6B00">
        <w:rPr>
          <w:rFonts w:ascii="Times New Roman" w:hAnsi="Times New Roman"/>
          <w:sz w:val="28"/>
          <w:szCs w:val="28"/>
        </w:rPr>
        <w:t>использую</w:t>
      </w:r>
      <w:proofErr w:type="gramEnd"/>
      <w:r w:rsidRPr="006C6B00">
        <w:rPr>
          <w:rFonts w:ascii="Times New Roman" w:hAnsi="Times New Roman"/>
          <w:sz w:val="28"/>
          <w:szCs w:val="28"/>
        </w:rPr>
        <w:t xml:space="preserve"> знакомые и любимые сказки, которые концентрируют в себе всю совокупность выразительных средств   языка и предоставляют ребенку возможность естественного ознакомления с богатой языковой культурой.   </w:t>
      </w:r>
      <w:proofErr w:type="gramStart"/>
      <w:r w:rsidRPr="006C6B00">
        <w:rPr>
          <w:rFonts w:ascii="Times New Roman" w:hAnsi="Times New Roman"/>
          <w:sz w:val="28"/>
          <w:szCs w:val="28"/>
        </w:rPr>
        <w:t>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каждом занятие использую  </w:t>
      </w:r>
      <w:r w:rsidRPr="000D018A">
        <w:rPr>
          <w:rFonts w:ascii="Times New Roman" w:hAnsi="Times New Roman"/>
          <w:sz w:val="28"/>
          <w:szCs w:val="28"/>
        </w:rPr>
        <w:t xml:space="preserve"> дидактическую игру «</w:t>
      </w:r>
      <w:proofErr w:type="spellStart"/>
      <w:r w:rsidRPr="000D018A">
        <w:rPr>
          <w:rFonts w:ascii="Times New Roman" w:hAnsi="Times New Roman"/>
          <w:sz w:val="28"/>
          <w:szCs w:val="28"/>
        </w:rPr>
        <w:t>Феечки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». Мы с ребятами придумали для них имена, так в гости к сказке нас приглашают : </w:t>
      </w:r>
      <w:proofErr w:type="spellStart"/>
      <w:r w:rsidRPr="000D018A">
        <w:rPr>
          <w:rFonts w:ascii="Times New Roman" w:hAnsi="Times New Roman"/>
          <w:sz w:val="28"/>
          <w:szCs w:val="28"/>
        </w:rPr>
        <w:t>феечка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018A">
        <w:rPr>
          <w:rFonts w:ascii="Times New Roman" w:hAnsi="Times New Roman"/>
          <w:sz w:val="28"/>
          <w:szCs w:val="28"/>
        </w:rPr>
        <w:t>Говорушка</w:t>
      </w:r>
      <w:proofErr w:type="spellEnd"/>
      <w:r w:rsidRPr="000D018A">
        <w:rPr>
          <w:rFonts w:ascii="Times New Roman" w:hAnsi="Times New Roman"/>
          <w:sz w:val="28"/>
          <w:szCs w:val="28"/>
        </w:rPr>
        <w:t>»</w:t>
      </w:r>
      <w:proofErr w:type="gramStart"/>
      <w:r w:rsidRPr="000D018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0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18A">
        <w:rPr>
          <w:rFonts w:ascii="Times New Roman" w:hAnsi="Times New Roman"/>
          <w:sz w:val="28"/>
          <w:szCs w:val="28"/>
        </w:rPr>
        <w:t>феечка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0D0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18A">
        <w:rPr>
          <w:rFonts w:ascii="Times New Roman" w:hAnsi="Times New Roman"/>
          <w:sz w:val="28"/>
          <w:szCs w:val="28"/>
        </w:rPr>
        <w:t>Здравушка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0D018A">
        <w:rPr>
          <w:rFonts w:ascii="Times New Roman" w:hAnsi="Times New Roman"/>
          <w:sz w:val="28"/>
          <w:szCs w:val="28"/>
        </w:rPr>
        <w:t>феечка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018A">
        <w:rPr>
          <w:rFonts w:ascii="Times New Roman" w:hAnsi="Times New Roman"/>
          <w:sz w:val="28"/>
          <w:szCs w:val="28"/>
        </w:rPr>
        <w:t>Загадушка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, а также</w:t>
      </w:r>
      <w:r w:rsidRPr="000D018A">
        <w:rPr>
          <w:rFonts w:ascii="Times New Roman" w:hAnsi="Times New Roman"/>
          <w:sz w:val="28"/>
          <w:szCs w:val="28"/>
        </w:rPr>
        <w:t xml:space="preserve"> бабушка –</w:t>
      </w:r>
      <w:proofErr w:type="spellStart"/>
      <w:r w:rsidRPr="000D018A">
        <w:rPr>
          <w:rFonts w:ascii="Times New Roman" w:hAnsi="Times New Roman"/>
          <w:sz w:val="28"/>
          <w:szCs w:val="28"/>
        </w:rPr>
        <w:t>Рассказушка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 . Ребята сами выбирают с какой </w:t>
      </w:r>
      <w:proofErr w:type="spellStart"/>
      <w:r w:rsidRPr="000D018A">
        <w:rPr>
          <w:rFonts w:ascii="Times New Roman" w:hAnsi="Times New Roman"/>
          <w:sz w:val="28"/>
          <w:szCs w:val="28"/>
        </w:rPr>
        <w:t>феечкой</w:t>
      </w:r>
      <w:proofErr w:type="spellEnd"/>
      <w:r w:rsidRPr="000D018A">
        <w:rPr>
          <w:rFonts w:ascii="Times New Roman" w:hAnsi="Times New Roman"/>
          <w:sz w:val="28"/>
          <w:szCs w:val="28"/>
        </w:rPr>
        <w:t xml:space="preserve"> они хотят поиграть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3D0" w:rsidRPr="000D018A" w:rsidRDefault="00DB53D0" w:rsidP="00DB53D0">
      <w:pPr>
        <w:pStyle w:val="a9"/>
        <w:ind w:left="851"/>
        <w:rPr>
          <w:rFonts w:ascii="Times New Roman" w:hAnsi="Times New Roman"/>
          <w:sz w:val="28"/>
          <w:szCs w:val="28"/>
        </w:rPr>
      </w:pPr>
    </w:p>
    <w:p w:rsidR="006444E7" w:rsidRDefault="006444E7"/>
    <w:sectPr w:rsidR="006444E7" w:rsidSect="00DB53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D0"/>
    <w:rsid w:val="000042D0"/>
    <w:rsid w:val="006444E7"/>
    <w:rsid w:val="00765D3B"/>
    <w:rsid w:val="00860E39"/>
    <w:rsid w:val="00A86256"/>
    <w:rsid w:val="00DB53D0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0"/>
    <w:pPr>
      <w:spacing w:after="20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2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256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256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56"/>
    <w:pPr>
      <w:spacing w:before="240" w:after="60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256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256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256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6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2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2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62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62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62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62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62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62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2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6256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862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6256"/>
    <w:rPr>
      <w:b/>
      <w:bCs/>
    </w:rPr>
  </w:style>
  <w:style w:type="character" w:styleId="a8">
    <w:name w:val="Emphasis"/>
    <w:basedOn w:val="a0"/>
    <w:uiPriority w:val="20"/>
    <w:qFormat/>
    <w:rsid w:val="00A862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86256"/>
    <w:pPr>
      <w:spacing w:after="120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b">
    <w:name w:val="List Paragraph"/>
    <w:basedOn w:val="a"/>
    <w:uiPriority w:val="34"/>
    <w:qFormat/>
    <w:rsid w:val="00A86256"/>
    <w:pPr>
      <w:spacing w:after="120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6256"/>
    <w:pPr>
      <w:spacing w:after="120"/>
    </w:pPr>
    <w:rPr>
      <w:rFonts w:asciiTheme="minorHAnsi" w:eastAsiaTheme="minorHAnsi" w:hAnsiTheme="minorHAnsi" w:cstheme="majorBid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625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6256"/>
    <w:pPr>
      <w:spacing w:after="120"/>
      <w:ind w:left="720" w:right="720"/>
    </w:pPr>
    <w:rPr>
      <w:rFonts w:asciiTheme="minorHAnsi" w:eastAsiaTheme="minorHAnsi" w:hAnsiTheme="minorHAnsi" w:cstheme="majorBidi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862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862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62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62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62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62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6256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86256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D0"/>
    <w:pPr>
      <w:spacing w:after="20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2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256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256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56"/>
    <w:pPr>
      <w:spacing w:before="240" w:after="60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256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256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256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6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2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2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62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62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62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62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62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62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2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6256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862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6256"/>
    <w:rPr>
      <w:b/>
      <w:bCs/>
    </w:rPr>
  </w:style>
  <w:style w:type="character" w:styleId="a8">
    <w:name w:val="Emphasis"/>
    <w:basedOn w:val="a0"/>
    <w:uiPriority w:val="20"/>
    <w:qFormat/>
    <w:rsid w:val="00A862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86256"/>
    <w:pPr>
      <w:spacing w:after="120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b">
    <w:name w:val="List Paragraph"/>
    <w:basedOn w:val="a"/>
    <w:uiPriority w:val="34"/>
    <w:qFormat/>
    <w:rsid w:val="00A86256"/>
    <w:pPr>
      <w:spacing w:after="120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86256"/>
    <w:pPr>
      <w:spacing w:after="120"/>
    </w:pPr>
    <w:rPr>
      <w:rFonts w:asciiTheme="minorHAnsi" w:eastAsiaTheme="minorHAnsi" w:hAnsiTheme="minorHAnsi" w:cstheme="majorBid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625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6256"/>
    <w:pPr>
      <w:spacing w:after="120"/>
      <w:ind w:left="720" w:right="720"/>
    </w:pPr>
    <w:rPr>
      <w:rFonts w:asciiTheme="minorHAnsi" w:eastAsiaTheme="minorHAnsi" w:hAnsiTheme="minorHAnsi" w:cstheme="majorBidi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862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862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62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62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62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62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6256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86256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2017-11-20T16:59:00Z</dcterms:created>
  <dcterms:modified xsi:type="dcterms:W3CDTF">2017-12-25T12:24:00Z</dcterms:modified>
</cp:coreProperties>
</file>