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07" w:rsidRDefault="00DA4C07" w:rsidP="00DA4C07">
      <w:pPr>
        <w:pStyle w:val="zag2"/>
        <w:shd w:val="clear" w:color="auto" w:fill="FEFEFE"/>
        <w:spacing w:before="240" w:beforeAutospacing="0" w:after="24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Запишите номер задания, а затем на каждый вопрос дайте прямой связный ответ (примерный объём – 3-5 предложений). Излагайте свою точку зрения с учётом авторского замысла. Аргументируйте ответ, используя приведённый текст.</w:t>
      </w:r>
    </w:p>
    <w:p w:rsidR="005C6872" w:rsidRPr="005C6872" w:rsidRDefault="005C6872" w:rsidP="005C6872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872">
        <w:rPr>
          <w:rFonts w:ascii="Times New Roman" w:eastAsia="Times New Roman" w:hAnsi="Times New Roman" w:cs="Times New Roman"/>
          <w:color w:val="000000"/>
          <w:sz w:val="27"/>
        </w:rPr>
        <w:t>Я долго размышлял и долго был в сомненье,</w:t>
      </w:r>
      <w:r w:rsidRPr="005C68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6872">
        <w:rPr>
          <w:rFonts w:ascii="Times New Roman" w:eastAsia="Times New Roman" w:hAnsi="Times New Roman" w:cs="Times New Roman"/>
          <w:color w:val="000000"/>
          <w:sz w:val="27"/>
        </w:rPr>
        <w:t>Что есть ли на землю от высоты смотренье;</w:t>
      </w:r>
      <w:r w:rsidRPr="005C68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6872">
        <w:rPr>
          <w:rFonts w:ascii="Times New Roman" w:eastAsia="Times New Roman" w:hAnsi="Times New Roman" w:cs="Times New Roman"/>
          <w:color w:val="000000"/>
          <w:sz w:val="27"/>
        </w:rPr>
        <w:t>Или по слепоте без ряду всё течет,</w:t>
      </w:r>
      <w:r w:rsidRPr="005C68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6872">
        <w:rPr>
          <w:rFonts w:ascii="Times New Roman" w:eastAsia="Times New Roman" w:hAnsi="Times New Roman" w:cs="Times New Roman"/>
          <w:color w:val="000000"/>
          <w:sz w:val="27"/>
        </w:rPr>
        <w:t>И промыслу с небес во всей вселенной нет.</w:t>
      </w:r>
      <w:r w:rsidRPr="005C68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6872">
        <w:rPr>
          <w:rFonts w:ascii="Times New Roman" w:eastAsia="Times New Roman" w:hAnsi="Times New Roman" w:cs="Times New Roman"/>
          <w:color w:val="000000"/>
          <w:sz w:val="27"/>
        </w:rPr>
        <w:t>Однако, посмотрев светил небесных стройность,</w:t>
      </w:r>
      <w:r w:rsidRPr="005C68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6872">
        <w:rPr>
          <w:rFonts w:ascii="Times New Roman" w:eastAsia="Times New Roman" w:hAnsi="Times New Roman" w:cs="Times New Roman"/>
          <w:color w:val="000000"/>
          <w:sz w:val="27"/>
        </w:rPr>
        <w:t>Земли, морей и рек доброту и пристойность,</w:t>
      </w:r>
      <w:r w:rsidRPr="005C68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C6872">
        <w:rPr>
          <w:rFonts w:ascii="Times New Roman" w:eastAsia="Times New Roman" w:hAnsi="Times New Roman" w:cs="Times New Roman"/>
          <w:color w:val="000000"/>
          <w:sz w:val="27"/>
        </w:rPr>
        <w:t>Премену</w:t>
      </w:r>
      <w:proofErr w:type="spellEnd"/>
      <w:r w:rsidRPr="005C6872">
        <w:rPr>
          <w:rFonts w:ascii="Times New Roman" w:eastAsia="Times New Roman" w:hAnsi="Times New Roman" w:cs="Times New Roman"/>
          <w:color w:val="000000"/>
          <w:sz w:val="27"/>
        </w:rPr>
        <w:t xml:space="preserve"> дней, ночей, явления луны,</w:t>
      </w:r>
      <w:r w:rsidRPr="005C68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6872">
        <w:rPr>
          <w:rFonts w:ascii="Times New Roman" w:eastAsia="Times New Roman" w:hAnsi="Times New Roman" w:cs="Times New Roman"/>
          <w:color w:val="000000"/>
          <w:sz w:val="27"/>
        </w:rPr>
        <w:t>Признал, что божеской мы силой созданы.</w:t>
      </w:r>
    </w:p>
    <w:p w:rsidR="005C6872" w:rsidRDefault="005C6872" w:rsidP="005C6872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(М.В.Ломоносов, </w:t>
      </w:r>
      <w:r w:rsidRPr="005C68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Конец мая или июнь 1761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7F4873" w:rsidRDefault="00D85DAA" w:rsidP="005C6872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1.2.1. </w:t>
      </w:r>
      <w:r w:rsidRPr="00D85DAA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Над какими «вечными вопросами» размышляет М.В.Ломоносов в стихотворении «Я долго размышлял…»?</w:t>
      </w:r>
    </w:p>
    <w:p w:rsidR="00D85DAA" w:rsidRDefault="00D85DAA" w:rsidP="005C6872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1.2.2. </w:t>
      </w:r>
      <w:r w:rsidRPr="00D85DAA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Каковы особенности композиции стихотворения М.В.Ломоносова?</w:t>
      </w:r>
    </w:p>
    <w:p w:rsidR="00DA4C07" w:rsidRDefault="00DA4C07" w:rsidP="00DA4C07">
      <w:pPr>
        <w:pStyle w:val="zag2"/>
        <w:shd w:val="clear" w:color="auto" w:fill="FEFEFE"/>
        <w:spacing w:before="240" w:beforeAutospacing="0" w:after="24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Запишите номер задания, а затем на каждый вопрос дайте прямой связный ответ (примерный объём – 3-5 предложений). Излагайте свою точку зрения с учётом авторского замысла. Аргументируйте ответ, используя приведённый текст.</w:t>
      </w:r>
    </w:p>
    <w:p w:rsidR="007F4873" w:rsidRDefault="007F4873" w:rsidP="005C6872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7F4873" w:rsidRPr="007F4873" w:rsidRDefault="007F4873" w:rsidP="007F4873">
      <w:pPr>
        <w:pStyle w:val="stih10-2"/>
        <w:shd w:val="clear" w:color="auto" w:fill="FEFEFE"/>
        <w:spacing w:before="240" w:beforeAutospacing="0" w:after="48" w:afterAutospacing="0"/>
        <w:ind w:left="2664"/>
        <w:rPr>
          <w:sz w:val="27"/>
          <w:szCs w:val="27"/>
        </w:rPr>
      </w:pPr>
      <w:r w:rsidRPr="007F4873">
        <w:rPr>
          <w:sz w:val="27"/>
          <w:szCs w:val="27"/>
        </w:rPr>
        <w:t>Когда волнуется желтеющая нива,</w:t>
      </w:r>
      <w:r w:rsidRPr="007F4873">
        <w:rPr>
          <w:sz w:val="27"/>
          <w:szCs w:val="27"/>
        </w:rPr>
        <w:br/>
        <w:t>И свежий лес шумит при звуке ветерка,</w:t>
      </w:r>
      <w:r w:rsidRPr="007F4873">
        <w:rPr>
          <w:sz w:val="27"/>
          <w:szCs w:val="27"/>
        </w:rPr>
        <w:br/>
        <w:t>И прячется в саду малиновая слива</w:t>
      </w:r>
      <w:proofErr w:type="gramStart"/>
      <w:r w:rsidRPr="007F4873">
        <w:rPr>
          <w:sz w:val="27"/>
          <w:szCs w:val="27"/>
        </w:rPr>
        <w:br/>
        <w:t>П</w:t>
      </w:r>
      <w:proofErr w:type="gramEnd"/>
      <w:r w:rsidRPr="007F4873">
        <w:rPr>
          <w:sz w:val="27"/>
          <w:szCs w:val="27"/>
        </w:rPr>
        <w:t>од тенью сладостной зеленого листка;</w:t>
      </w:r>
    </w:p>
    <w:p w:rsidR="007F4873" w:rsidRPr="007F4873" w:rsidRDefault="007F4873" w:rsidP="007F4873">
      <w:pPr>
        <w:pStyle w:val="stih10-2"/>
        <w:shd w:val="clear" w:color="auto" w:fill="FEFEFE"/>
        <w:spacing w:before="240" w:beforeAutospacing="0" w:after="48" w:afterAutospacing="0"/>
        <w:ind w:left="2664"/>
        <w:rPr>
          <w:sz w:val="27"/>
          <w:szCs w:val="27"/>
        </w:rPr>
      </w:pPr>
      <w:r w:rsidRPr="007F4873">
        <w:rPr>
          <w:sz w:val="27"/>
          <w:szCs w:val="27"/>
        </w:rPr>
        <w:t>Когда, росой обрызганный душистой,</w:t>
      </w:r>
      <w:r w:rsidRPr="007F4873">
        <w:rPr>
          <w:sz w:val="27"/>
          <w:szCs w:val="27"/>
        </w:rPr>
        <w:br/>
        <w:t>Румяным вечером иль утра в час златой,</w:t>
      </w:r>
      <w:r w:rsidRPr="007F4873">
        <w:rPr>
          <w:sz w:val="27"/>
          <w:szCs w:val="27"/>
        </w:rPr>
        <w:br/>
        <w:t>Из-под куста мне ландыш серебристый</w:t>
      </w:r>
      <w:r w:rsidRPr="007F4873">
        <w:rPr>
          <w:sz w:val="27"/>
          <w:szCs w:val="27"/>
        </w:rPr>
        <w:br/>
        <w:t>Приветливо кивает головой;</w:t>
      </w:r>
    </w:p>
    <w:p w:rsidR="007F4873" w:rsidRPr="007F4873" w:rsidRDefault="007F4873" w:rsidP="007F4873">
      <w:pPr>
        <w:pStyle w:val="stih10-2"/>
        <w:shd w:val="clear" w:color="auto" w:fill="FEFEFE"/>
        <w:spacing w:before="240" w:beforeAutospacing="0" w:after="48" w:afterAutospacing="0"/>
        <w:ind w:left="2664"/>
        <w:rPr>
          <w:sz w:val="27"/>
          <w:szCs w:val="27"/>
        </w:rPr>
      </w:pPr>
      <w:r w:rsidRPr="007F4873">
        <w:rPr>
          <w:sz w:val="27"/>
          <w:szCs w:val="27"/>
        </w:rPr>
        <w:t>Когда студеный ключ играет по оврагу</w:t>
      </w:r>
      <w:proofErr w:type="gramStart"/>
      <w:r w:rsidRPr="007F4873">
        <w:rPr>
          <w:sz w:val="27"/>
          <w:szCs w:val="27"/>
        </w:rPr>
        <w:br/>
        <w:t>И</w:t>
      </w:r>
      <w:proofErr w:type="gramEnd"/>
      <w:r w:rsidRPr="007F4873">
        <w:rPr>
          <w:sz w:val="27"/>
          <w:szCs w:val="27"/>
        </w:rPr>
        <w:t>, погружая мысль в какой-то смутный сон,</w:t>
      </w:r>
      <w:r w:rsidRPr="007F4873">
        <w:rPr>
          <w:sz w:val="27"/>
          <w:szCs w:val="27"/>
        </w:rPr>
        <w:br/>
        <w:t>Лепечет мне таинственную сагу</w:t>
      </w:r>
      <w:r w:rsidRPr="007F4873">
        <w:rPr>
          <w:sz w:val="27"/>
          <w:szCs w:val="27"/>
        </w:rPr>
        <w:br/>
        <w:t>Про мирный край, откуда мчится он, —</w:t>
      </w:r>
    </w:p>
    <w:p w:rsidR="007F4873" w:rsidRPr="007F4873" w:rsidRDefault="007F4873" w:rsidP="007F4873">
      <w:pPr>
        <w:pStyle w:val="stih10-2"/>
        <w:shd w:val="clear" w:color="auto" w:fill="FEFEFE"/>
        <w:spacing w:before="240" w:beforeAutospacing="0" w:after="48" w:afterAutospacing="0"/>
        <w:ind w:left="2664"/>
        <w:rPr>
          <w:sz w:val="27"/>
          <w:szCs w:val="27"/>
        </w:rPr>
      </w:pPr>
      <w:r w:rsidRPr="007F4873">
        <w:rPr>
          <w:sz w:val="27"/>
          <w:szCs w:val="27"/>
        </w:rPr>
        <w:t>Тогда смиряется души моей тревога,</w:t>
      </w:r>
      <w:r w:rsidRPr="007F4873">
        <w:rPr>
          <w:sz w:val="27"/>
          <w:szCs w:val="27"/>
        </w:rPr>
        <w:br/>
        <w:t>Тогда расходятся морщины на челе, —</w:t>
      </w:r>
      <w:r w:rsidRPr="007F4873">
        <w:rPr>
          <w:sz w:val="27"/>
          <w:szCs w:val="27"/>
        </w:rPr>
        <w:br/>
        <w:t>И счастье я могу постигнуть на земле,</w:t>
      </w:r>
      <w:r w:rsidRPr="007F4873">
        <w:rPr>
          <w:sz w:val="27"/>
          <w:szCs w:val="27"/>
        </w:rPr>
        <w:br/>
        <w:t>И в небесах я вижу бога...</w:t>
      </w:r>
    </w:p>
    <w:p w:rsidR="007F4873" w:rsidRPr="007F4873" w:rsidRDefault="007F4873" w:rsidP="007F4873">
      <w:pPr>
        <w:pStyle w:val="stihpodp2"/>
        <w:shd w:val="clear" w:color="auto" w:fill="FEFEFE"/>
        <w:spacing w:before="240" w:beforeAutospacing="0" w:after="48" w:afterAutospacing="0"/>
        <w:ind w:left="3288"/>
        <w:rPr>
          <w:i/>
          <w:iCs/>
          <w:szCs w:val="20"/>
        </w:rPr>
      </w:pPr>
      <w:r w:rsidRPr="007F4873">
        <w:rPr>
          <w:i/>
          <w:iCs/>
          <w:szCs w:val="20"/>
        </w:rPr>
        <w:t>(</w:t>
      </w:r>
      <w:proofErr w:type="spellStart"/>
      <w:r w:rsidRPr="007F4873">
        <w:rPr>
          <w:i/>
          <w:iCs/>
          <w:szCs w:val="20"/>
        </w:rPr>
        <w:t>М.Ю.Лермонтов</w:t>
      </w:r>
      <w:proofErr w:type="gramStart"/>
      <w:r w:rsidRPr="007F4873">
        <w:rPr>
          <w:i/>
          <w:iCs/>
          <w:szCs w:val="20"/>
        </w:rPr>
        <w:t>,Ф</w:t>
      </w:r>
      <w:proofErr w:type="gramEnd"/>
      <w:r w:rsidRPr="007F4873">
        <w:rPr>
          <w:i/>
          <w:iCs/>
          <w:szCs w:val="20"/>
        </w:rPr>
        <w:t>евраль</w:t>
      </w:r>
      <w:proofErr w:type="spellEnd"/>
      <w:r w:rsidRPr="007F4873">
        <w:rPr>
          <w:i/>
          <w:iCs/>
          <w:szCs w:val="20"/>
        </w:rPr>
        <w:t xml:space="preserve"> 1837)</w:t>
      </w:r>
    </w:p>
    <w:p w:rsidR="007F4873" w:rsidRPr="005C6872" w:rsidRDefault="007F4873" w:rsidP="005C6872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D85DAA" w:rsidRDefault="00D85DAA" w:rsidP="00D85DAA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 xml:space="preserve">1.2.1. </w:t>
      </w:r>
      <w:r w:rsidRPr="00D85DAA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Над какими «вечными вопросами» размышляет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М.Ю.Лермонтов</w:t>
      </w:r>
      <w:r w:rsidRPr="00D85DAA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в стихотворении «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Когда волнуется желтеющая нива</w:t>
      </w:r>
      <w:r w:rsidRPr="00D85DAA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…»?</w:t>
      </w:r>
    </w:p>
    <w:p w:rsidR="00D85DAA" w:rsidRDefault="00D85DAA" w:rsidP="00D85DA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1.2.2. </w:t>
      </w:r>
      <w:r w:rsidRPr="00D85DAA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Каковы особенности композиции стихотворения М.</w:t>
      </w:r>
      <w:r w:rsidR="00513A2A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Ю.Лермонтова</w:t>
      </w:r>
      <w:r w:rsidRPr="00D85DAA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?</w:t>
      </w:r>
    </w:p>
    <w:p w:rsidR="002F3035" w:rsidRDefault="002F3035" w:rsidP="002F30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выполнения задания 1.2.3. сначала запишите номер задания, а затем дайте прямой связный ответ (примерный  объём – 5-8 предложений). Следуйте указанному в задании направлению анализа. Излагайте свою точку зрения с учётом авторского замысла. Аргументируйте ответ, используя приведённые тексты. </w:t>
      </w:r>
    </w:p>
    <w:p w:rsidR="002F3035" w:rsidRDefault="002F3035" w:rsidP="00D85DAA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DA4C07" w:rsidRPr="00513A2A" w:rsidRDefault="00DA4C07" w:rsidP="00DA4C07">
      <w:pPr>
        <w:rPr>
          <w:rFonts w:ascii="Times New Roman" w:hAnsi="Times New Roman" w:cs="Times New Roman"/>
          <w:sz w:val="28"/>
        </w:rPr>
      </w:pPr>
      <w:r w:rsidRPr="00513A2A">
        <w:rPr>
          <w:rFonts w:ascii="Times New Roman" w:hAnsi="Times New Roman" w:cs="Times New Roman"/>
          <w:i/>
          <w:sz w:val="28"/>
        </w:rPr>
        <w:t>1.2.3</w:t>
      </w:r>
      <w:r w:rsidRPr="00513A2A">
        <w:rPr>
          <w:rFonts w:ascii="Times New Roman" w:hAnsi="Times New Roman" w:cs="Times New Roman"/>
          <w:sz w:val="28"/>
        </w:rPr>
        <w:t>. Сопоставьте стихотворение М.В.Ломоносова «Я долго размышлял…» с приведенным ниже стихотворением М.Ю.Лермонтова «Когда волнуется желтеющая нива». Что сближает оба стихотворения?</w:t>
      </w:r>
    </w:p>
    <w:p w:rsidR="00CE0EF7" w:rsidRDefault="00CE0EF7"/>
    <w:sectPr w:rsidR="00CE0EF7" w:rsidSect="001B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C6872"/>
    <w:rsid w:val="001B1987"/>
    <w:rsid w:val="002F3035"/>
    <w:rsid w:val="00513A2A"/>
    <w:rsid w:val="005C6872"/>
    <w:rsid w:val="00786BA8"/>
    <w:rsid w:val="007F4873"/>
    <w:rsid w:val="00CE0EF7"/>
    <w:rsid w:val="00D85DAA"/>
    <w:rsid w:val="00DA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5C6872"/>
  </w:style>
  <w:style w:type="paragraph" w:customStyle="1" w:styleId="stih10-2">
    <w:name w:val="stih10-2"/>
    <w:basedOn w:val="a"/>
    <w:rsid w:val="007F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podp2">
    <w:name w:val="stihpodp2"/>
    <w:basedOn w:val="a"/>
    <w:rsid w:val="007F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2"/>
    <w:basedOn w:val="a"/>
    <w:rsid w:val="00DA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048">
          <w:marLeft w:val="4454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138">
          <w:marLeft w:val="623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2016-01-15T12:04:00Z</dcterms:created>
  <dcterms:modified xsi:type="dcterms:W3CDTF">2016-01-15T12:59:00Z</dcterms:modified>
</cp:coreProperties>
</file>