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Разработка урока-игры по </w:t>
      </w:r>
      <w:proofErr w:type="spellStart"/>
      <w:r w:rsidRPr="00D322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метематике</w:t>
      </w:r>
      <w:proofErr w:type="spellEnd"/>
      <w:r w:rsidRPr="00D322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для 5 класса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Для учащихся 5-х классов школы.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Воспитательная цель урока-игры по математике</w:t>
      </w:r>
      <w:r w:rsidRPr="00D32294">
        <w:rPr>
          <w:rFonts w:ascii="Arial" w:eastAsia="Times New Roman" w:hAnsi="Arial" w:cs="Arial"/>
          <w:sz w:val="27"/>
          <w:szCs w:val="27"/>
          <w:lang w:eastAsia="ru-RU"/>
        </w:rPr>
        <w:t>: пробудить интерес у учащихся к творческому мышлению, к желанию дальнейшего развития своих математических способностей.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Познавательная цель урока-игры по математике в 5 классах школы</w:t>
      </w:r>
      <w:r w:rsidRPr="00D32294">
        <w:rPr>
          <w:rFonts w:ascii="Arial" w:eastAsia="Times New Roman" w:hAnsi="Arial" w:cs="Arial"/>
          <w:sz w:val="27"/>
          <w:szCs w:val="27"/>
          <w:lang w:eastAsia="ru-RU"/>
        </w:rPr>
        <w:t>: расширить знания учащихся, способствовать развитию их логического мышления, расширить кругозор.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Оборудование для проведения урока-игры в 5 классе по математике</w:t>
      </w:r>
      <w:r w:rsidRPr="00D32294">
        <w:rPr>
          <w:rFonts w:ascii="Arial" w:eastAsia="Times New Roman" w:hAnsi="Arial" w:cs="Arial"/>
          <w:sz w:val="27"/>
          <w:szCs w:val="27"/>
          <w:lang w:eastAsia="ru-RU"/>
        </w:rPr>
        <w:t>: математические газеты, плакат с изречениями о математике, карточки с заданиями для математической разминки, карточки - задания для конкурса капитанов, заготовки для конкурса художников, таблицы для игры с болельщиками.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Девиз на урок-игру</w:t>
      </w:r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: «Сегодня будем мы опять считать, отгадывать, </w:t>
      </w:r>
      <w:proofErr w:type="gram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смекать</w:t>
      </w:r>
      <w:proofErr w:type="gram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>».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 Представление команд школы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Команда </w:t>
      </w:r>
      <w:proofErr w:type="gramStart"/>
      <w:r w:rsidRPr="00D32294">
        <w:rPr>
          <w:rFonts w:ascii="Arial" w:eastAsia="Times New Roman" w:hAnsi="Arial" w:cs="Arial"/>
          <w:sz w:val="27"/>
          <w:szCs w:val="27"/>
          <w:u w:val="single"/>
          <w:lang w:eastAsia="ru-RU"/>
        </w:rPr>
        <w:t>5</w:t>
      </w:r>
      <w:proofErr w:type="gramEnd"/>
      <w:r w:rsidRPr="00D32294">
        <w:rPr>
          <w:rFonts w:ascii="Arial" w:eastAsia="Times New Roman" w:hAnsi="Arial" w:cs="Arial"/>
          <w:sz w:val="27"/>
          <w:szCs w:val="27"/>
          <w:u w:val="single"/>
          <w:lang w:eastAsia="ru-RU"/>
        </w:rPr>
        <w:t xml:space="preserve"> а класса.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Как же нам не веселится,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Не смеяться, не шутить,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Ведь сегодня на турнире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Мы решили победить.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Будем биться мы упорно,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Будем думать и искать,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Будем биться за победу,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Чтоб ее не потерять.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u w:val="single"/>
          <w:lang w:eastAsia="ru-RU"/>
        </w:rPr>
        <w:t>Команда 5 б класса.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Уважаемый противник,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Ну и что ж, что ты силен.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Не смотри на нас с усмешкой,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Нос тебе мы подотрем.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Дорогой ты наш болельщик,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Веселей за нас болей,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Чтоб на этом, на турнире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Победили мы скорей.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Разминка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Нужно ответить быстро и правильно.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1)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lastRenderedPageBreak/>
        <w:t>Над болотцем тихо, тихо.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 теплом воздухе парят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Сам комар и Комариха,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С ними туча </w:t>
      </w:r>
      <w:proofErr w:type="spellStart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комарят</w:t>
      </w:r>
      <w:proofErr w:type="spellEnd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Комариха с комаром говорят: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- Сосчитай-ка, комар, </w:t>
      </w:r>
      <w:proofErr w:type="spellStart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комарят</w:t>
      </w:r>
      <w:proofErr w:type="spellEnd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- Как же счесть, Комариха, </w:t>
      </w:r>
      <w:proofErr w:type="spellStart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комарят</w:t>
      </w:r>
      <w:proofErr w:type="spellEnd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?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Не поставишь </w:t>
      </w:r>
      <w:proofErr w:type="spellStart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комарят</w:t>
      </w:r>
      <w:proofErr w:type="spellEnd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</w:t>
      </w:r>
      <w:proofErr w:type="gramStart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наших</w:t>
      </w:r>
      <w:proofErr w:type="gramEnd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в ряд.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Насчитала Комариха 40 пар.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А продолжил этот счет уже комар.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proofErr w:type="spellStart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Комарят</w:t>
      </w:r>
      <w:proofErr w:type="spellEnd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комар до ночи считал,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Насчитал 13 тысяч, </w:t>
      </w:r>
      <w:proofErr w:type="gramStart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аж</w:t>
      </w:r>
      <w:proofErr w:type="gramEnd"/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 xml:space="preserve"> устал.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А теперь считайте сами вы, друзья,</w:t>
      </w:r>
    </w:p>
    <w:p w:rsidR="00D32294" w:rsidRPr="00D32294" w:rsidRDefault="00D32294" w:rsidP="00D3229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i/>
          <w:iCs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i/>
          <w:iCs/>
          <w:sz w:val="27"/>
          <w:szCs w:val="27"/>
          <w:lang w:eastAsia="ru-RU"/>
        </w:rPr>
        <w:t>Велика ли комариная семья?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(ответ: 13082)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2)</w:t>
      </w:r>
      <w:r w:rsidRPr="00D32294">
        <w:rPr>
          <w:rFonts w:ascii="Arial" w:eastAsia="Times New Roman" w:hAnsi="Arial" w:cs="Arial"/>
          <w:sz w:val="27"/>
          <w:lang w:eastAsia="ru-RU"/>
        </w:rPr>
        <w:t> </w:t>
      </w:r>
      <w:r w:rsidRPr="00D32294">
        <w:rPr>
          <w:rFonts w:ascii="Arial" w:eastAsia="Times New Roman" w:hAnsi="Arial" w:cs="Arial"/>
          <w:sz w:val="27"/>
          <w:szCs w:val="27"/>
          <w:lang w:eastAsia="ru-RU"/>
        </w:rPr>
        <w:t>Буханка хлеба весит полкило и полбуханки. Сколько весит целая буханка? (ответ: 1 кг).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3)</w:t>
      </w:r>
      <w:r w:rsidRPr="00D32294">
        <w:rPr>
          <w:rFonts w:ascii="Arial" w:eastAsia="Times New Roman" w:hAnsi="Arial" w:cs="Arial"/>
          <w:sz w:val="27"/>
          <w:lang w:eastAsia="ru-RU"/>
        </w:rPr>
        <w:t> </w:t>
      </w:r>
      <w:r w:rsidRPr="00D32294">
        <w:rPr>
          <w:rFonts w:ascii="Arial" w:eastAsia="Times New Roman" w:hAnsi="Arial" w:cs="Arial"/>
          <w:sz w:val="27"/>
          <w:szCs w:val="27"/>
          <w:lang w:eastAsia="ru-RU"/>
        </w:rPr>
        <w:t>Число, увеличив себя вдвое, посмотрело на себя в зеркало и увидело там 906. Какое это число? (ответ: 453).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4)</w:t>
      </w:r>
      <w:r w:rsidRPr="00D32294">
        <w:rPr>
          <w:rFonts w:ascii="Arial" w:eastAsia="Times New Roman" w:hAnsi="Arial" w:cs="Arial"/>
          <w:sz w:val="27"/>
          <w:lang w:eastAsia="ru-RU"/>
        </w:rPr>
        <w:t> </w:t>
      </w:r>
      <w:r w:rsidRPr="00D32294">
        <w:rPr>
          <w:rFonts w:ascii="Arial" w:eastAsia="Times New Roman" w:hAnsi="Arial" w:cs="Arial"/>
          <w:sz w:val="27"/>
          <w:szCs w:val="27"/>
          <w:lang w:eastAsia="ru-RU"/>
        </w:rPr>
        <w:t>Восстановите стертые цифры 5* 683 &lt; 50 6*1.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5)</w:t>
      </w:r>
      <w:r w:rsidRPr="00D32294">
        <w:rPr>
          <w:rFonts w:ascii="Arial" w:eastAsia="Times New Roman" w:hAnsi="Arial" w:cs="Arial"/>
          <w:b/>
          <w:bCs/>
          <w:sz w:val="27"/>
          <w:lang w:eastAsia="ru-RU"/>
        </w:rPr>
        <w:t> </w:t>
      </w:r>
      <w:r w:rsidRPr="00D32294">
        <w:rPr>
          <w:rFonts w:ascii="Arial" w:eastAsia="Times New Roman" w:hAnsi="Arial" w:cs="Arial"/>
          <w:sz w:val="27"/>
          <w:szCs w:val="27"/>
          <w:lang w:eastAsia="ru-RU"/>
        </w:rPr>
        <w:t>В семье 6 дочерей. Каждая имеет брата. Сколько всего детей в семье? (ответ: 7)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6)</w:t>
      </w:r>
      <w:r w:rsidRPr="00D32294">
        <w:rPr>
          <w:rFonts w:ascii="Arial" w:eastAsia="Times New Roman" w:hAnsi="Arial" w:cs="Arial"/>
          <w:sz w:val="27"/>
          <w:lang w:eastAsia="ru-RU"/>
        </w:rPr>
        <w:t> </w:t>
      </w:r>
      <w:r w:rsidRPr="00D32294">
        <w:rPr>
          <w:rFonts w:ascii="Arial" w:eastAsia="Times New Roman" w:hAnsi="Arial" w:cs="Arial"/>
          <w:sz w:val="27"/>
          <w:szCs w:val="27"/>
          <w:lang w:eastAsia="ru-RU"/>
        </w:rPr>
        <w:t>Бревно пилят на 10 частей. Сколько надо сделать распилов? (ответ: 9)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Эстафета: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Уравнения записаны на доске, участники команд по одному выходят и решают уравнения, начиная с первого. Ответ уравнения = № следующего уравнения. Ответ уравнения решенного последним = количеству баллов за это задание.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1) 2х = 10 1) 12</w:t>
      </w:r>
      <w:proofErr w:type="gram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:</w:t>
      </w:r>
      <w:proofErr w:type="gram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х</w:t>
      </w:r>
      <w:proofErr w:type="spell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= 3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2) 3 + </w:t>
      </w:r>
      <w:proofErr w:type="spell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х</w:t>
      </w:r>
      <w:proofErr w:type="spell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= 7 2) </w:t>
      </w:r>
      <w:proofErr w:type="spell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х</w:t>
      </w:r>
      <w:proofErr w:type="spellEnd"/>
      <w:proofErr w:type="gram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:</w:t>
      </w:r>
      <w:proofErr w:type="gram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3 = 2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3) </w:t>
      </w:r>
      <w:proofErr w:type="spell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х</w:t>
      </w:r>
      <w:proofErr w:type="spellEnd"/>
      <w:proofErr w:type="gram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:</w:t>
      </w:r>
      <w:proofErr w:type="gram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2 = 3 </w:t>
      </w:r>
      <w:proofErr w:type="spell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3</w:t>
      </w:r>
      <w:proofErr w:type="spell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>) 3х = 15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4) 15</w:t>
      </w:r>
      <w:proofErr w:type="gram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:</w:t>
      </w:r>
      <w:proofErr w:type="gram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х</w:t>
      </w:r>
      <w:proofErr w:type="spell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= 5 4) 4 + </w:t>
      </w:r>
      <w:proofErr w:type="spell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х</w:t>
      </w:r>
      <w:proofErr w:type="spell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= 7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5) 3 – </w:t>
      </w:r>
      <w:proofErr w:type="spell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х</w:t>
      </w:r>
      <w:proofErr w:type="spell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= 1 5) 8 – </w:t>
      </w:r>
      <w:proofErr w:type="spell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х</w:t>
      </w:r>
      <w:proofErr w:type="spell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= 6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Конкурс капитанов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1) Двое конькобежцев на соревнованиях пробежали по стадиону 8 кругов. По сколько кругов пробежал каждый? (ответ: по 8 кругов)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2) В карманах денег поровну. Если из одного переложить в другой 3 руб., на сколько рублей во втором станет больше? (ответ: на 6 руб.)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3) У деда Архипа большая семья. Детей было 7, и все сыновья. У каждого сына по паре ребят – внучата Архипа. И сколько внучат? (ответ: 14)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В это время дается задание командам и болельщикам: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Назвать как можно больше песен, где имеются числа (на листах). Затем команды по очереди будут называть, а болельщики помогать, когда у команды закончатся варианты.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5. Конкурс художников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На доске две одинаковые заготовки. Кто быстрее нарисует рисунок, соединив отрезками числа делящиеся на 3. Участвуют по 2 человека от команды.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В это время проводится конкурс болельщиков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6. Конкурс болельщиков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1) Назови два числа, разность которых равна их сумме</w:t>
      </w:r>
      <w:proofErr w:type="gram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gram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 xml:space="preserve"> (</w:t>
      </w:r>
      <w:proofErr w:type="gramStart"/>
      <w:r w:rsidRPr="00D32294">
        <w:rPr>
          <w:rFonts w:ascii="Arial" w:eastAsia="Times New Roman" w:hAnsi="Arial" w:cs="Arial"/>
          <w:sz w:val="27"/>
          <w:szCs w:val="27"/>
          <w:lang w:eastAsia="ru-RU"/>
        </w:rPr>
        <w:t>о</w:t>
      </w:r>
      <w:proofErr w:type="gramEnd"/>
      <w:r w:rsidRPr="00D32294">
        <w:rPr>
          <w:rFonts w:ascii="Arial" w:eastAsia="Times New Roman" w:hAnsi="Arial" w:cs="Arial"/>
          <w:sz w:val="27"/>
          <w:szCs w:val="27"/>
          <w:lang w:eastAsia="ru-RU"/>
        </w:rPr>
        <w:t>твет: 0+0 = 0–0)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2) Какой цифрой заканчивается произведение всех чисел от 2 до 23? (ответ: 0)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3) Что больше произведение или сумма всех цифр от 0 до 9?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(ответ: сумма)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4) Шел мужик в Москву и повстречал 7 женщин, у каждой из них по мешку, в каждом мешке по коту. Сколько существ направлялось в Москву? (один)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5) Почему парикмахер в Женеве охотнее подстрижет двух французов, чем одного немца? (два человека заплатят больше, чем один)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7. Задания командам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1) Назовите два числа, сумма которых равна их произведению.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(ответ: 2 + 2 = 2 •2)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2) На двух руках 10 пальцев. Сколько пальцев на 10 руках? (ответ: 50)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3) Горело 5 свечей. Две из них погасло. Сколько свечей осталось?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(ответ: 5)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4) Одна сторона прямоугольника 8 см, а другая на 2 см больше. Какова площадь этого прямоугольника? (ответ: 80 кв. см)</w:t>
      </w:r>
    </w:p>
    <w:p w:rsidR="00D32294" w:rsidRPr="00D32294" w:rsidRDefault="00D32294" w:rsidP="00D32294">
      <w:pPr>
        <w:shd w:val="clear" w:color="auto" w:fill="FFFFFF" w:themeFill="background1"/>
        <w:spacing w:before="100" w:beforeAutospacing="1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D32294">
        <w:rPr>
          <w:rFonts w:ascii="Arial" w:eastAsia="Times New Roman" w:hAnsi="Arial" w:cs="Arial"/>
          <w:sz w:val="27"/>
          <w:szCs w:val="27"/>
          <w:lang w:eastAsia="ru-RU"/>
        </w:rPr>
        <w:t>5) Сумма двух чисел больше одного из них на 17 и больше другого на 13. Чему равны эти числа? (ответ: 13 и 17)</w:t>
      </w:r>
    </w:p>
    <w:p w:rsidR="00B179A3" w:rsidRPr="00D32294" w:rsidRDefault="00B179A3" w:rsidP="00D32294">
      <w:pPr>
        <w:shd w:val="clear" w:color="auto" w:fill="FFFFFF" w:themeFill="background1"/>
        <w:spacing w:after="0"/>
      </w:pPr>
    </w:p>
    <w:sectPr w:rsidR="00B179A3" w:rsidRPr="00D32294" w:rsidSect="00B1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94"/>
    <w:rsid w:val="00B179A3"/>
    <w:rsid w:val="00D3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A3"/>
  </w:style>
  <w:style w:type="paragraph" w:styleId="2">
    <w:name w:val="heading 2"/>
    <w:basedOn w:val="a"/>
    <w:link w:val="20"/>
    <w:uiPriority w:val="9"/>
    <w:qFormat/>
    <w:rsid w:val="00D32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2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D322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322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ГЕГАНИ</dc:creator>
  <cp:keywords/>
  <dc:description/>
  <cp:lastModifiedBy>ГЕГАНИ</cp:lastModifiedBy>
  <cp:revision>2</cp:revision>
  <dcterms:created xsi:type="dcterms:W3CDTF">2015-09-13T17:10:00Z</dcterms:created>
  <dcterms:modified xsi:type="dcterms:W3CDTF">2015-09-13T17:10:00Z</dcterms:modified>
</cp:coreProperties>
</file>