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B1" w:rsidRPr="0008583D" w:rsidRDefault="00FA04B1" w:rsidP="00FA04B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Лецких Л.А.</w:t>
      </w:r>
    </w:p>
    <w:p w:rsidR="00FA04B1" w:rsidRPr="0008583D" w:rsidRDefault="00FA04B1" w:rsidP="00FA04B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FA04B1" w:rsidRDefault="00FA04B1" w:rsidP="00FA04B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г.Кунгур</w:t>
      </w:r>
    </w:p>
    <w:p w:rsidR="00FA04B1" w:rsidRDefault="00FA04B1" w:rsidP="00FA04B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04B1" w:rsidRPr="00FA04B1" w:rsidRDefault="00FA04B1" w:rsidP="00FA04B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4B1">
        <w:rPr>
          <w:rFonts w:ascii="Times New Roman" w:hAnsi="Times New Roman" w:cs="Times New Roman"/>
          <w:b/>
          <w:sz w:val="28"/>
          <w:szCs w:val="28"/>
        </w:rPr>
        <w:t xml:space="preserve">Урок письма в 1 классе по теме: «Строчная и заглавная буквы С,с » 24. </w:t>
      </w:r>
      <w:r w:rsidR="00033436">
        <w:rPr>
          <w:rFonts w:ascii="Times New Roman" w:hAnsi="Times New Roman" w:cs="Times New Roman"/>
          <w:b/>
          <w:sz w:val="28"/>
          <w:szCs w:val="28"/>
        </w:rPr>
        <w:t xml:space="preserve"> УМК «Школа России»</w:t>
      </w:r>
    </w:p>
    <w:p w:rsidR="00FA04B1" w:rsidRPr="00FA04B1" w:rsidRDefault="00FA04B1" w:rsidP="00FA04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br/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2"/>
        <w:gridCol w:w="11778"/>
      </w:tblGrid>
      <w:tr w:rsidR="00FA04B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Педагогическая цель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Создать условия для формирования умения писать заглавную и строчную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; развития навыков письма</w:t>
            </w:r>
          </w:p>
        </w:tc>
      </w:tr>
      <w:tr w:rsidR="00FA04B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Тип урока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учебной задачи</w:t>
            </w:r>
          </w:p>
        </w:tc>
      </w:tr>
      <w:tr w:rsidR="00FA04B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Различают строчную и заглавную буквы; осуществляют сравнение печатной и письменной букв; выполняют слого-звуковой анализ слов со звуком [с]; используют заглавную букву в именах собственных; грамотно записывают предложения, обозначают границы предложения на письме; различают деформированное предложение; осуществляют списывание с письменного шрифта и письмо под диктовку</w:t>
            </w:r>
          </w:p>
        </w:tc>
      </w:tr>
      <w:tr w:rsidR="00FA04B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Личностные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результаты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Проявляют доброжелательность, внимание, помощь в ходе учебной деятельности</w:t>
            </w:r>
          </w:p>
        </w:tc>
      </w:tr>
      <w:tr w:rsidR="00FA04B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Универсальные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 xml:space="preserve">учебные действия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(метапредметные)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Регулятивные: </w:t>
            </w:r>
            <w:r>
              <w:rPr>
                <w:rFonts w:ascii="Times New Roman" w:hAnsi="Times New Roman" w:cs="Times New Roman"/>
              </w:rPr>
              <w:t>анализируют собственную работу: соотносят план и совершенные операции, находят ошибки, устанавливают их причины.</w:t>
            </w:r>
          </w:p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Познавательные: </w:t>
            </w:r>
            <w:r>
              <w:rPr>
                <w:rFonts w:ascii="Times New Roman" w:hAnsi="Times New Roman" w:cs="Times New Roman"/>
                <w:i/>
                <w:iCs/>
              </w:rPr>
              <w:t>общеучебные</w:t>
            </w:r>
            <w:r>
              <w:rPr>
                <w:rFonts w:ascii="Times New Roman" w:hAnsi="Times New Roman" w:cs="Times New Roman"/>
              </w:rPr>
              <w:t xml:space="preserve"> – осуществляют поиск необходимой информации на страницах «Прописи 2»; </w:t>
            </w:r>
            <w:r>
              <w:rPr>
                <w:rFonts w:ascii="Times New Roman" w:hAnsi="Times New Roman" w:cs="Times New Roman"/>
                <w:i/>
                <w:iCs/>
              </w:rPr>
              <w:t>логические</w:t>
            </w:r>
            <w:r>
              <w:rPr>
                <w:rFonts w:ascii="Times New Roman" w:hAnsi="Times New Roman" w:cs="Times New Roman"/>
              </w:rPr>
              <w:t xml:space="preserve"> – осуществляют анализ букв и их сравнение.</w:t>
            </w:r>
          </w:p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Коммуникативные: </w:t>
            </w:r>
            <w:r>
              <w:rPr>
                <w:rFonts w:ascii="Times New Roman" w:hAnsi="Times New Roman" w:cs="Times New Roman"/>
              </w:rPr>
              <w:t>анализируют и исправляют деформированное предложение: находят ошибки, изменяют предложения, восстанавливают логику изложения</w:t>
            </w:r>
          </w:p>
        </w:tc>
      </w:tr>
      <w:tr w:rsidR="00FA04B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Основное содержание темы, понятия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термины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; строчная, заглавная, печатная, письменная буквы; звуки </w:t>
            </w:r>
            <w:r>
              <w:rPr>
                <w:rFonts w:ascii="Times New Roman" w:hAnsi="Times New Roman" w:cs="Times New Roman"/>
                <w:color w:val="000000"/>
              </w:rPr>
              <w:t>[с], [с’]</w:t>
            </w:r>
            <w:r>
              <w:rPr>
                <w:rFonts w:ascii="Times New Roman" w:hAnsi="Times New Roman" w:cs="Times New Roman"/>
              </w:rPr>
              <w:t>; деформированное предложение</w:t>
            </w:r>
          </w:p>
        </w:tc>
      </w:tr>
      <w:tr w:rsidR="00FA04B1">
        <w:trPr>
          <w:jc w:val="center"/>
        </w:trPr>
        <w:tc>
          <w:tcPr>
            <w:tcW w:w="2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Образовательные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ресурсы</w:t>
            </w:r>
          </w:p>
        </w:tc>
        <w:tc>
          <w:tcPr>
            <w:tcW w:w="11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Презентация «Живая азбука» [Электронный ресурс]. – Режим доступа : http://viki.rdf.ru/item/1677/download/</w:t>
            </w:r>
          </w:p>
          <w:p w:rsidR="00FA04B1" w:rsidRDefault="00FA04B1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Презентация по письму [Электронный ресурс]. – Режим доступа : http://mentemirova.my1.ru/news/1-0-1</w:t>
            </w:r>
          </w:p>
        </w:tc>
      </w:tr>
    </w:tbl>
    <w:p w:rsidR="00FA04B1" w:rsidRDefault="00FA04B1" w:rsidP="00FA04B1">
      <w:pPr>
        <w:pStyle w:val="ParagraphStyle"/>
        <w:keepNext/>
        <w:spacing w:before="120" w:after="6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 w:type="page"/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lastRenderedPageBreak/>
        <w:t>Сценарий урока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1"/>
        <w:gridCol w:w="1486"/>
        <w:gridCol w:w="5304"/>
        <w:gridCol w:w="1997"/>
        <w:gridCol w:w="1999"/>
        <w:gridCol w:w="2193"/>
      </w:tblGrid>
      <w:tr w:rsidR="00FA04B1">
        <w:trPr>
          <w:jc w:val="center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Этапы</w:t>
            </w:r>
            <w:r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148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Формы, </w:t>
            </w:r>
            <w:r>
              <w:rPr>
                <w:rFonts w:ascii="Times New Roman" w:hAnsi="Times New Roman" w:cs="Times New Roman"/>
              </w:rPr>
              <w:br/>
              <w:t xml:space="preserve">методы, методические приемы </w:t>
            </w:r>
          </w:p>
        </w:tc>
        <w:tc>
          <w:tcPr>
            <w:tcW w:w="52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21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форма</w:t>
            </w:r>
            <w:r>
              <w:rPr>
                <w:rFonts w:ascii="Times New Roman" w:hAnsi="Times New Roman" w:cs="Times New Roman"/>
              </w:rPr>
              <w:br/>
              <w:t>контроля</w:t>
            </w:r>
          </w:p>
        </w:tc>
      </w:tr>
      <w:tr w:rsidR="00FA04B1">
        <w:trPr>
          <w:jc w:val="center"/>
        </w:trPr>
        <w:tc>
          <w:tcPr>
            <w:tcW w:w="1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48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52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осуществляемые</w:t>
            </w:r>
            <w:r>
              <w:rPr>
                <w:rFonts w:ascii="Times New Roman" w:hAnsi="Times New Roman" w:cs="Times New Roman"/>
              </w:rPr>
              <w:br/>
              <w:t>действия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формируемые</w:t>
            </w:r>
            <w:r>
              <w:rPr>
                <w:rFonts w:ascii="Times New Roman" w:hAnsi="Times New Roman" w:cs="Times New Roman"/>
              </w:rPr>
              <w:br/>
              <w:t>умения</w:t>
            </w:r>
          </w:p>
        </w:tc>
        <w:tc>
          <w:tcPr>
            <w:tcW w:w="21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04B1" w:rsidRDefault="00FA04B1">
            <w:pPr>
              <w:pStyle w:val="ParagraphStyle"/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</w:rPr>
            </w:pP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I. Организация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начала урока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Приветствие. Проверка готовности к уроку (наличие на столе учебной тетради «Прописи 2», 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ручки)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Приветствуют учителя, друг друга, проверяют готовность к уроку, эмоционально настраиваются на урок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Внимательно слушают, дают внутреннюю установку на урок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Проверка готовности к уроку</w:t>
            </w:r>
          </w:p>
        </w:tc>
      </w:tr>
      <w:tr w:rsidR="00FA04B1">
        <w:trPr>
          <w:trHeight w:val="255"/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II. Постановка учебной задачи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Вступительное слово учителя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Сегодня на уроке мы познакомимся с новой буквой и звуками. Послушайте стихотворение:</w:t>
            </w:r>
          </w:p>
          <w:p w:rsidR="00FA04B1" w:rsidRDefault="00FA04B1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Солнце село за селом,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Спят синицы, сойки спят.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Спит в реке усатый сом,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Спят и лес, и степь, и сад.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Стадо спит, пастух и пес.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Сон в страну свою унес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Всех.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                              В. Лунин</w:t>
            </w:r>
          </w:p>
          <w:p w:rsidR="00FA04B1" w:rsidRDefault="00FA04B1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Какие звуки часто повторялись в стихотворении? </w:t>
            </w:r>
            <w:r>
              <w:rPr>
                <w:rFonts w:ascii="Times New Roman" w:hAnsi="Times New Roman" w:cs="Times New Roman"/>
              </w:rPr>
              <w:t>Сформулируйте тему нашего урока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 [с] или [с’].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– Сегодня научимся писать заглавную и строчную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С, с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Совместно </w:t>
            </w:r>
            <w:r>
              <w:rPr>
                <w:rFonts w:ascii="Times New Roman" w:hAnsi="Times New Roman" w:cs="Times New Roman"/>
              </w:rPr>
              <w:br/>
              <w:t>с учителем формулируют учебную задачу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Устные ответы, </w:t>
            </w:r>
            <w:r>
              <w:rPr>
                <w:rFonts w:ascii="Times New Roman" w:hAnsi="Times New Roman" w:cs="Times New Roman"/>
              </w:rPr>
              <w:br/>
              <w:t xml:space="preserve">произношение </w:t>
            </w:r>
            <w:r>
              <w:rPr>
                <w:rFonts w:ascii="Times New Roman" w:hAnsi="Times New Roman" w:cs="Times New Roman"/>
              </w:rPr>
              <w:br/>
              <w:t>звука</w:t>
            </w:r>
          </w:p>
        </w:tc>
      </w:tr>
    </w:tbl>
    <w:p w:rsidR="00FA04B1" w:rsidRDefault="00FA04B1" w:rsidP="00FA04B1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 w:type="page"/>
      </w: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1"/>
        <w:gridCol w:w="1486"/>
        <w:gridCol w:w="5304"/>
        <w:gridCol w:w="1997"/>
        <w:gridCol w:w="1999"/>
        <w:gridCol w:w="2193"/>
      </w:tblGrid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III. Усвоение новых знаний и способов 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деятельности.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Пальчиковая гимнастика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индивидуальная. Практический, словесный. Упражнение для развития </w:t>
            </w:r>
            <w:r>
              <w:rPr>
                <w:rFonts w:ascii="Times New Roman" w:hAnsi="Times New Roman" w:cs="Times New Roman"/>
              </w:rPr>
              <w:br/>
              <w:t xml:space="preserve">мелкой </w:t>
            </w:r>
            <w:r>
              <w:rPr>
                <w:rFonts w:ascii="Times New Roman" w:hAnsi="Times New Roman" w:cs="Times New Roman"/>
              </w:rPr>
              <w:br/>
              <w:t>моторики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Подготовим руку к письму. Выполним пальчиковую гимнастику «Сорока».</w:t>
            </w:r>
          </w:p>
          <w:p w:rsidR="00FA04B1" w:rsidRDefault="00FA04B1">
            <w:pPr>
              <w:pStyle w:val="ParagraphStyle"/>
              <w:spacing w:before="60"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Сорока-белобока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Кашку варила,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Детишек кормила.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 дала,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 дала,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 дала,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 дала,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Этому дала,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этому не дала: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дров не рубил,</w:t>
            </w:r>
          </w:p>
          <w:p w:rsidR="00FA04B1" w:rsidRDefault="00FA04B1">
            <w:pPr>
              <w:pStyle w:val="ParagraphStyle"/>
              <w:spacing w:line="252" w:lineRule="auto"/>
              <w:ind w:left="12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 воду не носил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Указательным пальцем правой руки выполняют круговые движения по ладони левой руки.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Затем по очереди загибают мизинец, безымянный, средний, указательный и большой пальцы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Внимательно </w:t>
            </w:r>
            <w:r>
              <w:rPr>
                <w:rFonts w:ascii="Times New Roman" w:hAnsi="Times New Roman" w:cs="Times New Roman"/>
              </w:rPr>
              <w:br/>
              <w:t>слушают, выполняют упражнение в соответствии с показом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Правильное выполнение упражнения для мелкой моторики пальцев рук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Правила посадки за столом во время письма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Проверяем посадку, правила обращения </w:t>
            </w:r>
            <w:r>
              <w:rPr>
                <w:rFonts w:ascii="Times New Roman" w:hAnsi="Times New Roman" w:cs="Times New Roman"/>
              </w:rPr>
              <w:br/>
              <w:t>с ручкой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Показывают посадку за столом при письме, как правильно держать ручку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Правильно держат осанку при письме, верно обращаются</w:t>
            </w:r>
            <w:r>
              <w:rPr>
                <w:rFonts w:ascii="Times New Roman" w:hAnsi="Times New Roman" w:cs="Times New Roman"/>
              </w:rPr>
              <w:br/>
              <w:t>с ручкой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 Проверка правильной посадки при письме, верного обращения с ручкой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Знакомство с написанием </w:t>
            </w:r>
            <w:r>
              <w:rPr>
                <w:rFonts w:ascii="Times New Roman" w:hAnsi="Times New Roman" w:cs="Times New Roman"/>
              </w:rPr>
              <w:lastRenderedPageBreak/>
              <w:t xml:space="preserve">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(с. 16)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Фронтальная. Словесный, наглядно-демонстрационный, </w:t>
            </w:r>
            <w:r>
              <w:rPr>
                <w:rFonts w:ascii="Times New Roman" w:hAnsi="Times New Roman" w:cs="Times New Roman"/>
              </w:rPr>
              <w:lastRenderedPageBreak/>
              <w:t>практичес-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– На что похожа буква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? Посмотрите на рису-нок в «Прописи 2».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образец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Начинаем писать чуть ниже верхней линии </w:t>
            </w:r>
            <w:r>
              <w:rPr>
                <w:rFonts w:ascii="Times New Roman" w:hAnsi="Times New Roman" w:cs="Times New Roman"/>
              </w:rPr>
              <w:br/>
              <w:t xml:space="preserve">рабочей строки. Ведем вверх, закругляем влево, </w:t>
            </w:r>
            <w:r>
              <w:rPr>
                <w:rFonts w:ascii="Times New Roman" w:hAnsi="Times New Roman" w:cs="Times New Roman"/>
              </w:rPr>
              <w:lastRenderedPageBreak/>
              <w:t xml:space="preserve">доводим до верхней линии рабочей строки;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lastRenderedPageBreak/>
              <w:t>– На месяц.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объяс-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нение учителя, следят за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написанием буквы. 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Анализируют образец изучаемой буквы, </w:t>
            </w:r>
            <w:r>
              <w:rPr>
                <w:rFonts w:ascii="Times New Roman" w:hAnsi="Times New Roman" w:cs="Times New Roman"/>
              </w:rPr>
              <w:br/>
              <w:t xml:space="preserve">обращают внимание на то, </w:t>
            </w:r>
            <w:r>
              <w:rPr>
                <w:rFonts w:ascii="Times New Roman" w:hAnsi="Times New Roman" w:cs="Times New Roman"/>
              </w:rPr>
              <w:lastRenderedPageBreak/>
              <w:t xml:space="preserve">что </w:t>
            </w:r>
            <w:r>
              <w:rPr>
                <w:rFonts w:ascii="Times New Roman" w:hAnsi="Times New Roman" w:cs="Times New Roman"/>
              </w:rPr>
              <w:br/>
              <w:t xml:space="preserve">буква состоит 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Фронтальный.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</w:tr>
    </w:tbl>
    <w:p w:rsidR="00FA04B1" w:rsidRDefault="00FA04B1" w:rsidP="00441AE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1"/>
        <w:gridCol w:w="1486"/>
        <w:gridCol w:w="5304"/>
        <w:gridCol w:w="1997"/>
        <w:gridCol w:w="1999"/>
        <w:gridCol w:w="2193"/>
      </w:tblGrid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кий. Объяснение с опорой на показ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ведем вниз округлую линию до нижней линии </w:t>
            </w:r>
            <w:r>
              <w:rPr>
                <w:rFonts w:ascii="Times New Roman" w:hAnsi="Times New Roman" w:cs="Times New Roman"/>
              </w:rPr>
              <w:br/>
              <w:t xml:space="preserve">рабочей строки. 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Поднимаемся вверх вправо до середины рабочей строки.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Пропишите элементы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воздухе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Прописывают элементы в воздухе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 одного </w:t>
            </w:r>
            <w:r>
              <w:rPr>
                <w:rFonts w:ascii="Times New Roman" w:hAnsi="Times New Roman" w:cs="Times New Roman"/>
              </w:rPr>
              <w:br/>
              <w:t>элемента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Работа 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«Прописи 2» </w:t>
            </w:r>
            <w:r>
              <w:rPr>
                <w:rFonts w:ascii="Times New Roman" w:hAnsi="Times New Roman" w:cs="Times New Roman"/>
              </w:rPr>
              <w:br/>
              <w:t xml:space="preserve">(с. 16). Письмо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Практический, словесный. Письмо,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образец строчной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Сколько элементов в букве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Для чего нужна стрелка?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Обведите элемент буквы.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Обведите контуры месяца.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– Допишите на первой строке букву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Рассматривают букву. Отвечают на вопросы учителя. Обводят контуры месяца и пишут букву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>с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Анализируют образец буквы, в соответствии с ним выполняют письмо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, соблюдая высоту, ширину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индивидуальный. Устные ответы, письмо. Само-</w:t>
            </w:r>
            <w:r>
              <w:rPr>
                <w:rFonts w:ascii="Times New Roman" w:hAnsi="Times New Roman" w:cs="Times New Roman"/>
              </w:rPr>
              <w:br/>
              <w:t>контроль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Чтение 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письмо слов (с. 16)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Практический, словесный. Чтение,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Прочитайте слова на 4 и 5-й строках.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Напишите слова, обращая внимание на соединение букв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Читают слова в прописи, выполняют их письмо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со-</w:t>
            </w:r>
            <w:r>
              <w:rPr>
                <w:rFonts w:ascii="Times New Roman" w:hAnsi="Times New Roman" w:cs="Times New Roman"/>
              </w:rPr>
              <w:br/>
              <w:t>размерность элементов буквы по высоте, ширине и углу наклона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Фронтальный, индивидуальный. Письмо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Физкультминутка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Коллективная. Практический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НОЖКИ</w:t>
            </w:r>
          </w:p>
          <w:p w:rsidR="00FA04B1" w:rsidRDefault="00FA04B1">
            <w:pPr>
              <w:pStyle w:val="ParagraphStyle"/>
              <w:tabs>
                <w:tab w:val="left" w:pos="240"/>
              </w:tabs>
              <w:spacing w:line="225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Нарядили ножки в новые сапожки.</w:t>
            </w:r>
          </w:p>
          <w:p w:rsidR="00FA04B1" w:rsidRDefault="00FA04B1">
            <w:pPr>
              <w:pStyle w:val="ParagraphStyle"/>
              <w:tabs>
                <w:tab w:val="left" w:pos="240"/>
              </w:tabs>
              <w:spacing w:line="225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шагайте, ножки, прямо по дорожке.</w:t>
            </w:r>
          </w:p>
          <w:p w:rsidR="00FA04B1" w:rsidRDefault="00FA04B1">
            <w:pPr>
              <w:pStyle w:val="ParagraphStyle"/>
              <w:spacing w:line="225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 шагайте-топайте, по лужам не шлепайте,</w:t>
            </w:r>
          </w:p>
          <w:p w:rsidR="00FA04B1" w:rsidRDefault="00FA04B1">
            <w:pPr>
              <w:pStyle w:val="ParagraphStyle"/>
              <w:spacing w:line="225" w:lineRule="auto"/>
              <w:ind w:left="45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грязь не заходите, сапожки не рвите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</w:t>
            </w:r>
            <w:r>
              <w:rPr>
                <w:rFonts w:ascii="Times New Roman" w:hAnsi="Times New Roman" w:cs="Times New Roman"/>
              </w:rPr>
              <w:br/>
              <w:t xml:space="preserve">движения </w:t>
            </w:r>
            <w:r>
              <w:rPr>
                <w:rFonts w:ascii="Times New Roman" w:hAnsi="Times New Roman" w:cs="Times New Roman"/>
              </w:rPr>
              <w:br/>
              <w:t>за учителем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Осуществляют профилактику утомления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Коллективный. </w:t>
            </w:r>
            <w:r>
              <w:rPr>
                <w:rFonts w:ascii="Times New Roman" w:hAnsi="Times New Roman" w:cs="Times New Roman"/>
              </w:rPr>
              <w:br/>
              <w:t>Правильное выполнение упражнений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Знакомство </w:t>
            </w:r>
            <w:r>
              <w:rPr>
                <w:rFonts w:ascii="Times New Roman" w:hAnsi="Times New Roman" w:cs="Times New Roman"/>
              </w:rPr>
              <w:br/>
              <w:t>с написа-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Словесный, нагляд-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Рассмотрите образец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Заглавную букву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начинаем писать чуть ниже вспомогательной линии. Ведем округлую линию 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Слушают объяс-</w:t>
            </w:r>
            <w:r>
              <w:rPr>
                <w:rFonts w:ascii="Times New Roman" w:hAnsi="Times New Roman" w:cs="Times New Roman"/>
                <w:color w:val="000000"/>
              </w:rPr>
              <w:br/>
              <w:t>нение учителя, следят за напи-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Анализируют образец изучаемой буквы, обра-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Фронтальный.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Наблюдение </w:t>
            </w:r>
            <w:r>
              <w:rPr>
                <w:rFonts w:ascii="Times New Roman" w:hAnsi="Times New Roman" w:cs="Times New Roman"/>
              </w:rPr>
              <w:br/>
              <w:t>учителя</w:t>
            </w:r>
          </w:p>
        </w:tc>
      </w:tr>
    </w:tbl>
    <w:p w:rsidR="00FA04B1" w:rsidRDefault="00FA04B1" w:rsidP="00441AE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Продолжение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1"/>
        <w:gridCol w:w="1486"/>
        <w:gridCol w:w="5304"/>
        <w:gridCol w:w="1997"/>
        <w:gridCol w:w="1999"/>
        <w:gridCol w:w="2193"/>
      </w:tblGrid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нием за-главной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 </w:t>
            </w:r>
            <w:r>
              <w:rPr>
                <w:rFonts w:ascii="Times New Roman" w:hAnsi="Times New Roman" w:cs="Times New Roman"/>
                <w:i/>
                <w:iCs/>
              </w:rPr>
              <w:br/>
            </w:r>
            <w:r>
              <w:rPr>
                <w:rFonts w:ascii="Times New Roman" w:hAnsi="Times New Roman" w:cs="Times New Roman"/>
              </w:rPr>
              <w:t>(с. 16)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но-демонстрационный,практический. Объяснение с опорой на показ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влево, затем вниз, пересекаем верхнюю линию </w:t>
            </w:r>
            <w:r>
              <w:rPr>
                <w:rFonts w:ascii="Times New Roman" w:hAnsi="Times New Roman" w:cs="Times New Roman"/>
              </w:rPr>
              <w:br/>
              <w:t>рабочей строки, спускаемся вниз; чуть закруг-</w:t>
            </w:r>
            <w:r>
              <w:rPr>
                <w:rFonts w:ascii="Times New Roman" w:hAnsi="Times New Roman" w:cs="Times New Roman"/>
              </w:rPr>
              <w:br/>
              <w:t>ляем влево, доводим до нижней линии рабочей строки, поднимаемся вверх вправо и заканчиваем письмо на середине рабочей строки.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Пропишите элементы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 в воздухе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санием буквы. 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Прописывают 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элементы </w:t>
            </w:r>
            <w:r>
              <w:rPr>
                <w:rFonts w:ascii="Times New Roman" w:hAnsi="Times New Roman" w:cs="Times New Roman"/>
                <w:color w:val="000000"/>
              </w:rPr>
              <w:br/>
              <w:t>в воздухе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щают внимание на то, что буква состоит из одного элемента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Работа 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 xml:space="preserve">в «Прописи 2» </w:t>
            </w:r>
            <w:r>
              <w:rPr>
                <w:rFonts w:ascii="Times New Roman" w:hAnsi="Times New Roman" w:cs="Times New Roman"/>
              </w:rPr>
              <w:br/>
              <w:t xml:space="preserve">(с. 16). Письмо букв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</w:rPr>
              <w:t>Сс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Фронтальная, индивидуальная. Практический. Письмо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Обведите образец заглавной буквы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Напишите заглавные буквы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С </w:t>
            </w:r>
            <w:r>
              <w:rPr>
                <w:rFonts w:ascii="Times New Roman" w:hAnsi="Times New Roman" w:cs="Times New Roman"/>
              </w:rPr>
              <w:t xml:space="preserve">по образцу </w:t>
            </w:r>
            <w:r>
              <w:rPr>
                <w:rFonts w:ascii="Times New Roman" w:hAnsi="Times New Roman" w:cs="Times New Roman"/>
              </w:rPr>
              <w:br/>
              <w:t>на второй строке.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Что написано на третьей строке?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Напишите соединения букв по образцу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Обводят образец.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Выполняют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письмо.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Соединение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 xml:space="preserve">заглавной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и строчной букв.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Выполняют письмо соединений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Соблюдают соразмерность элементов буквы по высоте, ширине и углу наклона, выполняют письмо согласно образцу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Индивидуальный. Письмо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bCs/>
              </w:rPr>
              <w:t>IV. Закрепление знаний и способов действий.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деформированным предложением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Фронтальная, индивидуальная. Словесный, практический. Беседа, работа </w:t>
            </w:r>
            <w:r>
              <w:rPr>
                <w:rFonts w:ascii="Times New Roman" w:hAnsi="Times New Roman" w:cs="Times New Roman"/>
              </w:rPr>
              <w:br/>
              <w:t>со схемой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Посмотрите на последнюю строку. Что здесь </w:t>
            </w:r>
            <w:r>
              <w:rPr>
                <w:rFonts w:ascii="Times New Roman" w:hAnsi="Times New Roman" w:cs="Times New Roman"/>
              </w:rPr>
              <w:br/>
              <w:t>писано?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Из данных слов составьте предложение </w:t>
            </w:r>
            <w:r>
              <w:rPr>
                <w:rFonts w:ascii="Times New Roman" w:hAnsi="Times New Roman" w:cs="Times New Roman"/>
              </w:rPr>
              <w:br/>
              <w:t>по схеме.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Выполните слого-звуковой анализ слов в предложении.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Внимательно спишите предложение.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 Сверьте записанное предложение со схемой-</w:t>
            </w:r>
            <w:r>
              <w:rPr>
                <w:rFonts w:ascii="Times New Roman" w:hAnsi="Times New Roman" w:cs="Times New Roman"/>
              </w:rPr>
              <w:br/>
              <w:t>моделью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 Набор слов.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>– Нина у осины.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Анализируют </w:t>
            </w:r>
            <w:r>
              <w:rPr>
                <w:rFonts w:ascii="Times New Roman" w:hAnsi="Times New Roman" w:cs="Times New Roman"/>
                <w:color w:val="000000"/>
              </w:rPr>
              <w:br/>
              <w:t>слова.</w:t>
            </w:r>
          </w:p>
          <w:p w:rsidR="00FA04B1" w:rsidRDefault="00FA04B1">
            <w:pPr>
              <w:pStyle w:val="ParagraphStyle"/>
              <w:tabs>
                <w:tab w:val="left" w:pos="2430"/>
              </w:tabs>
              <w:spacing w:line="225" w:lineRule="auto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tabs>
                <w:tab w:val="left" w:pos="2430"/>
              </w:tabs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Списывают предложение без ошибок с письменного шрифта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Выполняют слого-звуковой анализ слов. 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Восстанавливают деформиро-</w:t>
            </w:r>
            <w:r>
              <w:rPr>
                <w:rFonts w:ascii="Times New Roman" w:hAnsi="Times New Roman" w:cs="Times New Roman"/>
              </w:rPr>
              <w:br/>
              <w:t xml:space="preserve">ванное предложение: определяют порядок слов </w:t>
            </w:r>
            <w:r>
              <w:rPr>
                <w:rFonts w:ascii="Times New Roman" w:hAnsi="Times New Roman" w:cs="Times New Roman"/>
              </w:rPr>
              <w:br/>
              <w:t xml:space="preserve">в соответствии со смыслом. </w:t>
            </w:r>
          </w:p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Сверяют запи-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lastRenderedPageBreak/>
              <w:t>санное предложение со схемой-</w:t>
            </w:r>
            <w:r>
              <w:rPr>
                <w:rFonts w:ascii="Times New Roman" w:hAnsi="Times New Roman" w:cs="Times New Roman"/>
              </w:rPr>
              <w:br/>
              <w:t>моделью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25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Фронтальный, индивидуальный. Слого-звуковой анализ слов, устные ответы, запись </w:t>
            </w:r>
            <w:r>
              <w:rPr>
                <w:rFonts w:ascii="Times New Roman" w:hAnsi="Times New Roman" w:cs="Times New Roman"/>
              </w:rPr>
              <w:br/>
              <w:t>предложения</w:t>
            </w:r>
          </w:p>
        </w:tc>
      </w:tr>
    </w:tbl>
    <w:p w:rsidR="00FA04B1" w:rsidRDefault="00FA04B1" w:rsidP="00441AE8">
      <w:pPr>
        <w:pStyle w:val="ParagraphStyle"/>
        <w:spacing w:after="120" w:line="252" w:lineRule="auto"/>
        <w:jc w:val="right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lastRenderedPageBreak/>
        <w:t>Окончание табл.</w:t>
      </w:r>
    </w:p>
    <w:tbl>
      <w:tblPr>
        <w:tblW w:w="142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1"/>
        <w:gridCol w:w="1486"/>
        <w:gridCol w:w="5304"/>
        <w:gridCol w:w="1997"/>
        <w:gridCol w:w="1999"/>
        <w:gridCol w:w="2193"/>
      </w:tblGrid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A04B1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V. Рефлексивно-оценочный</w:t>
            </w:r>
          </w:p>
        </w:tc>
        <w:tc>
          <w:tcPr>
            <w:tcW w:w="1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 Словесный. Беседа</w:t>
            </w:r>
          </w:p>
        </w:tc>
        <w:tc>
          <w:tcPr>
            <w:tcW w:w="5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– Какую букву мы научились писать? Для чего нужна заглавная буква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 xml:space="preserve">? А строчная буква </w:t>
            </w:r>
            <w:r>
              <w:rPr>
                <w:rFonts w:ascii="Times New Roman" w:hAnsi="Times New Roman" w:cs="Times New Roman"/>
                <w:i/>
                <w:iCs/>
              </w:rPr>
              <w:t>с</w:t>
            </w:r>
            <w:r>
              <w:rPr>
                <w:rFonts w:ascii="Times New Roman" w:hAnsi="Times New Roman" w:cs="Times New Roman"/>
              </w:rPr>
              <w:t>?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Что получилось на уроке? Над чем надо еще </w:t>
            </w:r>
            <w:r>
              <w:rPr>
                <w:rFonts w:ascii="Times New Roman" w:hAnsi="Times New Roman" w:cs="Times New Roman"/>
                <w:color w:val="000000"/>
              </w:rPr>
              <w:br/>
              <w:t>поработать?</w:t>
            </w:r>
          </w:p>
        </w:tc>
        <w:tc>
          <w:tcPr>
            <w:tcW w:w="1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– Заглавную и строчную буквы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С, с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t xml:space="preserve">. Заглавная буква пишется </w:t>
            </w:r>
            <w:r>
              <w:rPr>
                <w:rFonts w:ascii="Times New Roman" w:hAnsi="Times New Roman" w:cs="Times New Roman"/>
                <w:i/>
                <w:iCs/>
                <w:color w:val="000000"/>
              </w:rPr>
              <w:br/>
              <w:t>в начале предложения и в именах людей.</w:t>
            </w:r>
          </w:p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Отвечают на вопросы учителя</w:t>
            </w:r>
          </w:p>
        </w:tc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Оценивают свою работу на уроке, выявляют ошибки, затруднения, планируют пути устранения </w:t>
            </w:r>
            <w:r>
              <w:rPr>
                <w:rFonts w:ascii="Times New Roman" w:hAnsi="Times New Roman" w:cs="Times New Roman"/>
              </w:rPr>
              <w:br/>
              <w:t>(над чем следует поработать дома самостоятельно)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04B1" w:rsidRDefault="00FA04B1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Фронтальный. Устные ответы. </w:t>
            </w:r>
            <w:r>
              <w:rPr>
                <w:rFonts w:ascii="Times New Roman" w:hAnsi="Times New Roman" w:cs="Times New Roman"/>
              </w:rPr>
              <w:br/>
              <w:t>Самооценка</w:t>
            </w:r>
          </w:p>
        </w:tc>
      </w:tr>
    </w:tbl>
    <w:p w:rsidR="00FA04B1" w:rsidRDefault="00FA04B1" w:rsidP="00FA04B1">
      <w:pPr>
        <w:pStyle w:val="ParagraphStyle"/>
        <w:spacing w:line="252" w:lineRule="auto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</w:p>
    <w:bookmarkEnd w:id="0"/>
    <w:p w:rsidR="00B265EC" w:rsidRDefault="00B265EC">
      <w:r>
        <w:br w:type="page"/>
      </w:r>
    </w:p>
    <w:p w:rsidR="00FC358A" w:rsidRDefault="00B265EC">
      <w:hyperlink r:id="rId4" w:history="1">
        <w:r w:rsidRPr="00B265EC">
          <w:rPr>
            <w:rStyle w:val="a4"/>
          </w:rPr>
          <w:t>Скачано с www.znanio.ru</w:t>
        </w:r>
      </w:hyperlink>
    </w:p>
    <w:sectPr w:rsidR="00FC358A" w:rsidSect="00FA04B1">
      <w:pgSz w:w="15840" w:h="12240" w:orient="landscape"/>
      <w:pgMar w:top="850" w:right="1134" w:bottom="170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A04B1"/>
    <w:rsid w:val="00033436"/>
    <w:rsid w:val="00062BAB"/>
    <w:rsid w:val="00351A35"/>
    <w:rsid w:val="00412064"/>
    <w:rsid w:val="00441AE8"/>
    <w:rsid w:val="00B265EC"/>
    <w:rsid w:val="00FA04B1"/>
    <w:rsid w:val="00FC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EEDFC4-4DB5-4530-83F8-ECB02A75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FA04B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4">
    <w:name w:val="Hyperlink"/>
    <w:basedOn w:val="a0"/>
    <w:uiPriority w:val="99"/>
    <w:unhideWhenUsed/>
    <w:rsid w:val="00B265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n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1300</Words>
  <Characters>7411</Characters>
  <Application>Microsoft Office Word</Application>
  <DocSecurity>0</DocSecurity>
  <Lines>61</Lines>
  <Paragraphs>17</Paragraphs>
  <ScaleCrop>false</ScaleCrop>
  <Company>Microsoft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Viktar</cp:lastModifiedBy>
  <cp:revision>5</cp:revision>
  <dcterms:created xsi:type="dcterms:W3CDTF">2017-03-27T13:24:00Z</dcterms:created>
  <dcterms:modified xsi:type="dcterms:W3CDTF">2020-08-06T01:21:00Z</dcterms:modified>
</cp:coreProperties>
</file>