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E0" w:rsidRPr="00096A62" w:rsidRDefault="00096A62" w:rsidP="007A4103">
      <w:pPr>
        <w:contextualSpacing/>
        <w:jc w:val="center"/>
        <w:rPr>
          <w:rFonts w:ascii="Times New Roman" w:hAnsi="Times New Roman"/>
          <w:b/>
          <w:lang w:val="ru-RU"/>
        </w:rPr>
      </w:pPr>
      <w:r w:rsidRPr="00096A62">
        <w:rPr>
          <w:rFonts w:ascii="Times New Roman" w:hAnsi="Times New Roman"/>
          <w:b/>
          <w:lang w:val="ru-RU"/>
        </w:rPr>
        <w:t>ПОЯСНИТЕЛЬНАЯ ЗАПИСКА.</w:t>
      </w:r>
    </w:p>
    <w:p w:rsidR="00C84208" w:rsidRPr="00096A62" w:rsidRDefault="007A4103" w:rsidP="007A4103">
      <w:pPr>
        <w:ind w:firstLine="709"/>
        <w:contextualSpacing/>
        <w:jc w:val="both"/>
        <w:rPr>
          <w:rFonts w:ascii="Times New Roman" w:hAnsi="Times New Roman"/>
          <w:color w:val="170E02"/>
          <w:lang w:val="ru-RU"/>
        </w:rPr>
      </w:pPr>
      <w:r w:rsidRPr="00E87916">
        <w:rPr>
          <w:rFonts w:ascii="Times New Roman" w:hAnsi="Times New Roman"/>
          <w:lang w:val="ru-RU"/>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w:t>
      </w:r>
      <w:r>
        <w:rPr>
          <w:rFonts w:ascii="Times New Roman" w:hAnsi="Times New Roman"/>
          <w:lang w:val="ru-RU"/>
        </w:rPr>
        <w:t>требованиями к реализации О</w:t>
      </w:r>
      <w:r w:rsidRPr="00E87916">
        <w:rPr>
          <w:rFonts w:ascii="Times New Roman" w:hAnsi="Times New Roman"/>
          <w:lang w:val="ru-RU"/>
        </w:rPr>
        <w:t xml:space="preserve">сновной образовательной программы </w:t>
      </w:r>
      <w:r>
        <w:rPr>
          <w:rFonts w:ascii="Times New Roman" w:hAnsi="Times New Roman"/>
          <w:lang w:val="ru-RU"/>
        </w:rPr>
        <w:t>НОО МБ</w:t>
      </w:r>
      <w:r w:rsidRPr="00E87916">
        <w:rPr>
          <w:rFonts w:ascii="Times New Roman" w:hAnsi="Times New Roman"/>
          <w:lang w:val="ru-RU"/>
        </w:rPr>
        <w:t>ОУ</w:t>
      </w:r>
      <w:r>
        <w:rPr>
          <w:rFonts w:ascii="Times New Roman" w:hAnsi="Times New Roman"/>
          <w:lang w:val="ru-RU"/>
        </w:rPr>
        <w:t xml:space="preserve"> «Средняя общеобразовательная школа № 2». Методическим сопровождением реализации данной программы   </w:t>
      </w:r>
      <w:r w:rsidRPr="00E87916">
        <w:rPr>
          <w:rFonts w:ascii="Times New Roman" w:hAnsi="Times New Roman"/>
          <w:lang w:val="ru-RU"/>
        </w:rPr>
        <w:t xml:space="preserve"> </w:t>
      </w:r>
      <w:r>
        <w:rPr>
          <w:rFonts w:ascii="Times New Roman" w:hAnsi="Times New Roman"/>
          <w:lang w:val="ru-RU"/>
        </w:rPr>
        <w:t xml:space="preserve">является  авторская программа </w:t>
      </w:r>
      <w:r w:rsidR="00C84208" w:rsidRPr="00096A62">
        <w:rPr>
          <w:rFonts w:ascii="Times New Roman" w:hAnsi="Times New Roman"/>
          <w:color w:val="170E02"/>
          <w:lang w:val="ru-RU"/>
        </w:rPr>
        <w:t xml:space="preserve">Р.Н. Бунеева, Е.В. Бунеевой «Литературное чтение» и обеспечена </w:t>
      </w:r>
      <w:r w:rsidR="00C84208" w:rsidRPr="007A4103">
        <w:rPr>
          <w:rFonts w:ascii="Times New Roman" w:hAnsi="Times New Roman"/>
          <w:b/>
          <w:color w:val="170E02"/>
          <w:lang w:val="ru-RU"/>
        </w:rPr>
        <w:t>УМК</w:t>
      </w:r>
      <w:r w:rsidR="00C84208" w:rsidRPr="00096A62">
        <w:rPr>
          <w:rFonts w:ascii="Times New Roman" w:hAnsi="Times New Roman"/>
          <w:color w:val="170E02"/>
          <w:lang w:val="ru-RU"/>
        </w:rPr>
        <w:t>: учебниками «Литературное чтение» для 1-4 класса, рабочими тетрадями и методическими рекомендациями для учителя (авторы Р.Н. Бунеев, Е.В. Бунеева, О.В. Чиндилова и др.)</w:t>
      </w:r>
    </w:p>
    <w:p w:rsidR="00C84208" w:rsidRDefault="00C84208" w:rsidP="00096A62">
      <w:pPr>
        <w:ind w:firstLine="709"/>
        <w:contextualSpacing/>
        <w:rPr>
          <w:rFonts w:ascii="Times New Roman" w:hAnsi="Times New Roman"/>
          <w:color w:val="170E02"/>
          <w:lang w:val="ru-RU"/>
        </w:rPr>
      </w:pPr>
    </w:p>
    <w:p w:rsidR="0087060E" w:rsidRPr="00E947AF" w:rsidRDefault="0087060E" w:rsidP="007A4103">
      <w:pPr>
        <w:jc w:val="center"/>
        <w:rPr>
          <w:rFonts w:ascii="Times New Roman" w:hAnsi="Times New Roman"/>
          <w:b/>
          <w:lang w:val="ru-RU"/>
        </w:rPr>
      </w:pPr>
      <w:r w:rsidRPr="00E947AF">
        <w:rPr>
          <w:rFonts w:ascii="Times New Roman" w:hAnsi="Times New Roman"/>
          <w:b/>
          <w:lang w:val="ru-RU"/>
        </w:rPr>
        <w:t>ОБЩАЯ ХАРАКТЕРИСТИКА УЧЕБНОГО ПРЕДМЕТА</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В курсе литературного чтения реализуются следующие сквозные линии развития учащихся средствами предмета. </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Линии, общие с курсом русского языка:</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1)  овладение  функциональной  грамотностью  на  уровне  предмета (извлечение, преобразование и использование текстовой информации);</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2)  овладение  техникой  чтения,  приёмами  понимания  и  анализа текстов;</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3) овладение умениями, навыками различных видов устной и письменной речи.</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Линии, специфические для курса «Литературное чтение»:</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4)  определение  и  объяснение  своего  эмоционально-оценочного отношения к прочитанному;</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5) приобщение к литературе как искусству слова;</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6) приобретение и первичная систематизация знаний о литературе, книгах, писателях.</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87060E" w:rsidRPr="00E947AF" w:rsidRDefault="0087060E" w:rsidP="0087060E">
      <w:pPr>
        <w:ind w:firstLine="709"/>
        <w:rPr>
          <w:rFonts w:ascii="Times New Roman" w:hAnsi="Times New Roman"/>
          <w:lang w:val="ru-RU"/>
        </w:rPr>
      </w:pPr>
      <w:r w:rsidRPr="00E947AF">
        <w:rPr>
          <w:rFonts w:ascii="Times New Roman" w:hAnsi="Times New Roman"/>
          <w:lang w:val="ru-RU"/>
        </w:rPr>
        <w:t>Первоклассник познаёт себя и мир вокруг: людей, их взаимоотношения, природу; усваивает нормы отношения к этому миру и поведения, действования в нём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 xml:space="preserve">Во 2-м классе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В 3-м классе дети, которые уже знакомы с двумя источниками чтения – фольклором и современной детской литературой, открывают для себя мир литературы во всём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 xml:space="preserve">В  4-м  классе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w:t>
      </w:r>
      <w:r w:rsidRPr="00E947AF">
        <w:rPr>
          <w:rFonts w:ascii="Times New Roman" w:hAnsi="Times New Roman"/>
          <w:lang w:val="ru-RU"/>
        </w:rPr>
        <w:lastRenderedPageBreak/>
        <w:t>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 xml:space="preserve">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ведущихпринципов отбора и расположения материала, помимо названных выше, является монографический принцип. </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w:t>
      </w:r>
      <w:r w:rsidR="007A4103">
        <w:rPr>
          <w:rFonts w:ascii="Times New Roman" w:hAnsi="Times New Roman"/>
          <w:lang w:val="ru-RU"/>
        </w:rPr>
        <w:t>телей  разного  возраста.  В  4-</w:t>
      </w:r>
      <w:r w:rsidRPr="00E947AF">
        <w:rPr>
          <w:rFonts w:ascii="Times New Roman" w:hAnsi="Times New Roman"/>
          <w:lang w:val="ru-RU"/>
        </w:rPr>
        <w:t>м  классе дети видят связь судьбы писателя и его творчества с историей детской литературы.</w:t>
      </w:r>
      <w:r w:rsidR="007A4103">
        <w:rPr>
          <w:rFonts w:ascii="Times New Roman" w:hAnsi="Times New Roman"/>
          <w:lang w:val="ru-RU"/>
        </w:rPr>
        <w:t xml:space="preserve"> </w:t>
      </w:r>
      <w:r w:rsidRPr="00E947AF">
        <w:rPr>
          <w:rFonts w:ascii="Times New Roman" w:hAnsi="Times New Roman"/>
          <w:lang w:val="ru-RU"/>
        </w:rPr>
        <w:t>Такова внутренняя логика системы чтения.</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Интерес к самому процессу чтения тесно связан с его мотивированностью. В учебниках это достигается с помощью «сквозных» персонажей и построения системы уроков литературного чтения в форме эвристической беседы.</w:t>
      </w:r>
    </w:p>
    <w:p w:rsidR="0087060E" w:rsidRPr="00E947AF" w:rsidRDefault="0087060E" w:rsidP="0087060E">
      <w:pPr>
        <w:ind w:firstLine="709"/>
        <w:rPr>
          <w:rFonts w:ascii="Times New Roman" w:hAnsi="Times New Roman"/>
          <w:lang w:val="ru-RU"/>
        </w:rPr>
      </w:pPr>
      <w:r w:rsidRPr="00E947AF">
        <w:rPr>
          <w:rFonts w:ascii="Times New Roman" w:hAnsi="Times New Roman"/>
          <w:lang w:val="ru-RU"/>
        </w:rPr>
        <w:t xml:space="preserve">В 1-м классе героями учебника становятся первоклассники Катя и Вова и их друг Петя Зайцев. </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Во 2-м классе «сквозные герои» учебника – второклассник Саша и сказочный человечек Афанасий. Афанасий – знаток и любитель книг, они с Сашей путешествуют в сказки.  Система уроков литературного чтения во 2-м классе – это игра-путешествие.</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В  3-м  классе  последовательность  текстов  и  тем,  в  которые  они объединены,  связана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В учебнике 4-го класса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87060E" w:rsidRPr="00E947AF" w:rsidRDefault="0087060E" w:rsidP="007A4103">
      <w:pPr>
        <w:ind w:firstLine="709"/>
        <w:jc w:val="both"/>
        <w:rPr>
          <w:rFonts w:ascii="Times New Roman" w:hAnsi="Times New Roman"/>
          <w:lang w:val="ru-RU"/>
        </w:rPr>
      </w:pPr>
      <w:r w:rsidRPr="00E947AF">
        <w:rPr>
          <w:rFonts w:ascii="Times New Roman" w:hAnsi="Times New Roman"/>
          <w:lang w:val="ru-RU"/>
        </w:rPr>
        <w:t>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Уроки  внеклассного  чтения  проводятся после окончания работы над каждым разделом.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На  уроках  литературного  чтения  ведущей  является  технология формирования типа правильной читательской деятельности </w:t>
      </w:r>
      <w:r w:rsidRPr="00E947AF">
        <w:rPr>
          <w:rFonts w:ascii="Times New Roman" w:hAnsi="Times New Roman"/>
          <w:b/>
          <w:i/>
          <w:lang w:val="ru-RU"/>
        </w:rPr>
        <w:t>(технология продуктивного чтения</w:t>
      </w:r>
      <w:r w:rsidRPr="00E947AF">
        <w:rPr>
          <w:rFonts w:ascii="Times New Roman" w:hAnsi="Times New Roman"/>
          <w:lang w:val="ru-RU"/>
        </w:rPr>
        <w:t>), обеспечивающая формирование читательской компетенции младших школьников.</w:t>
      </w:r>
      <w:r w:rsidR="007A4103">
        <w:rPr>
          <w:rFonts w:ascii="Times New Roman" w:hAnsi="Times New Roman"/>
          <w:lang w:val="ru-RU"/>
        </w:rPr>
        <w:t xml:space="preserve"> </w:t>
      </w:r>
      <w:r w:rsidRPr="00E947AF">
        <w:rPr>
          <w:rFonts w:ascii="Times New Roman" w:hAnsi="Times New Roman"/>
          <w:lang w:val="ru-RU"/>
        </w:rPr>
        <w:t>Технология включает в себя три этапа работы с текстом.</w:t>
      </w:r>
    </w:p>
    <w:p w:rsidR="0087060E" w:rsidRPr="00E947AF" w:rsidRDefault="0087060E" w:rsidP="0087060E">
      <w:pPr>
        <w:ind w:firstLine="709"/>
        <w:jc w:val="both"/>
        <w:rPr>
          <w:rFonts w:ascii="Times New Roman" w:hAnsi="Times New Roman"/>
          <w:b/>
          <w:lang w:val="ru-RU"/>
        </w:rPr>
      </w:pPr>
      <w:r w:rsidRPr="00E947AF">
        <w:rPr>
          <w:rFonts w:ascii="Times New Roman" w:hAnsi="Times New Roman"/>
          <w:b/>
          <w:lang w:val="ru-RU"/>
        </w:rPr>
        <w:t>I этап. Работа с текстом до чтения.</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1.</w:t>
      </w:r>
      <w:r w:rsidRPr="00E947AF">
        <w:rPr>
          <w:rFonts w:ascii="Times New Roman" w:hAnsi="Times New Roman"/>
          <w:b/>
          <w:lang w:val="ru-RU"/>
        </w:rPr>
        <w:t xml:space="preserve"> Антиципация</w:t>
      </w:r>
      <w:r w:rsidRPr="00E947AF">
        <w:rPr>
          <w:rFonts w:ascii="Times New Roman" w:hAnsi="Times New Roman"/>
          <w:lang w:val="ru-RU"/>
        </w:rPr>
        <w:t xml:space="preserve">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2. </w:t>
      </w:r>
      <w:r w:rsidRPr="00E947AF">
        <w:rPr>
          <w:rFonts w:ascii="Times New Roman" w:hAnsi="Times New Roman"/>
          <w:b/>
          <w:lang w:val="ru-RU"/>
        </w:rPr>
        <w:t>Постановка целей урока с учетом общей</w:t>
      </w:r>
      <w:r w:rsidRPr="00E947AF">
        <w:rPr>
          <w:rFonts w:ascii="Times New Roman" w:hAnsi="Times New Roman"/>
          <w:lang w:val="ru-RU"/>
        </w:rPr>
        <w:t xml:space="preserve"> (учебной, мотивационной,  эмоциональной,  психологической)  готовности  учащихся  к работе.</w:t>
      </w:r>
    </w:p>
    <w:p w:rsidR="0087060E" w:rsidRPr="00E947AF" w:rsidRDefault="0087060E" w:rsidP="0087060E">
      <w:pPr>
        <w:ind w:firstLine="709"/>
        <w:jc w:val="both"/>
        <w:rPr>
          <w:rFonts w:ascii="Times New Roman" w:hAnsi="Times New Roman"/>
          <w:b/>
          <w:lang w:val="ru-RU"/>
        </w:rPr>
      </w:pPr>
      <w:r w:rsidRPr="00E947AF">
        <w:rPr>
          <w:rFonts w:ascii="Times New Roman" w:hAnsi="Times New Roman"/>
          <w:b/>
          <w:lang w:val="ru-RU"/>
        </w:rPr>
        <w:lastRenderedPageBreak/>
        <w:t>II этап. Работа с текстом  во время чтения.</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1.  </w:t>
      </w:r>
      <w:r w:rsidRPr="00E947AF">
        <w:rPr>
          <w:rFonts w:ascii="Times New Roman" w:hAnsi="Times New Roman"/>
          <w:b/>
          <w:lang w:val="ru-RU"/>
        </w:rPr>
        <w:t>Первичное  чтение  текста</w:t>
      </w:r>
      <w:r w:rsidRPr="00E947AF">
        <w:rPr>
          <w:rFonts w:ascii="Times New Roman" w:hAnsi="Times New Roman"/>
          <w:lang w:val="ru-RU"/>
        </w:rPr>
        <w:t>.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Выявление  первичного  восприятия  (с  помощью  беседы,  фиксации первичных впечатлений, смежных видов искусств – на выбор учителя).Выявление совпадений первоначальных предположений учащихся с содержанием, эмоциональной окраской прочитанного текста.</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2.  </w:t>
      </w:r>
      <w:r w:rsidRPr="00E947AF">
        <w:rPr>
          <w:rFonts w:ascii="Times New Roman" w:hAnsi="Times New Roman"/>
          <w:b/>
          <w:lang w:val="ru-RU"/>
        </w:rPr>
        <w:t>Перечитывание  текста</w:t>
      </w:r>
      <w:r w:rsidRPr="00E947AF">
        <w:rPr>
          <w:rFonts w:ascii="Times New Roman" w:hAnsi="Times New Roman"/>
          <w:lang w:val="ru-RU"/>
        </w:rPr>
        <w:t>.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ключевых слов и проч.).Постановка уточняющего вопроса к  каждой смысловой части.</w:t>
      </w:r>
    </w:p>
    <w:p w:rsidR="0087060E" w:rsidRPr="00E947AF" w:rsidRDefault="0087060E" w:rsidP="0087060E">
      <w:pPr>
        <w:ind w:firstLine="709"/>
        <w:jc w:val="both"/>
        <w:rPr>
          <w:rFonts w:ascii="Times New Roman" w:hAnsi="Times New Roman"/>
          <w:b/>
          <w:lang w:val="ru-RU"/>
        </w:rPr>
      </w:pPr>
      <w:r w:rsidRPr="00E947AF">
        <w:rPr>
          <w:rFonts w:ascii="Times New Roman" w:hAnsi="Times New Roman"/>
          <w:lang w:val="ru-RU"/>
        </w:rPr>
        <w:t xml:space="preserve">3.  </w:t>
      </w:r>
      <w:r w:rsidRPr="00E947AF">
        <w:rPr>
          <w:rFonts w:ascii="Times New Roman" w:hAnsi="Times New Roman"/>
          <w:b/>
          <w:lang w:val="ru-RU"/>
        </w:rPr>
        <w:t xml:space="preserve">Беседа  по  содержанию  в  целом.  Обобщение  прочитанного. </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Постановка к тексту обобщающих вопросов.</w:t>
      </w:r>
      <w:r w:rsidR="007A4103">
        <w:rPr>
          <w:rFonts w:ascii="Times New Roman" w:hAnsi="Times New Roman"/>
          <w:lang w:val="ru-RU"/>
        </w:rPr>
        <w:t xml:space="preserve"> </w:t>
      </w:r>
      <w:r w:rsidRPr="00E947AF">
        <w:rPr>
          <w:rFonts w:ascii="Times New Roman" w:hAnsi="Times New Roman"/>
          <w:lang w:val="ru-RU"/>
        </w:rPr>
        <w:t xml:space="preserve">Обращение  (в  случае  необходимости)  к  отдельным  фрагментам текста, выразительное чтение. </w:t>
      </w:r>
    </w:p>
    <w:p w:rsidR="0087060E" w:rsidRPr="00E947AF" w:rsidRDefault="0087060E" w:rsidP="0087060E">
      <w:pPr>
        <w:ind w:firstLine="709"/>
        <w:jc w:val="both"/>
        <w:rPr>
          <w:rFonts w:ascii="Times New Roman" w:hAnsi="Times New Roman"/>
          <w:b/>
          <w:lang w:val="ru-RU"/>
        </w:rPr>
      </w:pPr>
      <w:r w:rsidRPr="00E947AF">
        <w:rPr>
          <w:rFonts w:ascii="Times New Roman" w:hAnsi="Times New Roman"/>
          <w:b/>
          <w:lang w:val="ru-RU"/>
        </w:rPr>
        <w:t>III этап. Работа с текстом после чтения.</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1. 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2. </w:t>
      </w:r>
      <w:r w:rsidRPr="00E947AF">
        <w:rPr>
          <w:rFonts w:ascii="Times New Roman" w:hAnsi="Times New Roman"/>
          <w:b/>
          <w:lang w:val="ru-RU"/>
        </w:rPr>
        <w:t>Знакомство с писателем</w:t>
      </w:r>
      <w:r w:rsidRPr="00E947AF">
        <w:rPr>
          <w:rFonts w:ascii="Times New Roman" w:hAnsi="Times New Roman"/>
          <w:lang w:val="ru-RU"/>
        </w:rPr>
        <w:t>. Рассказ о писателе. Беседа о личности писателя. Работа с материалами учебника, дополнительными источниками.</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 xml:space="preserve">3. </w:t>
      </w:r>
      <w:r w:rsidRPr="00E947AF">
        <w:rPr>
          <w:rFonts w:ascii="Times New Roman" w:hAnsi="Times New Roman"/>
          <w:b/>
          <w:lang w:val="ru-RU"/>
        </w:rPr>
        <w:t>Работа с заглавием, иллюстрациями</w:t>
      </w:r>
      <w:r w:rsidRPr="00E947AF">
        <w:rPr>
          <w:rFonts w:ascii="Times New Roman" w:hAnsi="Times New Roman"/>
          <w:lang w:val="ru-RU"/>
        </w:rPr>
        <w:t>. Обсуждение смысла заглавия.  Обращение  учащихся  к  готовым  иллюстрациям.  Соотнесение видения художника с читательским представлением.</w:t>
      </w:r>
    </w:p>
    <w:p w:rsidR="0087060E" w:rsidRPr="00E947AF" w:rsidRDefault="0087060E" w:rsidP="0087060E">
      <w:pPr>
        <w:ind w:firstLine="709"/>
        <w:jc w:val="both"/>
        <w:rPr>
          <w:rFonts w:ascii="Times New Roman" w:hAnsi="Times New Roman"/>
          <w:lang w:val="ru-RU"/>
        </w:rPr>
      </w:pPr>
      <w:r w:rsidRPr="00E947AF">
        <w:rPr>
          <w:rFonts w:ascii="Times New Roman" w:hAnsi="Times New Roman"/>
          <w:lang w:val="ru-RU"/>
        </w:rPr>
        <w:t>4. (</w:t>
      </w:r>
      <w:r w:rsidRPr="00E947AF">
        <w:rPr>
          <w:rFonts w:ascii="Times New Roman" w:hAnsi="Times New Roman"/>
          <w:b/>
          <w:lang w:val="ru-RU"/>
        </w:rPr>
        <w:t>Творческие) задания</w:t>
      </w:r>
      <w:r w:rsidRPr="00E947AF">
        <w:rPr>
          <w:rFonts w:ascii="Times New Roman" w:hAnsi="Times New Roman"/>
          <w:lang w:val="ru-RU"/>
        </w:rPr>
        <w:t>, опирающиеся на какую-либо сферу читательской деятельности учащихся (эмоции, воображение, осмысление содержания, художественной формы).</w:t>
      </w:r>
    </w:p>
    <w:p w:rsidR="0087060E" w:rsidRDefault="0087060E" w:rsidP="00096A62">
      <w:pPr>
        <w:ind w:firstLine="709"/>
        <w:contextualSpacing/>
        <w:rPr>
          <w:rFonts w:ascii="Times New Roman" w:hAnsi="Times New Roman"/>
          <w:color w:val="170E02"/>
          <w:lang w:val="ru-RU"/>
        </w:rPr>
      </w:pPr>
    </w:p>
    <w:p w:rsidR="00366AF7" w:rsidRPr="00366AF7" w:rsidRDefault="00366AF7" w:rsidP="007A4103">
      <w:pPr>
        <w:pStyle w:val="3"/>
        <w:spacing w:before="0" w:after="0"/>
        <w:ind w:firstLine="709"/>
        <w:jc w:val="center"/>
        <w:rPr>
          <w:rFonts w:ascii="Times New Roman" w:hAnsi="Times New Roman"/>
          <w:sz w:val="24"/>
          <w:szCs w:val="24"/>
          <w:lang w:val="ru-RU"/>
        </w:rPr>
      </w:pPr>
      <w:r w:rsidRPr="00E947AF">
        <w:rPr>
          <w:rFonts w:ascii="Times New Roman" w:hAnsi="Times New Roman"/>
          <w:sz w:val="24"/>
          <w:szCs w:val="24"/>
          <w:lang w:val="ru-RU"/>
        </w:rPr>
        <w:t>ЦЕЛИ И ЗАДАЧИ КУРСА ЛИТЕРАТУРНОГО ЧТЕНИЯ ДЛЯ 1—4 КЛАССОВ НАЧАЛЬНОЙ ШКОЛЫ</w:t>
      </w:r>
    </w:p>
    <w:p w:rsidR="00366AF7" w:rsidRPr="00E947AF" w:rsidRDefault="00366AF7" w:rsidP="00366AF7">
      <w:pPr>
        <w:ind w:firstLine="709"/>
        <w:jc w:val="both"/>
        <w:rPr>
          <w:rFonts w:ascii="Times New Roman" w:hAnsi="Times New Roman"/>
          <w:lang w:val="ru-RU"/>
        </w:rPr>
      </w:pPr>
      <w:r w:rsidRPr="00E947AF">
        <w:rPr>
          <w:rFonts w:ascii="Times New Roman" w:hAnsi="Times New Roman"/>
          <w:b/>
          <w:lang w:val="ru-RU"/>
        </w:rPr>
        <w:t>Цель</w:t>
      </w:r>
      <w:r w:rsidRPr="00E947AF">
        <w:rPr>
          <w:rFonts w:ascii="Times New Roman" w:hAnsi="Times New Roman"/>
          <w:lang w:val="ru-RU"/>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нём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задач:</w:t>
      </w:r>
    </w:p>
    <w:p w:rsidR="00366AF7" w:rsidRPr="00E947AF" w:rsidRDefault="00366AF7" w:rsidP="00366AF7">
      <w:pPr>
        <w:ind w:firstLine="709"/>
        <w:jc w:val="both"/>
        <w:rPr>
          <w:rFonts w:ascii="Times New Roman" w:hAnsi="Times New Roman"/>
          <w:lang w:val="ru-RU"/>
        </w:rPr>
      </w:pPr>
      <w:r w:rsidRPr="00E947AF">
        <w:rPr>
          <w:rFonts w:ascii="Times New Roman" w:hAnsi="Times New Roman"/>
          <w:lang w:val="ru-RU"/>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366AF7" w:rsidRPr="00E947AF" w:rsidRDefault="00366AF7" w:rsidP="00366AF7">
      <w:pPr>
        <w:ind w:firstLine="709"/>
        <w:jc w:val="both"/>
        <w:rPr>
          <w:rFonts w:ascii="Times New Roman" w:hAnsi="Times New Roman"/>
          <w:lang w:val="ru-RU"/>
        </w:rPr>
      </w:pPr>
      <w:r w:rsidRPr="00E947AF">
        <w:rPr>
          <w:rFonts w:ascii="Times New Roman" w:hAnsi="Times New Roman"/>
          <w:lang w:val="ru-RU"/>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366AF7" w:rsidRPr="00E947AF" w:rsidRDefault="00366AF7" w:rsidP="00366AF7">
      <w:pPr>
        <w:ind w:firstLine="709"/>
        <w:jc w:val="both"/>
        <w:rPr>
          <w:rFonts w:ascii="Times New Roman" w:hAnsi="Times New Roman"/>
          <w:lang w:val="ru-RU"/>
        </w:rPr>
      </w:pPr>
      <w:r w:rsidRPr="00E947AF">
        <w:rPr>
          <w:rFonts w:ascii="Times New Roman" w:hAnsi="Times New Roman"/>
          <w:lang w:val="ru-RU"/>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366AF7" w:rsidRPr="00E947AF" w:rsidRDefault="00366AF7" w:rsidP="00366AF7">
      <w:pPr>
        <w:ind w:firstLine="709"/>
        <w:jc w:val="both"/>
        <w:rPr>
          <w:rFonts w:ascii="Times New Roman" w:hAnsi="Times New Roman"/>
          <w:lang w:val="ru-RU"/>
        </w:rPr>
      </w:pPr>
      <w:r w:rsidRPr="00E947AF">
        <w:rPr>
          <w:rFonts w:ascii="Times New Roman" w:hAnsi="Times New Roman"/>
          <w:lang w:val="ru-RU"/>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366AF7" w:rsidRDefault="00366AF7" w:rsidP="00366AF7">
      <w:pPr>
        <w:ind w:firstLine="709"/>
        <w:jc w:val="both"/>
        <w:rPr>
          <w:rFonts w:ascii="Times New Roman" w:hAnsi="Times New Roman"/>
          <w:lang w:val="ru-RU"/>
        </w:rPr>
      </w:pPr>
      <w:r w:rsidRPr="00E947AF">
        <w:rPr>
          <w:rFonts w:ascii="Times New Roman" w:hAnsi="Times New Roman"/>
          <w:lang w:val="ru-RU"/>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734B3D" w:rsidRPr="00E947AF" w:rsidRDefault="00734B3D" w:rsidP="00366AF7">
      <w:pPr>
        <w:ind w:firstLine="709"/>
        <w:jc w:val="both"/>
        <w:rPr>
          <w:rFonts w:ascii="Times New Roman" w:hAnsi="Times New Roman"/>
          <w:lang w:val="ru-RU"/>
        </w:rPr>
      </w:pPr>
    </w:p>
    <w:p w:rsidR="00734B3D" w:rsidRDefault="00734B3D" w:rsidP="007A4103">
      <w:pPr>
        <w:jc w:val="center"/>
        <w:rPr>
          <w:rFonts w:ascii="Times New Roman" w:hAnsi="Times New Roman"/>
          <w:b/>
          <w:lang w:val="ru-RU"/>
        </w:rPr>
      </w:pPr>
      <w:r w:rsidRPr="00E947AF">
        <w:rPr>
          <w:rFonts w:ascii="Times New Roman" w:hAnsi="Times New Roman"/>
          <w:b/>
          <w:lang w:val="ru-RU"/>
        </w:rPr>
        <w:t>СПИСОК РЕКОМЕНДУЕМОЙ УЧЕБНО-МЕТОДИЧЕСКОЙ ЛИТЕРАТУРЫ</w:t>
      </w:r>
    </w:p>
    <w:p w:rsidR="00734B3D" w:rsidRDefault="00734B3D" w:rsidP="00734B3D">
      <w:pPr>
        <w:rPr>
          <w:rFonts w:ascii="Times New Roman" w:hAnsi="Times New Roman"/>
          <w:b/>
          <w:lang w:val="ru-RU"/>
        </w:rPr>
      </w:pPr>
      <w:r>
        <w:rPr>
          <w:rFonts w:ascii="Times New Roman" w:hAnsi="Times New Roman"/>
          <w:b/>
          <w:lang w:val="ru-RU"/>
        </w:rPr>
        <w:t>1 класс</w:t>
      </w:r>
    </w:p>
    <w:p w:rsidR="00734B3D" w:rsidRPr="00026E60" w:rsidRDefault="00734B3D" w:rsidP="007A4103">
      <w:pPr>
        <w:autoSpaceDE w:val="0"/>
        <w:autoSpaceDN w:val="0"/>
        <w:adjustRightInd w:val="0"/>
        <w:jc w:val="both"/>
        <w:rPr>
          <w:rFonts w:ascii="Times New Roman" w:hAnsi="Times New Roman"/>
          <w:lang w:val="ru-RU"/>
        </w:rPr>
      </w:pPr>
      <w:r w:rsidRPr="00026E60">
        <w:rPr>
          <w:rFonts w:ascii="Times New Roman" w:hAnsi="Times New Roman"/>
          <w:iCs/>
          <w:lang w:val="ru-RU"/>
        </w:rPr>
        <w:t>1. Литературное чтение. 1 класс. («</w:t>
      </w:r>
      <w:r w:rsidRPr="00026E60">
        <w:rPr>
          <w:rFonts w:ascii="Times New Roman" w:hAnsi="Times New Roman"/>
          <w:lang w:val="ru-RU"/>
        </w:rPr>
        <w:t>Капельки солнца»)</w:t>
      </w:r>
      <w:r w:rsidRPr="00026E60">
        <w:rPr>
          <w:rFonts w:ascii="Times New Roman" w:hAnsi="Times New Roman"/>
          <w:iCs/>
          <w:lang w:val="ru-RU"/>
        </w:rPr>
        <w:t xml:space="preserve"> Бунеев, Р. Н., Бунеева, Е. В</w:t>
      </w:r>
      <w:r w:rsidRPr="00026E60">
        <w:rPr>
          <w:rFonts w:ascii="Times New Roman" w:hAnsi="Times New Roman"/>
          <w:lang w:val="ru-RU"/>
        </w:rPr>
        <w:t>. – М.: Баласс, 2012.</w:t>
      </w:r>
    </w:p>
    <w:p w:rsidR="00734B3D" w:rsidRPr="00026E60" w:rsidRDefault="00734B3D" w:rsidP="007A4103">
      <w:pPr>
        <w:autoSpaceDE w:val="0"/>
        <w:autoSpaceDN w:val="0"/>
        <w:adjustRightInd w:val="0"/>
        <w:jc w:val="both"/>
        <w:rPr>
          <w:rFonts w:ascii="Times New Roman" w:hAnsi="Times New Roman"/>
          <w:lang w:val="ru-RU"/>
        </w:rPr>
      </w:pPr>
      <w:r w:rsidRPr="00026E60">
        <w:rPr>
          <w:rFonts w:ascii="Times New Roman" w:hAnsi="Times New Roman"/>
          <w:iCs/>
          <w:lang w:val="ru-RU"/>
        </w:rPr>
        <w:t xml:space="preserve"> 2. Бунеев, Р. Н., Бунеева, Е. В. </w:t>
      </w:r>
      <w:r w:rsidRPr="00026E60">
        <w:rPr>
          <w:rFonts w:ascii="Times New Roman" w:hAnsi="Times New Roman"/>
          <w:lang w:val="ru-RU"/>
        </w:rPr>
        <w:t>Капельки солнца: тетрадь по чтению к учебнику «Капельки солнца».</w:t>
      </w:r>
      <w:r w:rsidRPr="00026E60">
        <w:rPr>
          <w:rFonts w:ascii="Times New Roman" w:hAnsi="Times New Roman"/>
        </w:rPr>
        <w:t> </w:t>
      </w:r>
      <w:r w:rsidRPr="00026E60">
        <w:rPr>
          <w:rFonts w:ascii="Times New Roman" w:hAnsi="Times New Roman"/>
          <w:lang w:val="ru-RU"/>
        </w:rPr>
        <w:t>– М.: Баласс, 2014.</w:t>
      </w:r>
    </w:p>
    <w:p w:rsidR="00734B3D" w:rsidRDefault="00734B3D" w:rsidP="007A4103">
      <w:pPr>
        <w:autoSpaceDE w:val="0"/>
        <w:autoSpaceDN w:val="0"/>
        <w:adjustRightInd w:val="0"/>
        <w:jc w:val="both"/>
        <w:rPr>
          <w:rFonts w:ascii="Times New Roman" w:hAnsi="Times New Roman"/>
          <w:lang w:val="ru-RU"/>
        </w:rPr>
      </w:pPr>
      <w:r w:rsidRPr="00026E60">
        <w:rPr>
          <w:rFonts w:ascii="Times New Roman" w:hAnsi="Times New Roman"/>
          <w:lang w:val="ru-RU"/>
        </w:rPr>
        <w:lastRenderedPageBreak/>
        <w:t>3.  Бунеев Е.В. Уроки литературного чтения в 1 классе. Методические рекомендации для учителя. – М.:Баласс, 2014</w:t>
      </w:r>
    </w:p>
    <w:p w:rsidR="00734B3D" w:rsidRPr="00696AAB" w:rsidRDefault="00734B3D" w:rsidP="00734B3D">
      <w:pPr>
        <w:autoSpaceDE w:val="0"/>
        <w:autoSpaceDN w:val="0"/>
        <w:adjustRightInd w:val="0"/>
        <w:jc w:val="center"/>
        <w:rPr>
          <w:rFonts w:ascii="Times New Roman" w:hAnsi="Times New Roman"/>
          <w:b/>
          <w:lang w:val="ru-RU"/>
        </w:rPr>
      </w:pPr>
      <w:r w:rsidRPr="00696AAB">
        <w:rPr>
          <w:rFonts w:ascii="Times New Roman" w:hAnsi="Times New Roman"/>
          <w:b/>
          <w:lang w:val="ru-RU"/>
        </w:rPr>
        <w:t>2 класс</w:t>
      </w:r>
    </w:p>
    <w:p w:rsidR="00734B3D" w:rsidRPr="00696AAB" w:rsidRDefault="00734B3D" w:rsidP="007A4103">
      <w:pPr>
        <w:jc w:val="both"/>
        <w:rPr>
          <w:rFonts w:ascii="Times New Roman" w:hAnsi="Times New Roman"/>
          <w:color w:val="000000"/>
          <w:lang w:val="ru-RU"/>
        </w:rPr>
      </w:pPr>
      <w:r>
        <w:rPr>
          <w:rFonts w:ascii="Times New Roman" w:hAnsi="Times New Roman"/>
          <w:color w:val="000000"/>
          <w:lang w:val="ru-RU"/>
        </w:rPr>
        <w:t>1.</w:t>
      </w:r>
      <w:hyperlink r:id="rId8" w:anchor="m7" w:history="1">
        <w:r w:rsidRPr="00696AAB">
          <w:rPr>
            <w:rStyle w:val="afb"/>
            <w:rFonts w:ascii="Times New Roman" w:hAnsi="Times New Roman"/>
            <w:lang w:val="ru-RU"/>
          </w:rPr>
          <w:t>Бунеев Р.Н.</w:t>
        </w:r>
      </w:hyperlink>
      <w:r w:rsidRPr="00696AAB">
        <w:rPr>
          <w:rFonts w:ascii="Times New Roman" w:hAnsi="Times New Roman"/>
          <w:color w:val="000000"/>
          <w:lang w:val="ru-RU"/>
        </w:rPr>
        <w:t xml:space="preserve">, </w:t>
      </w:r>
      <w:hyperlink r:id="rId9" w:anchor="m8" w:history="1">
        <w:r w:rsidRPr="00696AAB">
          <w:rPr>
            <w:rStyle w:val="afb"/>
            <w:rFonts w:ascii="Times New Roman" w:hAnsi="Times New Roman"/>
            <w:lang w:val="ru-RU"/>
          </w:rPr>
          <w:t>Бунеева</w:t>
        </w:r>
        <w:r w:rsidRPr="00696AAB">
          <w:rPr>
            <w:rStyle w:val="afb"/>
            <w:rFonts w:ascii="Times New Roman" w:hAnsi="Times New Roman"/>
          </w:rPr>
          <w:t> </w:t>
        </w:r>
        <w:r w:rsidRPr="00696AAB">
          <w:rPr>
            <w:rStyle w:val="afb"/>
            <w:rFonts w:ascii="Times New Roman" w:hAnsi="Times New Roman"/>
            <w:lang w:val="ru-RU"/>
          </w:rPr>
          <w:t>Е.В.</w:t>
        </w:r>
      </w:hyperlink>
      <w:r w:rsidRPr="00696AAB">
        <w:rPr>
          <w:rFonts w:ascii="Times New Roman" w:hAnsi="Times New Roman"/>
          <w:color w:val="000000"/>
          <w:lang w:val="ru-RU"/>
        </w:rPr>
        <w:t>Учебник «Маленькая дверь в большой мир» 2011. «Баласс»</w:t>
      </w:r>
    </w:p>
    <w:p w:rsidR="00734B3D" w:rsidRDefault="00734B3D" w:rsidP="007A4103">
      <w:pPr>
        <w:jc w:val="both"/>
        <w:rPr>
          <w:rFonts w:ascii="Times New Roman" w:hAnsi="Times New Roman"/>
          <w:color w:val="000000"/>
          <w:lang w:val="ru-RU"/>
        </w:rPr>
      </w:pPr>
      <w:r>
        <w:rPr>
          <w:rFonts w:ascii="Times New Roman" w:hAnsi="Times New Roman"/>
          <w:color w:val="000000"/>
          <w:lang w:val="ru-RU"/>
        </w:rPr>
        <w:t>2.</w:t>
      </w:r>
      <w:hyperlink r:id="rId10" w:anchor="m7" w:history="1">
        <w:r w:rsidRPr="00696AAB">
          <w:rPr>
            <w:rStyle w:val="afb"/>
            <w:rFonts w:ascii="Times New Roman" w:hAnsi="Times New Roman"/>
            <w:lang w:val="ru-RU"/>
          </w:rPr>
          <w:t>Бунеев Р.Н.</w:t>
        </w:r>
      </w:hyperlink>
      <w:r w:rsidRPr="00696AAB">
        <w:rPr>
          <w:rFonts w:ascii="Times New Roman" w:hAnsi="Times New Roman"/>
          <w:color w:val="000000"/>
          <w:lang w:val="ru-RU"/>
        </w:rPr>
        <w:t xml:space="preserve">, </w:t>
      </w:r>
      <w:hyperlink r:id="rId11" w:anchor="m8" w:history="1">
        <w:r w:rsidRPr="00696AAB">
          <w:rPr>
            <w:rStyle w:val="afb"/>
            <w:rFonts w:ascii="Times New Roman" w:hAnsi="Times New Roman"/>
            <w:lang w:val="ru-RU"/>
          </w:rPr>
          <w:t>Бунеева</w:t>
        </w:r>
        <w:r w:rsidRPr="00696AAB">
          <w:rPr>
            <w:rStyle w:val="afb"/>
            <w:rFonts w:ascii="Times New Roman" w:hAnsi="Times New Roman"/>
          </w:rPr>
          <w:t> </w:t>
        </w:r>
        <w:r w:rsidRPr="00696AAB">
          <w:rPr>
            <w:rStyle w:val="afb"/>
            <w:rFonts w:ascii="Times New Roman" w:hAnsi="Times New Roman"/>
            <w:lang w:val="ru-RU"/>
          </w:rPr>
          <w:t>Е.В.</w:t>
        </w:r>
      </w:hyperlink>
      <w:r w:rsidRPr="00696AAB">
        <w:rPr>
          <w:rFonts w:ascii="Times New Roman" w:hAnsi="Times New Roman"/>
          <w:color w:val="000000"/>
          <w:lang w:val="ru-RU"/>
        </w:rPr>
        <w:t>Тетрадь по литературному чтению. 2</w:t>
      </w:r>
      <w:r>
        <w:rPr>
          <w:rFonts w:ascii="Times New Roman" w:hAnsi="Times New Roman"/>
          <w:color w:val="000000"/>
          <w:lang w:val="ru-RU"/>
        </w:rPr>
        <w:t xml:space="preserve"> кл.</w:t>
      </w:r>
      <w:r w:rsidRPr="00696AAB">
        <w:rPr>
          <w:rFonts w:ascii="Times New Roman" w:hAnsi="Times New Roman"/>
          <w:color w:val="000000"/>
          <w:lang w:val="ru-RU"/>
        </w:rPr>
        <w:t>«Баласс» 2011</w:t>
      </w:r>
    </w:p>
    <w:p w:rsidR="00734B3D" w:rsidRPr="00696AAB" w:rsidRDefault="00734B3D" w:rsidP="007A4103">
      <w:pPr>
        <w:jc w:val="both"/>
        <w:rPr>
          <w:rFonts w:ascii="Times New Roman" w:hAnsi="Times New Roman"/>
          <w:lang w:val="ru-RU"/>
        </w:rPr>
      </w:pPr>
      <w:r w:rsidRPr="00696AAB">
        <w:rPr>
          <w:rFonts w:ascii="Times New Roman" w:hAnsi="Times New Roman"/>
          <w:color w:val="000000"/>
          <w:lang w:val="ru-RU"/>
        </w:rPr>
        <w:t xml:space="preserve">3. </w:t>
      </w:r>
      <w:hyperlink r:id="rId12" w:anchor="m8" w:history="1">
        <w:r w:rsidRPr="00696AAB">
          <w:rPr>
            <w:rStyle w:val="afb"/>
            <w:rFonts w:ascii="Times New Roman" w:hAnsi="Times New Roman"/>
            <w:lang w:val="ru-RU"/>
          </w:rPr>
          <w:t>Е.В.</w:t>
        </w:r>
        <w:r w:rsidRPr="00696AAB">
          <w:rPr>
            <w:rStyle w:val="afb"/>
            <w:rFonts w:ascii="Times New Roman" w:hAnsi="Times New Roman"/>
          </w:rPr>
          <w:t> </w:t>
        </w:r>
        <w:r w:rsidRPr="00696AAB">
          <w:rPr>
            <w:rStyle w:val="afb"/>
            <w:rFonts w:ascii="Times New Roman" w:hAnsi="Times New Roman"/>
            <w:lang w:val="ru-RU"/>
          </w:rPr>
          <w:t>Бунеева</w:t>
        </w:r>
      </w:hyperlink>
      <w:r w:rsidRPr="00696AAB">
        <w:rPr>
          <w:rFonts w:ascii="Times New Roman" w:hAnsi="Times New Roman"/>
          <w:color w:val="000000"/>
          <w:lang w:val="ru-RU"/>
        </w:rPr>
        <w:t xml:space="preserve">, </w:t>
      </w:r>
      <w:hyperlink r:id="rId13" w:anchor="m48" w:history="1">
        <w:r w:rsidRPr="00696AAB">
          <w:rPr>
            <w:rStyle w:val="afb"/>
            <w:rFonts w:ascii="Times New Roman" w:hAnsi="Times New Roman"/>
            <w:lang w:val="ru-RU"/>
          </w:rPr>
          <w:t>О.В.</w:t>
        </w:r>
        <w:r w:rsidRPr="00696AAB">
          <w:rPr>
            <w:rStyle w:val="afb"/>
            <w:rFonts w:ascii="Times New Roman" w:hAnsi="Times New Roman"/>
          </w:rPr>
          <w:t> </w:t>
        </w:r>
        <w:r w:rsidRPr="00696AAB">
          <w:rPr>
            <w:rStyle w:val="afb"/>
            <w:rFonts w:ascii="Times New Roman" w:hAnsi="Times New Roman"/>
            <w:lang w:val="ru-RU"/>
          </w:rPr>
          <w:t>Пронина</w:t>
        </w:r>
      </w:hyperlink>
      <w:r>
        <w:rPr>
          <w:rFonts w:ascii="Times New Roman" w:hAnsi="Times New Roman"/>
          <w:color w:val="000000"/>
          <w:lang w:val="ru-RU"/>
        </w:rPr>
        <w:t xml:space="preserve">. </w:t>
      </w:r>
      <w:r w:rsidRPr="00696AAB">
        <w:rPr>
          <w:rFonts w:ascii="Times New Roman" w:hAnsi="Times New Roman"/>
          <w:lang w:val="ru-RU"/>
        </w:rPr>
        <w:t>Методические рекомендации для учителя  «Уроки литературного чтения во 2-ом классе».</w:t>
      </w:r>
      <w:r w:rsidRPr="00696AAB">
        <w:rPr>
          <w:rFonts w:ascii="Times New Roman" w:hAnsi="Times New Roman"/>
          <w:color w:val="000000"/>
          <w:lang w:val="ru-RU"/>
        </w:rPr>
        <w:t xml:space="preserve"> </w:t>
      </w:r>
      <w:hyperlink r:id="rId14" w:history="1">
        <w:r w:rsidRPr="006F62D3">
          <w:rPr>
            <w:rStyle w:val="afb"/>
            <w:rFonts w:ascii="Times New Roman" w:hAnsi="Times New Roman"/>
            <w:lang w:val="ru-RU"/>
          </w:rPr>
          <w:t>«Баласс»</w:t>
        </w:r>
      </w:hyperlink>
      <w:r w:rsidRPr="006F62D3">
        <w:rPr>
          <w:rFonts w:ascii="Times New Roman" w:hAnsi="Times New Roman"/>
          <w:color w:val="000000"/>
          <w:lang w:val="ru-RU"/>
        </w:rPr>
        <w:t>, 2011.</w:t>
      </w:r>
    </w:p>
    <w:p w:rsidR="00734B3D" w:rsidRPr="006F62D3" w:rsidRDefault="00734B3D" w:rsidP="007A4103">
      <w:pPr>
        <w:jc w:val="both"/>
        <w:rPr>
          <w:rFonts w:ascii="Times New Roman" w:hAnsi="Times New Roman"/>
          <w:b/>
          <w:color w:val="000000"/>
          <w:lang w:val="ru-RU"/>
        </w:rPr>
      </w:pPr>
      <w:r>
        <w:rPr>
          <w:rFonts w:ascii="Times New Roman" w:hAnsi="Times New Roman"/>
          <w:b/>
          <w:color w:val="000000"/>
          <w:lang w:val="ru-RU"/>
        </w:rPr>
        <w:t>3 класс</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1. </w:t>
      </w:r>
      <w:r w:rsidRPr="00E947AF">
        <w:rPr>
          <w:rFonts w:ascii="Times New Roman" w:hAnsi="Times New Roman" w:cs="Times New Roman"/>
          <w:i/>
          <w:iCs/>
        </w:rPr>
        <w:t>Бунеев, Р. Н.</w:t>
      </w:r>
      <w:r w:rsidRPr="00E947AF">
        <w:rPr>
          <w:rFonts w:ascii="Times New Roman" w:hAnsi="Times New Roman" w:cs="Times New Roman"/>
        </w:rPr>
        <w:t xml:space="preserve"> Литературное чтение. 3 класс. В одном счастливом детстве : учебник : в 2 ч. / Р. Н. Бунеев, Е. В. Бунеева. – М. : Баласс : Школьный дом, 2011.</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2. </w:t>
      </w:r>
      <w:r w:rsidRPr="00E947AF">
        <w:rPr>
          <w:rFonts w:ascii="Times New Roman" w:hAnsi="Times New Roman" w:cs="Times New Roman"/>
          <w:i/>
          <w:iCs/>
        </w:rPr>
        <w:t>Бунеев, Р. Н.</w:t>
      </w:r>
      <w:r w:rsidRPr="00E947AF">
        <w:rPr>
          <w:rFonts w:ascii="Times New Roman" w:hAnsi="Times New Roman" w:cs="Times New Roman"/>
        </w:rPr>
        <w:t xml:space="preserve"> Тетрадь по литературному чтению. 3 класс / Р. Н. Бунеев, Е. В. Бунеева. – М. : Баласс : Школьный дом, 2011.</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3. </w:t>
      </w:r>
      <w:r w:rsidRPr="00E947AF">
        <w:rPr>
          <w:rFonts w:ascii="Times New Roman" w:hAnsi="Times New Roman" w:cs="Times New Roman"/>
          <w:i/>
          <w:iCs/>
        </w:rPr>
        <w:t>Бунеева, Е. В.</w:t>
      </w:r>
      <w:r w:rsidRPr="00E947AF">
        <w:rPr>
          <w:rFonts w:ascii="Times New Roman" w:hAnsi="Times New Roman" w:cs="Times New Roman"/>
        </w:rPr>
        <w:t xml:space="preserve"> Уроки литературного чтения в 3 классе : методические рекомендации для учителя / Е. В. Бунеева, О. В. Чиндилова, М. А. Яковлева. – М. : Баласс, 2010.</w:t>
      </w:r>
    </w:p>
    <w:p w:rsidR="00734B3D" w:rsidRPr="006F62D3" w:rsidRDefault="00734B3D" w:rsidP="007A4103">
      <w:pPr>
        <w:ind w:firstLine="709"/>
        <w:jc w:val="both"/>
        <w:rPr>
          <w:rFonts w:ascii="Times New Roman" w:hAnsi="Times New Roman"/>
          <w:b/>
          <w:lang w:val="ru-RU"/>
        </w:rPr>
      </w:pPr>
      <w:r w:rsidRPr="006F62D3">
        <w:rPr>
          <w:rFonts w:ascii="Times New Roman" w:hAnsi="Times New Roman"/>
          <w:b/>
          <w:lang w:val="ru-RU"/>
        </w:rPr>
        <w:t>4 класс</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1. </w:t>
      </w:r>
      <w:r w:rsidRPr="00E947AF">
        <w:rPr>
          <w:rFonts w:ascii="Times New Roman" w:hAnsi="Times New Roman" w:cs="Times New Roman"/>
          <w:i/>
          <w:iCs/>
        </w:rPr>
        <w:t>Бунеев, Р. Н.</w:t>
      </w:r>
      <w:r>
        <w:rPr>
          <w:rFonts w:ascii="Times New Roman" w:hAnsi="Times New Roman" w:cs="Times New Roman"/>
        </w:rPr>
        <w:t xml:space="preserve"> Литературное чтение. 4</w:t>
      </w:r>
      <w:r w:rsidRPr="00E947AF">
        <w:rPr>
          <w:rFonts w:ascii="Times New Roman" w:hAnsi="Times New Roman" w:cs="Times New Roman"/>
        </w:rPr>
        <w:t xml:space="preserve"> класс. </w:t>
      </w:r>
      <w:r>
        <w:rPr>
          <w:rFonts w:ascii="Times New Roman" w:hAnsi="Times New Roman" w:cs="Times New Roman"/>
        </w:rPr>
        <w:t>В океане света</w:t>
      </w:r>
      <w:r w:rsidRPr="00E947AF">
        <w:rPr>
          <w:rFonts w:ascii="Times New Roman" w:hAnsi="Times New Roman" w:cs="Times New Roman"/>
        </w:rPr>
        <w:t xml:space="preserve"> : учебник : в 2 ч. / Р. Н. Бунеев, Е. В. Бунеева. – М. : Баласс : Школьный </w:t>
      </w:r>
      <w:r>
        <w:rPr>
          <w:rFonts w:ascii="Times New Roman" w:hAnsi="Times New Roman" w:cs="Times New Roman"/>
        </w:rPr>
        <w:t>дом, 2014</w:t>
      </w:r>
      <w:r w:rsidRPr="00E947AF">
        <w:rPr>
          <w:rFonts w:ascii="Times New Roman" w:hAnsi="Times New Roman" w:cs="Times New Roman"/>
        </w:rPr>
        <w:t>.</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2. </w:t>
      </w:r>
      <w:r w:rsidRPr="00E947AF">
        <w:rPr>
          <w:rFonts w:ascii="Times New Roman" w:hAnsi="Times New Roman" w:cs="Times New Roman"/>
          <w:i/>
          <w:iCs/>
        </w:rPr>
        <w:t>Бунеев, Р. Н.</w:t>
      </w:r>
      <w:r w:rsidRPr="00E947AF">
        <w:rPr>
          <w:rFonts w:ascii="Times New Roman" w:hAnsi="Times New Roman" w:cs="Times New Roman"/>
        </w:rPr>
        <w:t xml:space="preserve"> Тетрадь по ли</w:t>
      </w:r>
      <w:r>
        <w:rPr>
          <w:rFonts w:ascii="Times New Roman" w:hAnsi="Times New Roman" w:cs="Times New Roman"/>
        </w:rPr>
        <w:t>тературному чтению. 4</w:t>
      </w:r>
      <w:r w:rsidRPr="00E947AF">
        <w:rPr>
          <w:rFonts w:ascii="Times New Roman" w:hAnsi="Times New Roman" w:cs="Times New Roman"/>
        </w:rPr>
        <w:t xml:space="preserve"> класс / Р. Н. Бунеев, Е. В. Бунеева. – </w:t>
      </w:r>
      <w:r>
        <w:rPr>
          <w:rFonts w:ascii="Times New Roman" w:hAnsi="Times New Roman" w:cs="Times New Roman"/>
        </w:rPr>
        <w:t>М. : Баласс : Школьный дом, 2014</w:t>
      </w:r>
      <w:r w:rsidRPr="00E947AF">
        <w:rPr>
          <w:rFonts w:ascii="Times New Roman" w:hAnsi="Times New Roman" w:cs="Times New Roman"/>
        </w:rPr>
        <w:t>.</w:t>
      </w:r>
    </w:p>
    <w:p w:rsidR="00734B3D" w:rsidRPr="00E947AF" w:rsidRDefault="00734B3D" w:rsidP="007A4103">
      <w:pPr>
        <w:pStyle w:val="ParagraphStyle"/>
        <w:spacing w:line="264" w:lineRule="auto"/>
        <w:ind w:firstLine="360"/>
        <w:jc w:val="both"/>
        <w:rPr>
          <w:rFonts w:ascii="Times New Roman" w:hAnsi="Times New Roman" w:cs="Times New Roman"/>
        </w:rPr>
      </w:pPr>
      <w:r w:rsidRPr="00E947AF">
        <w:rPr>
          <w:rFonts w:ascii="Times New Roman" w:hAnsi="Times New Roman" w:cs="Times New Roman"/>
        </w:rPr>
        <w:t xml:space="preserve">3. </w:t>
      </w:r>
      <w:r w:rsidRPr="00E947AF">
        <w:rPr>
          <w:rFonts w:ascii="Times New Roman" w:hAnsi="Times New Roman" w:cs="Times New Roman"/>
          <w:i/>
          <w:iCs/>
        </w:rPr>
        <w:t>Бунеева, Е. В.</w:t>
      </w:r>
      <w:r>
        <w:rPr>
          <w:rFonts w:ascii="Times New Roman" w:hAnsi="Times New Roman" w:cs="Times New Roman"/>
        </w:rPr>
        <w:t xml:space="preserve"> Уроки литературного чтения в 4</w:t>
      </w:r>
      <w:r w:rsidRPr="00E947AF">
        <w:rPr>
          <w:rFonts w:ascii="Times New Roman" w:hAnsi="Times New Roman" w:cs="Times New Roman"/>
        </w:rPr>
        <w:t xml:space="preserve"> классе : методические рекомендации для учителя / Е. В. Бунеева, О. В. Чиндилова, М. </w:t>
      </w:r>
      <w:r>
        <w:rPr>
          <w:rFonts w:ascii="Times New Roman" w:hAnsi="Times New Roman" w:cs="Times New Roman"/>
        </w:rPr>
        <w:t>А. Яковлева. – М. : Баласс, 2014</w:t>
      </w:r>
      <w:r w:rsidRPr="00E947AF">
        <w:rPr>
          <w:rFonts w:ascii="Times New Roman" w:hAnsi="Times New Roman" w:cs="Times New Roman"/>
        </w:rPr>
        <w:t>.</w:t>
      </w:r>
    </w:p>
    <w:p w:rsidR="00366AF7" w:rsidRPr="00E947AF" w:rsidRDefault="00366AF7" w:rsidP="00366AF7">
      <w:pPr>
        <w:ind w:firstLine="709"/>
        <w:jc w:val="both"/>
        <w:rPr>
          <w:rFonts w:ascii="Times New Roman" w:hAnsi="Times New Roman"/>
          <w:lang w:val="ru-RU"/>
        </w:rPr>
      </w:pPr>
    </w:p>
    <w:p w:rsidR="00681406" w:rsidRPr="00096A62" w:rsidRDefault="00681406" w:rsidP="007A4103">
      <w:pPr>
        <w:ind w:firstLine="709"/>
        <w:contextualSpacing/>
        <w:jc w:val="center"/>
        <w:rPr>
          <w:rFonts w:ascii="Times New Roman" w:hAnsi="Times New Roman"/>
          <w:b/>
          <w:lang w:val="ru-RU"/>
        </w:rPr>
      </w:pPr>
      <w:r w:rsidRPr="00096A62">
        <w:rPr>
          <w:rFonts w:ascii="Times New Roman" w:hAnsi="Times New Roman"/>
          <w:b/>
          <w:lang w:val="ru-RU"/>
        </w:rPr>
        <w:t>ПРЕДМЕТНЫЕ</w:t>
      </w:r>
      <w:r>
        <w:rPr>
          <w:rFonts w:ascii="Times New Roman" w:hAnsi="Times New Roman"/>
          <w:b/>
          <w:lang w:val="ru-RU"/>
        </w:rPr>
        <w:t xml:space="preserve"> </w:t>
      </w:r>
      <w:r w:rsidRPr="00096A62">
        <w:rPr>
          <w:rFonts w:ascii="Times New Roman" w:hAnsi="Times New Roman"/>
          <w:b/>
          <w:lang w:val="ru-RU"/>
        </w:rPr>
        <w:t>РЕЗУЛЬТАТЫ ОСВОЕНИЯ УЧЕБНОГО ПРЕДМЕТА</w:t>
      </w:r>
    </w:p>
    <w:p w:rsidR="00681406" w:rsidRPr="00096A62" w:rsidRDefault="00681406" w:rsidP="00681406">
      <w:pPr>
        <w:ind w:firstLine="709"/>
        <w:contextualSpacing/>
        <w:rPr>
          <w:rFonts w:ascii="Times New Roman" w:hAnsi="Times New Roman"/>
          <w:lang w:val="ru-RU"/>
        </w:rPr>
      </w:pPr>
      <w:r w:rsidRPr="00096A62">
        <w:rPr>
          <w:rFonts w:ascii="Times New Roman" w:hAnsi="Times New Roman"/>
          <w:lang w:val="ru-RU"/>
        </w:rPr>
        <w:t>Предметные результаты освоения учебного предмета разработаны на основе ООП НОО МБОУ «Средняя общеобразовательная школа № 2»</w:t>
      </w:r>
    </w:p>
    <w:p w:rsidR="00681406" w:rsidRPr="00096A62" w:rsidRDefault="00681406" w:rsidP="00681406">
      <w:pPr>
        <w:ind w:firstLine="709"/>
        <w:contextualSpacing/>
        <w:rPr>
          <w:rFonts w:ascii="Times New Roman" w:hAnsi="Times New Roman"/>
          <w:b/>
          <w:lang w:val="ru-RU"/>
        </w:rPr>
      </w:pPr>
    </w:p>
    <w:p w:rsidR="00681406" w:rsidRPr="00096A62" w:rsidRDefault="00681406" w:rsidP="007A4103">
      <w:pPr>
        <w:pStyle w:val="af4"/>
        <w:tabs>
          <w:tab w:val="left" w:pos="709"/>
        </w:tabs>
        <w:spacing w:line="240" w:lineRule="auto"/>
        <w:ind w:firstLine="709"/>
        <w:contextualSpacing/>
        <w:rPr>
          <w:rFonts w:ascii="Times New Roman" w:hAnsi="Times New Roman"/>
          <w:color w:val="auto"/>
          <w:sz w:val="24"/>
          <w:szCs w:val="24"/>
        </w:rPr>
      </w:pPr>
      <w:r w:rsidRPr="00096A6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w:t>
      </w:r>
      <w:r w:rsidR="007A4103">
        <w:rPr>
          <w:rFonts w:ascii="Times New Roman" w:hAnsi="Times New Roman"/>
          <w:color w:val="auto"/>
          <w:sz w:val="24"/>
          <w:szCs w:val="24"/>
        </w:rPr>
        <w:t>нной литературой. У уча</w:t>
      </w:r>
      <w:r w:rsidRPr="00096A62">
        <w:rPr>
          <w:rFonts w:ascii="Times New Roman" w:hAnsi="Times New Roman"/>
          <w:color w:val="auto"/>
          <w:sz w:val="24"/>
          <w:szCs w:val="24"/>
        </w:rPr>
        <w:t>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81406" w:rsidRPr="00096A62" w:rsidRDefault="00681406" w:rsidP="007A4103">
      <w:pPr>
        <w:pStyle w:val="af4"/>
        <w:tabs>
          <w:tab w:val="left" w:pos="709"/>
        </w:tabs>
        <w:spacing w:line="240" w:lineRule="auto"/>
        <w:ind w:firstLine="709"/>
        <w:contextualSpacing/>
        <w:rPr>
          <w:rFonts w:ascii="Times New Roman" w:hAnsi="Times New Roman"/>
          <w:color w:val="auto"/>
          <w:sz w:val="24"/>
          <w:szCs w:val="24"/>
        </w:rPr>
      </w:pPr>
      <w:r w:rsidRPr="00096A6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81406" w:rsidRPr="00096A62" w:rsidRDefault="00681406" w:rsidP="007A4103">
      <w:pPr>
        <w:pStyle w:val="af4"/>
        <w:tabs>
          <w:tab w:val="left" w:pos="709"/>
        </w:tabs>
        <w:spacing w:line="240" w:lineRule="auto"/>
        <w:ind w:firstLine="709"/>
        <w:contextualSpacing/>
        <w:rPr>
          <w:rFonts w:ascii="Times New Roman" w:hAnsi="Times New Roman"/>
          <w:color w:val="auto"/>
          <w:sz w:val="24"/>
          <w:szCs w:val="24"/>
        </w:rPr>
      </w:pPr>
      <w:r w:rsidRPr="00096A6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096A62">
        <w:rPr>
          <w:rFonts w:ascii="Times New Roman" w:hAnsi="Times New Roman"/>
          <w:color w:val="auto"/>
          <w:spacing w:val="-4"/>
          <w:sz w:val="24"/>
          <w:szCs w:val="24"/>
        </w:rPr>
        <w:t xml:space="preserve">прочитанное, высказывать свою точку зрения и уважать мнение </w:t>
      </w:r>
      <w:r w:rsidRPr="00096A6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96A6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096A6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96A62">
        <w:rPr>
          <w:rFonts w:ascii="Times New Roman" w:hAnsi="Times New Roman"/>
          <w:color w:val="auto"/>
          <w:sz w:val="24"/>
          <w:szCs w:val="24"/>
        </w:rPr>
        <w:t>.</w:t>
      </w:r>
    </w:p>
    <w:p w:rsidR="00681406" w:rsidRPr="00096A62" w:rsidRDefault="00681406" w:rsidP="007A4103">
      <w:pPr>
        <w:pStyle w:val="af4"/>
        <w:tabs>
          <w:tab w:val="left" w:pos="709"/>
        </w:tabs>
        <w:spacing w:line="240" w:lineRule="auto"/>
        <w:ind w:firstLine="709"/>
        <w:contextualSpacing/>
        <w:rPr>
          <w:rFonts w:ascii="Times New Roman" w:hAnsi="Times New Roman"/>
          <w:color w:val="auto"/>
          <w:sz w:val="24"/>
          <w:szCs w:val="24"/>
        </w:rPr>
      </w:pPr>
      <w:r w:rsidRPr="00096A62">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81406" w:rsidRPr="00096A62" w:rsidRDefault="00681406" w:rsidP="007A4103">
      <w:pPr>
        <w:pStyle w:val="af4"/>
        <w:tabs>
          <w:tab w:val="left" w:pos="709"/>
        </w:tabs>
        <w:spacing w:line="240" w:lineRule="auto"/>
        <w:ind w:firstLine="709"/>
        <w:contextualSpacing/>
        <w:rPr>
          <w:rFonts w:ascii="Times New Roman" w:hAnsi="Times New Roman"/>
          <w:color w:val="auto"/>
          <w:sz w:val="24"/>
          <w:szCs w:val="24"/>
        </w:rPr>
      </w:pPr>
      <w:r w:rsidRPr="00096A62">
        <w:rPr>
          <w:rFonts w:ascii="Times New Roman" w:hAnsi="Times New Roman"/>
          <w:color w:val="auto"/>
          <w:sz w:val="24"/>
          <w:szCs w:val="24"/>
        </w:rPr>
        <w:t xml:space="preserve">Выпускники овладеют техникой чтения </w:t>
      </w:r>
      <w:r w:rsidRPr="00096A62">
        <w:rPr>
          <w:rFonts w:ascii="Times New Roman" w:hAnsi="Times New Roman"/>
          <w:bCs/>
          <w:color w:val="auto"/>
          <w:sz w:val="24"/>
          <w:szCs w:val="24"/>
        </w:rPr>
        <w:t>(правильным плавным чтением, приближающимся к темпу нормальной речи)</w:t>
      </w:r>
      <w:r w:rsidRPr="00096A62">
        <w:rPr>
          <w:rFonts w:ascii="Times New Roman" w:hAnsi="Times New Roman"/>
          <w:color w:val="auto"/>
          <w:sz w:val="24"/>
          <w:szCs w:val="24"/>
        </w:rPr>
        <w:t>, приемами пони</w:t>
      </w:r>
      <w:r w:rsidRPr="00096A6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96A6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81406" w:rsidRPr="00096A62" w:rsidRDefault="00681406" w:rsidP="007A4103">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096A62">
        <w:rPr>
          <w:rStyle w:val="Zag11"/>
          <w:rFonts w:ascii="Times New Roman" w:eastAsia="@Arial Unicode MS" w:hAnsi="Times New Roman" w:cs="Times New Roman"/>
          <w:color w:val="auto"/>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81406" w:rsidRPr="00096A62" w:rsidRDefault="00681406" w:rsidP="007A4103">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096A6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81406" w:rsidRPr="00096A62" w:rsidRDefault="00681406" w:rsidP="007A4103">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096A6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A4103" w:rsidRDefault="007A4103" w:rsidP="007A4103">
      <w:pPr>
        <w:pStyle w:val="41"/>
        <w:spacing w:before="0" w:after="0" w:line="240" w:lineRule="auto"/>
        <w:ind w:firstLine="454"/>
        <w:contextualSpacing/>
        <w:rPr>
          <w:rFonts w:ascii="Times New Roman" w:hAnsi="Times New Roman" w:cs="Times New Roman"/>
          <w:b/>
          <w:i w:val="0"/>
          <w:color w:val="auto"/>
          <w:sz w:val="24"/>
          <w:szCs w:val="24"/>
        </w:rPr>
      </w:pPr>
    </w:p>
    <w:p w:rsidR="00681406" w:rsidRPr="00096A62" w:rsidRDefault="00681406" w:rsidP="007A4103">
      <w:pPr>
        <w:pStyle w:val="41"/>
        <w:spacing w:before="0" w:after="0" w:line="240" w:lineRule="auto"/>
        <w:ind w:firstLine="454"/>
        <w:contextualSpacing/>
        <w:rPr>
          <w:rFonts w:ascii="Times New Roman" w:hAnsi="Times New Roman" w:cs="Times New Roman"/>
          <w:b/>
          <w:i w:val="0"/>
          <w:color w:val="auto"/>
          <w:sz w:val="24"/>
          <w:szCs w:val="24"/>
        </w:rPr>
      </w:pPr>
      <w:r w:rsidRPr="00096A62">
        <w:rPr>
          <w:rFonts w:ascii="Times New Roman" w:hAnsi="Times New Roman" w:cs="Times New Roman"/>
          <w:b/>
          <w:i w:val="0"/>
          <w:color w:val="auto"/>
          <w:sz w:val="24"/>
          <w:szCs w:val="24"/>
        </w:rPr>
        <w:t>Виды речевой и читательской деятельности</w:t>
      </w:r>
    </w:p>
    <w:p w:rsidR="00681406" w:rsidRPr="00096A62" w:rsidRDefault="00681406" w:rsidP="00681406">
      <w:pPr>
        <w:pStyle w:val="af4"/>
        <w:spacing w:line="240" w:lineRule="auto"/>
        <w:ind w:firstLine="454"/>
        <w:contextualSpacing/>
        <w:jc w:val="left"/>
        <w:rPr>
          <w:rFonts w:ascii="Times New Roman" w:hAnsi="Times New Roman"/>
          <w:b/>
          <w:color w:val="auto"/>
          <w:sz w:val="24"/>
          <w:szCs w:val="24"/>
        </w:rPr>
      </w:pPr>
      <w:r w:rsidRPr="00096A62">
        <w:rPr>
          <w:rFonts w:ascii="Times New Roman" w:hAnsi="Times New Roman"/>
          <w:b/>
          <w:color w:val="auto"/>
          <w:sz w:val="24"/>
          <w:szCs w:val="24"/>
        </w:rPr>
        <w:t>Выпускник научится:</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81406" w:rsidRPr="00096A62" w:rsidRDefault="00681406" w:rsidP="007A4103">
      <w:pPr>
        <w:pStyle w:val="21"/>
        <w:spacing w:line="240" w:lineRule="auto"/>
        <w:rPr>
          <w:rStyle w:val="Zag11"/>
          <w:b/>
          <w:color w:val="auto"/>
          <w:sz w:val="24"/>
        </w:rPr>
      </w:pPr>
      <w:r w:rsidRPr="00096A62">
        <w:rPr>
          <w:sz w:val="24"/>
        </w:rPr>
        <w:t>прогнозировать содержание текста художественного произведения по заголовку, автору, жанру и осознавать цель чтения;</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читать со скоростью, позволяющей понимать смысл прочитанного;</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81406" w:rsidRPr="00096A62" w:rsidRDefault="00681406" w:rsidP="007A4103">
      <w:pPr>
        <w:pStyle w:val="21"/>
        <w:spacing w:line="240" w:lineRule="auto"/>
        <w:rPr>
          <w:rStyle w:val="Zag11"/>
          <w:rFonts w:eastAsia="@Arial Unicode MS"/>
          <w:sz w:val="24"/>
        </w:rPr>
      </w:pPr>
      <w:r w:rsidRPr="00096A62">
        <w:rPr>
          <w:rStyle w:val="Zag11"/>
          <w:rFonts w:eastAsia="@Arial Unicode MS"/>
          <w:sz w:val="24"/>
        </w:rPr>
        <w:t>ориентироваться в содержании художественного, учебного и научно</w:t>
      </w:r>
      <w:r w:rsidRPr="00096A6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81406" w:rsidRPr="00096A62" w:rsidRDefault="00681406" w:rsidP="007A4103">
      <w:pPr>
        <w:pStyle w:val="21"/>
        <w:spacing w:line="240" w:lineRule="auto"/>
        <w:rPr>
          <w:sz w:val="24"/>
        </w:rPr>
      </w:pPr>
      <w:r w:rsidRPr="00096A62">
        <w:rPr>
          <w:iCs/>
          <w:spacing w:val="2"/>
          <w:sz w:val="24"/>
        </w:rPr>
        <w:t xml:space="preserve"> для художественных текстов</w:t>
      </w:r>
      <w:r w:rsidRPr="00096A62">
        <w:rPr>
          <w:spacing w:val="2"/>
          <w:sz w:val="24"/>
        </w:rPr>
        <w:t xml:space="preserve">: определять главную </w:t>
      </w:r>
      <w:r w:rsidRPr="00096A6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96A6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96A6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81406" w:rsidRPr="00096A62" w:rsidRDefault="00681406" w:rsidP="007A4103">
      <w:pPr>
        <w:pStyle w:val="21"/>
        <w:spacing w:line="240" w:lineRule="auto"/>
        <w:rPr>
          <w:sz w:val="24"/>
        </w:rPr>
      </w:pPr>
      <w:r w:rsidRPr="00096A62">
        <w:rPr>
          <w:iCs/>
          <w:sz w:val="24"/>
        </w:rPr>
        <w:t>для научно-популярных текстов</w:t>
      </w:r>
      <w:r w:rsidRPr="00096A62">
        <w:rPr>
          <w:sz w:val="24"/>
        </w:rPr>
        <w:t xml:space="preserve">: определять основное </w:t>
      </w:r>
      <w:r w:rsidRPr="00096A6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96A6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96A62">
        <w:rPr>
          <w:spacing w:val="2"/>
          <w:sz w:val="24"/>
        </w:rPr>
        <w:t>подтверждая ответ примерами из текста; объяснять значе</w:t>
      </w:r>
      <w:r w:rsidRPr="00096A62">
        <w:rPr>
          <w:sz w:val="24"/>
        </w:rPr>
        <w:t xml:space="preserve">ние слова с опорой на контекст, с использованием словарей и другой справочной литературы; </w:t>
      </w:r>
    </w:p>
    <w:p w:rsidR="00681406" w:rsidRPr="00096A62" w:rsidRDefault="00681406" w:rsidP="00681406">
      <w:pPr>
        <w:pStyle w:val="21"/>
        <w:spacing w:line="240" w:lineRule="auto"/>
        <w:jc w:val="left"/>
        <w:rPr>
          <w:sz w:val="24"/>
        </w:rPr>
      </w:pPr>
      <w:r w:rsidRPr="00096A62">
        <w:rPr>
          <w:sz w:val="24"/>
        </w:rPr>
        <w:t>использовать простейшие приемы анализа различных видов текстов:</w:t>
      </w:r>
    </w:p>
    <w:p w:rsidR="00681406" w:rsidRPr="00096A62" w:rsidRDefault="00681406" w:rsidP="007A4103">
      <w:pPr>
        <w:pStyle w:val="21"/>
        <w:spacing w:line="240" w:lineRule="auto"/>
        <w:rPr>
          <w:sz w:val="24"/>
        </w:rPr>
      </w:pPr>
      <w:r w:rsidRPr="00096A62">
        <w:rPr>
          <w:iCs/>
          <w:sz w:val="24"/>
        </w:rPr>
        <w:t>для художественных текстов</w:t>
      </w:r>
      <w:r w:rsidRPr="00096A62">
        <w:rPr>
          <w:sz w:val="24"/>
        </w:rPr>
        <w:t xml:space="preserve">: </w:t>
      </w:r>
      <w:r w:rsidRPr="00096A62">
        <w:rPr>
          <w:spacing w:val="2"/>
          <w:sz w:val="24"/>
        </w:rPr>
        <w:t xml:space="preserve">устанавливать </w:t>
      </w:r>
      <w:r w:rsidRPr="00096A6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81406" w:rsidRPr="00096A62" w:rsidRDefault="00681406" w:rsidP="007A4103">
      <w:pPr>
        <w:pStyle w:val="21"/>
        <w:spacing w:line="240" w:lineRule="auto"/>
        <w:rPr>
          <w:sz w:val="24"/>
        </w:rPr>
      </w:pPr>
      <w:r w:rsidRPr="00096A62">
        <w:rPr>
          <w:iCs/>
          <w:sz w:val="24"/>
        </w:rPr>
        <w:t>для научно-популярных текстов</w:t>
      </w:r>
      <w:r w:rsidRPr="00096A6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81406" w:rsidRPr="00096A62" w:rsidRDefault="00681406" w:rsidP="007A4103">
      <w:pPr>
        <w:pStyle w:val="21"/>
        <w:spacing w:line="240" w:lineRule="auto"/>
        <w:rPr>
          <w:sz w:val="24"/>
        </w:rPr>
      </w:pPr>
      <w:r w:rsidRPr="00096A62">
        <w:rPr>
          <w:sz w:val="24"/>
        </w:rPr>
        <w:t>использовать различные формы интерпретации содержания текстов:</w:t>
      </w:r>
    </w:p>
    <w:p w:rsidR="00681406" w:rsidRPr="00096A62" w:rsidRDefault="00681406" w:rsidP="007A4103">
      <w:pPr>
        <w:pStyle w:val="21"/>
        <w:spacing w:line="240" w:lineRule="auto"/>
        <w:rPr>
          <w:sz w:val="24"/>
        </w:rPr>
      </w:pPr>
      <w:r w:rsidRPr="00096A62">
        <w:rPr>
          <w:iCs/>
          <w:sz w:val="24"/>
        </w:rPr>
        <w:t>для художественных текстов</w:t>
      </w:r>
      <w:r w:rsidRPr="00096A62">
        <w:rPr>
          <w:sz w:val="24"/>
        </w:rPr>
        <w:t>: формулировать простые выводы, основываясь на содержании текста; составлять характеристику персонажа;</w:t>
      </w:r>
      <w:r w:rsidR="007A4103">
        <w:rPr>
          <w:sz w:val="24"/>
        </w:rPr>
        <w:t xml:space="preserve"> </w:t>
      </w:r>
      <w:r w:rsidRPr="00096A62">
        <w:rPr>
          <w:sz w:val="24"/>
        </w:rPr>
        <w:t xml:space="preserve">интерпретировать текст, опираясь на некоторые его жанровые, структурные, языковые особенности; устанавливать связи, отношения, не </w:t>
      </w:r>
      <w:r w:rsidRPr="00096A62">
        <w:rPr>
          <w:sz w:val="24"/>
        </w:rPr>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81406" w:rsidRPr="00096A62" w:rsidRDefault="00681406" w:rsidP="007A4103">
      <w:pPr>
        <w:pStyle w:val="21"/>
        <w:spacing w:line="240" w:lineRule="auto"/>
        <w:rPr>
          <w:sz w:val="24"/>
        </w:rPr>
      </w:pPr>
      <w:r w:rsidRPr="00096A62">
        <w:rPr>
          <w:iCs/>
          <w:sz w:val="24"/>
        </w:rPr>
        <w:t>для научно-популярных текстов</w:t>
      </w:r>
      <w:r w:rsidRPr="00096A6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81406" w:rsidRPr="00096A62" w:rsidRDefault="00681406" w:rsidP="007A4103">
      <w:pPr>
        <w:pStyle w:val="21"/>
        <w:spacing w:line="240" w:lineRule="auto"/>
        <w:rPr>
          <w:sz w:val="24"/>
        </w:rPr>
      </w:pPr>
      <w:r w:rsidRPr="00096A6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96A62">
        <w:rPr>
          <w:iCs/>
          <w:sz w:val="24"/>
        </w:rPr>
        <w:t>только для художественных текстов</w:t>
      </w:r>
      <w:r w:rsidRPr="00096A62">
        <w:rPr>
          <w:sz w:val="24"/>
        </w:rPr>
        <w:t>);</w:t>
      </w:r>
    </w:p>
    <w:p w:rsidR="00681406" w:rsidRPr="00096A62" w:rsidRDefault="00681406" w:rsidP="007A4103">
      <w:pPr>
        <w:pStyle w:val="21"/>
        <w:spacing w:line="240" w:lineRule="auto"/>
        <w:rPr>
          <w:sz w:val="24"/>
        </w:rPr>
      </w:pPr>
      <w:r w:rsidRPr="00096A6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81406" w:rsidRPr="00096A62" w:rsidRDefault="00681406" w:rsidP="007A4103">
      <w:pPr>
        <w:pStyle w:val="21"/>
        <w:spacing w:line="240" w:lineRule="auto"/>
        <w:rPr>
          <w:sz w:val="24"/>
        </w:rPr>
      </w:pPr>
      <w:r w:rsidRPr="00096A62">
        <w:rPr>
          <w:sz w:val="24"/>
        </w:rPr>
        <w:t>передавать содержание прочитанного или прослушанного с учетом специфики текста в виде пересказа (полного или краткого) (</w:t>
      </w:r>
      <w:r w:rsidRPr="00096A62">
        <w:rPr>
          <w:iCs/>
          <w:sz w:val="24"/>
        </w:rPr>
        <w:t>для всех видов текстов</w:t>
      </w:r>
      <w:r w:rsidRPr="00096A62">
        <w:rPr>
          <w:sz w:val="24"/>
        </w:rPr>
        <w:t>);</w:t>
      </w:r>
    </w:p>
    <w:p w:rsidR="00681406" w:rsidRPr="00096A62" w:rsidRDefault="00681406" w:rsidP="007A4103">
      <w:pPr>
        <w:pStyle w:val="21"/>
        <w:spacing w:line="240" w:lineRule="auto"/>
        <w:rPr>
          <w:rStyle w:val="Zag11"/>
          <w:color w:val="auto"/>
          <w:sz w:val="24"/>
        </w:rPr>
      </w:pPr>
      <w:r w:rsidRPr="00096A6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96A62">
        <w:rPr>
          <w:iCs/>
          <w:sz w:val="24"/>
        </w:rPr>
        <w:t>для всех видов текстов</w:t>
      </w:r>
      <w:r w:rsidRPr="00096A62">
        <w:rPr>
          <w:sz w:val="24"/>
        </w:rPr>
        <w:t>).</w:t>
      </w:r>
    </w:p>
    <w:p w:rsidR="00681406" w:rsidRPr="00096A62" w:rsidRDefault="00681406" w:rsidP="00681406">
      <w:pPr>
        <w:pStyle w:val="af4"/>
        <w:spacing w:line="240" w:lineRule="auto"/>
        <w:ind w:firstLine="454"/>
        <w:contextualSpacing/>
        <w:jc w:val="left"/>
        <w:rPr>
          <w:rFonts w:ascii="Times New Roman" w:hAnsi="Times New Roman"/>
          <w:b/>
          <w:color w:val="auto"/>
          <w:sz w:val="24"/>
          <w:szCs w:val="24"/>
        </w:rPr>
      </w:pPr>
      <w:r w:rsidRPr="00096A62">
        <w:rPr>
          <w:rFonts w:ascii="Times New Roman" w:hAnsi="Times New Roman"/>
          <w:b/>
          <w:color w:val="auto"/>
          <w:sz w:val="24"/>
          <w:szCs w:val="24"/>
        </w:rPr>
        <w:t>Выпускник получит возможность научиться:</w:t>
      </w:r>
    </w:p>
    <w:p w:rsidR="00681406" w:rsidRPr="00096A62" w:rsidRDefault="00681406" w:rsidP="007A4103">
      <w:pPr>
        <w:pStyle w:val="21"/>
        <w:spacing w:line="240" w:lineRule="auto"/>
        <w:rPr>
          <w:rStyle w:val="Zag11"/>
          <w:rFonts w:eastAsia="@Arial Unicode MS"/>
          <w:i/>
          <w:iCs/>
          <w:sz w:val="24"/>
        </w:rPr>
      </w:pPr>
      <w:r w:rsidRPr="00096A62">
        <w:rPr>
          <w:rStyle w:val="Zag11"/>
          <w:rFonts w:eastAsia="@Arial Unicode MS"/>
          <w:sz w:val="24"/>
        </w:rPr>
        <w:t>осмысливать эстетические и нравственные ценности художественного текста и высказывать суждение;</w:t>
      </w:r>
    </w:p>
    <w:p w:rsidR="00681406" w:rsidRPr="00096A62" w:rsidRDefault="00681406" w:rsidP="007A4103">
      <w:pPr>
        <w:pStyle w:val="21"/>
        <w:spacing w:line="240" w:lineRule="auto"/>
        <w:rPr>
          <w:i/>
          <w:sz w:val="24"/>
        </w:rPr>
      </w:pPr>
      <w:r w:rsidRPr="00096A62">
        <w:rPr>
          <w:i/>
          <w:sz w:val="24"/>
        </w:rPr>
        <w:t xml:space="preserve">осмысливать эстетические и нравственные ценности </w:t>
      </w:r>
      <w:r w:rsidRPr="00096A62">
        <w:rPr>
          <w:i/>
          <w:spacing w:val="-2"/>
          <w:sz w:val="24"/>
        </w:rPr>
        <w:t>художественного текста и высказывать собственное суж</w:t>
      </w:r>
      <w:r w:rsidRPr="00096A62">
        <w:rPr>
          <w:i/>
          <w:sz w:val="24"/>
        </w:rPr>
        <w:t>дение;</w:t>
      </w:r>
    </w:p>
    <w:p w:rsidR="00681406" w:rsidRPr="00096A62" w:rsidRDefault="00681406" w:rsidP="007A4103">
      <w:pPr>
        <w:pStyle w:val="21"/>
        <w:spacing w:line="240" w:lineRule="auto"/>
        <w:rPr>
          <w:i/>
          <w:sz w:val="24"/>
        </w:rPr>
      </w:pPr>
      <w:r w:rsidRPr="00096A6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81406" w:rsidRPr="00096A62" w:rsidRDefault="00681406" w:rsidP="007A4103">
      <w:pPr>
        <w:pStyle w:val="21"/>
        <w:spacing w:line="240" w:lineRule="auto"/>
        <w:rPr>
          <w:i/>
          <w:sz w:val="24"/>
        </w:rPr>
      </w:pPr>
      <w:r w:rsidRPr="00096A62">
        <w:rPr>
          <w:i/>
          <w:sz w:val="24"/>
        </w:rPr>
        <w:t xml:space="preserve">устанавливать ассоциации с жизненным опытом, с впечатлениями от восприятия других видов искусства; </w:t>
      </w:r>
    </w:p>
    <w:p w:rsidR="00681406" w:rsidRPr="00096A62" w:rsidRDefault="00681406" w:rsidP="00681406">
      <w:pPr>
        <w:pStyle w:val="21"/>
        <w:spacing w:line="240" w:lineRule="auto"/>
        <w:jc w:val="left"/>
        <w:rPr>
          <w:i/>
          <w:sz w:val="24"/>
        </w:rPr>
      </w:pPr>
      <w:r w:rsidRPr="00096A62">
        <w:rPr>
          <w:i/>
          <w:sz w:val="24"/>
        </w:rPr>
        <w:t>составлять по аналогии устные рассказы (повествование, рассуждение, описание).</w:t>
      </w:r>
    </w:p>
    <w:p w:rsidR="00681406" w:rsidRPr="00096A62" w:rsidRDefault="00681406" w:rsidP="00681406">
      <w:pPr>
        <w:pStyle w:val="41"/>
        <w:spacing w:before="0" w:after="0" w:line="240" w:lineRule="auto"/>
        <w:ind w:firstLine="454"/>
        <w:contextualSpacing/>
        <w:jc w:val="left"/>
        <w:rPr>
          <w:rFonts w:ascii="Times New Roman" w:hAnsi="Times New Roman" w:cs="Times New Roman"/>
          <w:b/>
          <w:i w:val="0"/>
          <w:color w:val="auto"/>
          <w:sz w:val="24"/>
          <w:szCs w:val="24"/>
        </w:rPr>
      </w:pPr>
      <w:r w:rsidRPr="00096A62">
        <w:rPr>
          <w:rFonts w:ascii="Times New Roman" w:hAnsi="Times New Roman" w:cs="Times New Roman"/>
          <w:b/>
          <w:i w:val="0"/>
          <w:color w:val="auto"/>
          <w:sz w:val="24"/>
          <w:szCs w:val="24"/>
        </w:rPr>
        <w:t>Круг детского чтения (для всех видов текстов)</w:t>
      </w:r>
    </w:p>
    <w:p w:rsidR="00681406" w:rsidRPr="00096A62" w:rsidRDefault="00681406" w:rsidP="007A4103">
      <w:pPr>
        <w:pStyle w:val="af4"/>
        <w:spacing w:line="240" w:lineRule="auto"/>
        <w:ind w:firstLine="454"/>
        <w:contextualSpacing/>
        <w:rPr>
          <w:rFonts w:ascii="Times New Roman" w:hAnsi="Times New Roman"/>
          <w:b/>
          <w:color w:val="auto"/>
          <w:sz w:val="24"/>
          <w:szCs w:val="24"/>
        </w:rPr>
      </w:pPr>
      <w:r w:rsidRPr="00096A62">
        <w:rPr>
          <w:rFonts w:ascii="Times New Roman" w:hAnsi="Times New Roman"/>
          <w:b/>
          <w:color w:val="auto"/>
          <w:sz w:val="24"/>
          <w:szCs w:val="24"/>
        </w:rPr>
        <w:t>Выпускник научится:</w:t>
      </w:r>
    </w:p>
    <w:p w:rsidR="00681406" w:rsidRPr="00096A62" w:rsidRDefault="00681406" w:rsidP="007A4103">
      <w:pPr>
        <w:pStyle w:val="21"/>
        <w:spacing w:line="240" w:lineRule="auto"/>
        <w:rPr>
          <w:sz w:val="24"/>
        </w:rPr>
      </w:pPr>
      <w:r w:rsidRPr="00096A62">
        <w:rPr>
          <w:sz w:val="24"/>
        </w:rPr>
        <w:t>осуществлять выбор книги в библиотеке (или в контролируемом Интернете) по заданной тематике или по собственному желанию;</w:t>
      </w:r>
    </w:p>
    <w:p w:rsidR="00681406" w:rsidRPr="00096A62" w:rsidRDefault="00681406" w:rsidP="007A4103">
      <w:pPr>
        <w:pStyle w:val="21"/>
        <w:spacing w:line="240" w:lineRule="auto"/>
        <w:rPr>
          <w:sz w:val="24"/>
        </w:rPr>
      </w:pPr>
      <w:r w:rsidRPr="00096A6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81406" w:rsidRPr="00096A62" w:rsidRDefault="00681406" w:rsidP="007A4103">
      <w:pPr>
        <w:pStyle w:val="21"/>
        <w:spacing w:line="240" w:lineRule="auto"/>
        <w:rPr>
          <w:sz w:val="24"/>
        </w:rPr>
      </w:pPr>
      <w:r w:rsidRPr="00096A62">
        <w:rPr>
          <w:sz w:val="24"/>
        </w:rPr>
        <w:t>составлять аннотацию и краткий отзыв на прочитанное произведение по заданному образцу.</w:t>
      </w:r>
    </w:p>
    <w:p w:rsidR="00681406" w:rsidRPr="00096A62" w:rsidRDefault="00681406" w:rsidP="007A4103">
      <w:pPr>
        <w:pStyle w:val="af6"/>
        <w:spacing w:line="240" w:lineRule="auto"/>
        <w:ind w:firstLine="454"/>
        <w:contextualSpacing/>
        <w:rPr>
          <w:rFonts w:ascii="Times New Roman" w:hAnsi="Times New Roman"/>
          <w:b/>
          <w:i w:val="0"/>
          <w:color w:val="auto"/>
          <w:sz w:val="24"/>
          <w:szCs w:val="24"/>
        </w:rPr>
      </w:pPr>
      <w:r w:rsidRPr="00096A62">
        <w:rPr>
          <w:rFonts w:ascii="Times New Roman" w:hAnsi="Times New Roman"/>
          <w:b/>
          <w:i w:val="0"/>
          <w:color w:val="auto"/>
          <w:sz w:val="24"/>
          <w:szCs w:val="24"/>
        </w:rPr>
        <w:t>Выпускник получит возможность научиться:</w:t>
      </w:r>
    </w:p>
    <w:p w:rsidR="00681406" w:rsidRPr="00096A62" w:rsidRDefault="00681406" w:rsidP="007A4103">
      <w:pPr>
        <w:pStyle w:val="21"/>
        <w:spacing w:line="240" w:lineRule="auto"/>
        <w:rPr>
          <w:i/>
          <w:sz w:val="24"/>
        </w:rPr>
      </w:pPr>
      <w:r w:rsidRPr="00096A62">
        <w:rPr>
          <w:i/>
          <w:sz w:val="24"/>
        </w:rPr>
        <w:t>работать с тематическим каталогом;</w:t>
      </w:r>
    </w:p>
    <w:p w:rsidR="00681406" w:rsidRPr="00096A62" w:rsidRDefault="00681406" w:rsidP="007A4103">
      <w:pPr>
        <w:pStyle w:val="21"/>
        <w:spacing w:line="240" w:lineRule="auto"/>
        <w:rPr>
          <w:i/>
          <w:sz w:val="24"/>
        </w:rPr>
      </w:pPr>
      <w:r w:rsidRPr="00096A62">
        <w:rPr>
          <w:i/>
          <w:sz w:val="24"/>
        </w:rPr>
        <w:t>работать с детской периодикой;</w:t>
      </w:r>
    </w:p>
    <w:p w:rsidR="00681406" w:rsidRPr="00096A62" w:rsidRDefault="00681406" w:rsidP="007A4103">
      <w:pPr>
        <w:pStyle w:val="21"/>
        <w:spacing w:line="240" w:lineRule="auto"/>
        <w:rPr>
          <w:i/>
          <w:sz w:val="24"/>
        </w:rPr>
      </w:pPr>
      <w:r w:rsidRPr="00096A62">
        <w:rPr>
          <w:i/>
          <w:sz w:val="24"/>
        </w:rPr>
        <w:t>самостоятельно писать отзыв о прочитанной книге (в свободной форме).</w:t>
      </w:r>
    </w:p>
    <w:p w:rsidR="007A4103" w:rsidRDefault="007A4103" w:rsidP="007A4103">
      <w:pPr>
        <w:pStyle w:val="41"/>
        <w:spacing w:before="0" w:after="0" w:line="240" w:lineRule="auto"/>
        <w:ind w:firstLine="454"/>
        <w:jc w:val="both"/>
        <w:rPr>
          <w:rFonts w:ascii="Times New Roman" w:hAnsi="Times New Roman" w:cs="Times New Roman"/>
          <w:b/>
          <w:i w:val="0"/>
          <w:color w:val="auto"/>
          <w:sz w:val="24"/>
          <w:szCs w:val="24"/>
        </w:rPr>
      </w:pPr>
    </w:p>
    <w:p w:rsidR="007A4103" w:rsidRPr="00844541" w:rsidRDefault="007A4103" w:rsidP="007A4103">
      <w:pPr>
        <w:pStyle w:val="41"/>
        <w:spacing w:before="0" w:after="0" w:line="240" w:lineRule="auto"/>
        <w:ind w:firstLine="454"/>
        <w:jc w:val="both"/>
        <w:rPr>
          <w:rFonts w:ascii="Times New Roman" w:hAnsi="Times New Roman" w:cs="Times New Roman"/>
          <w:b/>
          <w:i w:val="0"/>
          <w:color w:val="auto"/>
          <w:sz w:val="24"/>
          <w:szCs w:val="24"/>
        </w:rPr>
      </w:pPr>
      <w:r w:rsidRPr="00844541">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A4103" w:rsidRPr="00844541" w:rsidRDefault="007A4103" w:rsidP="007A4103">
      <w:pPr>
        <w:pStyle w:val="af4"/>
        <w:spacing w:line="240" w:lineRule="auto"/>
        <w:ind w:firstLine="454"/>
        <w:rPr>
          <w:rFonts w:ascii="Times New Roman" w:hAnsi="Times New Roman"/>
          <w:b/>
          <w:color w:val="auto"/>
          <w:sz w:val="24"/>
          <w:szCs w:val="24"/>
        </w:rPr>
      </w:pPr>
      <w:r w:rsidRPr="00844541">
        <w:rPr>
          <w:rFonts w:ascii="Times New Roman" w:hAnsi="Times New Roman"/>
          <w:b/>
          <w:color w:val="auto"/>
          <w:sz w:val="24"/>
          <w:szCs w:val="24"/>
        </w:rPr>
        <w:t>Выпускник научится:</w:t>
      </w:r>
    </w:p>
    <w:p w:rsidR="007A4103" w:rsidRPr="00844541" w:rsidRDefault="007A4103" w:rsidP="007A4103">
      <w:pPr>
        <w:pStyle w:val="21"/>
        <w:spacing w:line="240" w:lineRule="auto"/>
        <w:rPr>
          <w:sz w:val="24"/>
        </w:rPr>
      </w:pPr>
      <w:r w:rsidRPr="00844541">
        <w:rPr>
          <w:sz w:val="24"/>
        </w:rPr>
        <w:t>распознавать некоторые отличительные особенности ху</w:t>
      </w:r>
      <w:r w:rsidRPr="00844541">
        <w:rPr>
          <w:spacing w:val="2"/>
          <w:sz w:val="24"/>
        </w:rPr>
        <w:t xml:space="preserve">дожественных произведений (на примерах художественных </w:t>
      </w:r>
      <w:r w:rsidRPr="00844541">
        <w:rPr>
          <w:sz w:val="24"/>
        </w:rPr>
        <w:t>образов и средств художественной выразительности);</w:t>
      </w:r>
    </w:p>
    <w:p w:rsidR="007A4103" w:rsidRPr="00844541" w:rsidRDefault="007A4103" w:rsidP="007A4103">
      <w:pPr>
        <w:pStyle w:val="21"/>
        <w:spacing w:line="240" w:lineRule="auto"/>
        <w:rPr>
          <w:sz w:val="24"/>
        </w:rPr>
      </w:pPr>
      <w:r w:rsidRPr="00844541">
        <w:rPr>
          <w:spacing w:val="2"/>
          <w:sz w:val="24"/>
        </w:rPr>
        <w:t>отличать на практическом уровне прозаический текст</w:t>
      </w:r>
      <w:r w:rsidRPr="00844541">
        <w:rPr>
          <w:spacing w:val="2"/>
          <w:sz w:val="24"/>
        </w:rPr>
        <w:br/>
      </w:r>
      <w:r w:rsidRPr="00844541">
        <w:rPr>
          <w:sz w:val="24"/>
        </w:rPr>
        <w:t>от стихотворного, приводить примеры прозаических и стихотворных текстов;</w:t>
      </w:r>
    </w:p>
    <w:p w:rsidR="007A4103" w:rsidRPr="00844541" w:rsidRDefault="007A4103" w:rsidP="007A4103">
      <w:pPr>
        <w:pStyle w:val="21"/>
        <w:spacing w:line="240" w:lineRule="auto"/>
        <w:rPr>
          <w:sz w:val="24"/>
        </w:rPr>
      </w:pPr>
      <w:r w:rsidRPr="0084454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A4103" w:rsidRPr="00844541" w:rsidRDefault="007A4103" w:rsidP="007A4103">
      <w:pPr>
        <w:pStyle w:val="21"/>
        <w:spacing w:line="240" w:lineRule="auto"/>
        <w:rPr>
          <w:i/>
          <w:iCs/>
          <w:sz w:val="24"/>
        </w:rPr>
      </w:pPr>
      <w:r w:rsidRPr="00844541">
        <w:rPr>
          <w:sz w:val="24"/>
        </w:rPr>
        <w:t>находить средства художественной выразительности (метафора, олицетворение, эпитет).</w:t>
      </w:r>
    </w:p>
    <w:p w:rsidR="007A4103" w:rsidRPr="00844541" w:rsidRDefault="007A4103" w:rsidP="007A4103">
      <w:pPr>
        <w:pStyle w:val="af4"/>
        <w:spacing w:line="240" w:lineRule="auto"/>
        <w:ind w:firstLine="454"/>
        <w:rPr>
          <w:rFonts w:ascii="Times New Roman" w:hAnsi="Times New Roman"/>
          <w:b/>
          <w:color w:val="auto"/>
          <w:sz w:val="24"/>
          <w:szCs w:val="24"/>
        </w:rPr>
      </w:pPr>
      <w:r w:rsidRPr="00844541">
        <w:rPr>
          <w:rFonts w:ascii="Times New Roman" w:hAnsi="Times New Roman"/>
          <w:b/>
          <w:color w:val="auto"/>
          <w:sz w:val="24"/>
          <w:szCs w:val="24"/>
        </w:rPr>
        <w:t>Выпускник получит возможность научиться:</w:t>
      </w:r>
    </w:p>
    <w:p w:rsidR="007A4103" w:rsidRPr="00844541" w:rsidRDefault="007A4103" w:rsidP="007A4103">
      <w:pPr>
        <w:pStyle w:val="21"/>
        <w:spacing w:line="240" w:lineRule="auto"/>
        <w:rPr>
          <w:sz w:val="24"/>
        </w:rPr>
      </w:pPr>
      <w:r w:rsidRPr="00844541">
        <w:rPr>
          <w:spacing w:val="2"/>
          <w:sz w:val="24"/>
        </w:rPr>
        <w:t xml:space="preserve">воспринимать художественную литературу как вид </w:t>
      </w:r>
      <w:r w:rsidRPr="00844541">
        <w:rPr>
          <w:sz w:val="24"/>
        </w:rPr>
        <w:t>искусства, приводить примеры проявления художественного вымысла в произведениях;</w:t>
      </w:r>
    </w:p>
    <w:p w:rsidR="007A4103" w:rsidRPr="00844541" w:rsidRDefault="007A4103" w:rsidP="007A4103">
      <w:pPr>
        <w:pStyle w:val="21"/>
        <w:spacing w:line="240" w:lineRule="auto"/>
        <w:rPr>
          <w:sz w:val="24"/>
        </w:rPr>
      </w:pPr>
      <w:r w:rsidRPr="00844541">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A4103" w:rsidRPr="00844541" w:rsidRDefault="007A4103" w:rsidP="007A4103">
      <w:pPr>
        <w:pStyle w:val="21"/>
        <w:spacing w:line="240" w:lineRule="auto"/>
        <w:rPr>
          <w:sz w:val="24"/>
        </w:rPr>
      </w:pPr>
      <w:r w:rsidRPr="00844541">
        <w:rPr>
          <w:sz w:val="24"/>
        </w:rPr>
        <w:t>определять позиции героев художественного текста, позицию автора художественного текста</w:t>
      </w:r>
      <w:r w:rsidRPr="00844541">
        <w:rPr>
          <w:i/>
          <w:sz w:val="24"/>
        </w:rPr>
        <w:t>.</w:t>
      </w:r>
    </w:p>
    <w:p w:rsidR="007A4103" w:rsidRPr="00844541" w:rsidRDefault="007A4103" w:rsidP="007A4103">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844541">
        <w:rPr>
          <w:rFonts w:ascii="Times New Roman" w:hAnsi="Times New Roman" w:cs="Times New Roman"/>
          <w:b/>
          <w:i w:val="0"/>
          <w:color w:val="auto"/>
          <w:sz w:val="24"/>
          <w:szCs w:val="24"/>
        </w:rPr>
        <w:lastRenderedPageBreak/>
        <w:t>Творческая деятельность (только для художественных текстов)</w:t>
      </w:r>
    </w:p>
    <w:p w:rsidR="007A4103" w:rsidRPr="00844541" w:rsidRDefault="007A4103" w:rsidP="007A4103">
      <w:pPr>
        <w:pStyle w:val="21"/>
        <w:numPr>
          <w:ilvl w:val="0"/>
          <w:numId w:val="0"/>
        </w:numPr>
        <w:spacing w:line="240" w:lineRule="auto"/>
        <w:ind w:left="680"/>
        <w:rPr>
          <w:rStyle w:val="Zag11"/>
          <w:rFonts w:eastAsia="@Arial Unicode MS"/>
          <w:b/>
          <w:sz w:val="24"/>
        </w:rPr>
      </w:pPr>
      <w:r w:rsidRPr="00844541">
        <w:rPr>
          <w:rStyle w:val="Zag11"/>
          <w:rFonts w:eastAsia="@Arial Unicode MS"/>
          <w:b/>
          <w:sz w:val="24"/>
        </w:rPr>
        <w:t>Выпускник научится:</w:t>
      </w:r>
    </w:p>
    <w:p w:rsidR="007A4103" w:rsidRPr="00844541" w:rsidRDefault="007A4103" w:rsidP="007A4103">
      <w:pPr>
        <w:pStyle w:val="21"/>
        <w:spacing w:line="240" w:lineRule="auto"/>
        <w:rPr>
          <w:sz w:val="24"/>
        </w:rPr>
      </w:pPr>
      <w:r w:rsidRPr="00844541">
        <w:rPr>
          <w:sz w:val="24"/>
        </w:rPr>
        <w:t>создавать по аналогии собственный текст в жанре сказки и загадки;</w:t>
      </w:r>
    </w:p>
    <w:p w:rsidR="007A4103" w:rsidRPr="00844541" w:rsidRDefault="007A4103" w:rsidP="007A4103">
      <w:pPr>
        <w:pStyle w:val="21"/>
        <w:spacing w:line="240" w:lineRule="auto"/>
        <w:rPr>
          <w:sz w:val="24"/>
        </w:rPr>
      </w:pPr>
      <w:r w:rsidRPr="00844541">
        <w:rPr>
          <w:sz w:val="24"/>
        </w:rPr>
        <w:t>восстанавливать текст, дополняя его начало или окончание, или пополняя его событиями;</w:t>
      </w:r>
    </w:p>
    <w:p w:rsidR="007A4103" w:rsidRPr="00844541" w:rsidRDefault="007A4103" w:rsidP="007A4103">
      <w:pPr>
        <w:pStyle w:val="21"/>
        <w:spacing w:line="240" w:lineRule="auto"/>
        <w:rPr>
          <w:sz w:val="24"/>
        </w:rPr>
      </w:pPr>
      <w:r w:rsidRPr="00844541">
        <w:rPr>
          <w:sz w:val="24"/>
        </w:rPr>
        <w:t>составлять устный рассказ по репродукциям картин художников и/или на основе личного опыта;</w:t>
      </w:r>
    </w:p>
    <w:p w:rsidR="007A4103" w:rsidRPr="00844541" w:rsidRDefault="007A4103" w:rsidP="007A4103">
      <w:pPr>
        <w:pStyle w:val="21"/>
        <w:spacing w:line="240" w:lineRule="auto"/>
        <w:rPr>
          <w:rStyle w:val="Zag11"/>
          <w:color w:val="auto"/>
          <w:sz w:val="24"/>
        </w:rPr>
      </w:pPr>
      <w:r w:rsidRPr="00844541">
        <w:rPr>
          <w:sz w:val="24"/>
        </w:rPr>
        <w:t>составлять устный рассказ на основе прочитанных про</w:t>
      </w:r>
      <w:r w:rsidRPr="00844541">
        <w:rPr>
          <w:spacing w:val="2"/>
          <w:sz w:val="24"/>
        </w:rPr>
        <w:t xml:space="preserve">изведений с учетом коммуникативной задачи (для разных </w:t>
      </w:r>
      <w:r w:rsidRPr="00844541">
        <w:rPr>
          <w:sz w:val="24"/>
        </w:rPr>
        <w:t>адресатов).</w:t>
      </w:r>
    </w:p>
    <w:p w:rsidR="007A4103" w:rsidRPr="00844541" w:rsidRDefault="007A4103" w:rsidP="007A4103">
      <w:pPr>
        <w:pStyle w:val="21"/>
        <w:numPr>
          <w:ilvl w:val="0"/>
          <w:numId w:val="0"/>
        </w:numPr>
        <w:spacing w:line="240" w:lineRule="auto"/>
        <w:ind w:left="680"/>
        <w:rPr>
          <w:rStyle w:val="Zag11"/>
          <w:rFonts w:eastAsia="@Arial Unicode MS"/>
          <w:b/>
          <w:iCs/>
          <w:sz w:val="24"/>
        </w:rPr>
      </w:pPr>
      <w:r w:rsidRPr="00844541">
        <w:rPr>
          <w:rStyle w:val="Zag11"/>
          <w:rFonts w:eastAsia="@Arial Unicode MS"/>
          <w:b/>
          <w:sz w:val="24"/>
        </w:rPr>
        <w:t>Выпускник получит возможность научиться:</w:t>
      </w:r>
    </w:p>
    <w:p w:rsidR="007A4103" w:rsidRPr="00844541" w:rsidRDefault="007A4103" w:rsidP="007A4103">
      <w:pPr>
        <w:pStyle w:val="21"/>
        <w:spacing w:line="240" w:lineRule="auto"/>
        <w:rPr>
          <w:sz w:val="24"/>
        </w:rPr>
      </w:pPr>
      <w:r w:rsidRPr="00844541">
        <w:rPr>
          <w:sz w:val="24"/>
        </w:rPr>
        <w:t xml:space="preserve">вести рассказ (или повествование) на основе сюжета </w:t>
      </w:r>
      <w:r w:rsidRPr="00844541">
        <w:rPr>
          <w:spacing w:val="2"/>
          <w:sz w:val="24"/>
        </w:rPr>
        <w:t xml:space="preserve">известного литературного произведения, дополняя и/или </w:t>
      </w:r>
      <w:r w:rsidRPr="0084454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A4103" w:rsidRPr="00844541" w:rsidRDefault="007A4103" w:rsidP="007A4103">
      <w:pPr>
        <w:pStyle w:val="21"/>
        <w:spacing w:line="240" w:lineRule="auto"/>
        <w:rPr>
          <w:sz w:val="24"/>
        </w:rPr>
      </w:pPr>
      <w:r w:rsidRPr="00844541">
        <w:rPr>
          <w:sz w:val="24"/>
        </w:rPr>
        <w:t>писать сочинения по поводу прочитанного в виде читательских аннотации или отзыва;</w:t>
      </w:r>
    </w:p>
    <w:p w:rsidR="007A4103" w:rsidRPr="00844541" w:rsidRDefault="007A4103" w:rsidP="007A4103">
      <w:pPr>
        <w:pStyle w:val="21"/>
        <w:spacing w:line="240" w:lineRule="auto"/>
        <w:rPr>
          <w:sz w:val="24"/>
        </w:rPr>
      </w:pPr>
      <w:r w:rsidRPr="00844541">
        <w:rPr>
          <w:sz w:val="24"/>
        </w:rPr>
        <w:t>создавать серии иллюстраций с короткими текстами по содержанию прочитанного (прослушанного) произведения;</w:t>
      </w:r>
    </w:p>
    <w:p w:rsidR="007A4103" w:rsidRPr="00844541" w:rsidRDefault="007A4103" w:rsidP="007A4103">
      <w:pPr>
        <w:pStyle w:val="21"/>
        <w:spacing w:line="240" w:lineRule="auto"/>
        <w:rPr>
          <w:bCs/>
          <w:sz w:val="24"/>
        </w:rPr>
      </w:pPr>
      <w:r w:rsidRPr="00844541">
        <w:rPr>
          <w:sz w:val="24"/>
        </w:rPr>
        <w:t xml:space="preserve">создавать проекты в виде книжек-самоделок, презентаций с </w:t>
      </w:r>
      <w:r w:rsidRPr="00844541">
        <w:rPr>
          <w:bCs/>
          <w:sz w:val="24"/>
        </w:rPr>
        <w:t>аудиовизуальной поддержкой и пояснениями;</w:t>
      </w:r>
    </w:p>
    <w:p w:rsidR="007A4103" w:rsidRPr="00844541" w:rsidRDefault="007A4103" w:rsidP="007A4103">
      <w:pPr>
        <w:pStyle w:val="21"/>
        <w:spacing w:line="240" w:lineRule="auto"/>
        <w:rPr>
          <w:sz w:val="24"/>
        </w:rPr>
      </w:pPr>
      <w:r w:rsidRPr="00844541">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A4103" w:rsidRPr="00844541" w:rsidRDefault="007A4103" w:rsidP="007A4103">
      <w:pPr>
        <w:pStyle w:val="21"/>
        <w:numPr>
          <w:ilvl w:val="0"/>
          <w:numId w:val="0"/>
        </w:numPr>
        <w:spacing w:line="240" w:lineRule="auto"/>
        <w:ind w:left="680"/>
        <w:rPr>
          <w:sz w:val="24"/>
        </w:rPr>
      </w:pPr>
    </w:p>
    <w:p w:rsidR="00366AF7" w:rsidRPr="00096A62" w:rsidRDefault="00366AF7" w:rsidP="007A4103">
      <w:pPr>
        <w:contextualSpacing/>
        <w:jc w:val="both"/>
        <w:rPr>
          <w:rFonts w:ascii="Times New Roman" w:hAnsi="Times New Roman"/>
          <w:color w:val="170E02"/>
          <w:lang w:val="ru-RU"/>
        </w:rPr>
      </w:pPr>
    </w:p>
    <w:p w:rsidR="0029788C" w:rsidRPr="00096A62" w:rsidRDefault="00096A62" w:rsidP="007A4103">
      <w:pPr>
        <w:ind w:firstLine="709"/>
        <w:contextualSpacing/>
        <w:jc w:val="both"/>
        <w:rPr>
          <w:rFonts w:ascii="Times New Roman" w:hAnsi="Times New Roman"/>
          <w:b/>
          <w:lang w:val="ru-RU"/>
        </w:rPr>
      </w:pPr>
      <w:r w:rsidRPr="00096A62">
        <w:rPr>
          <w:rFonts w:ascii="Times New Roman" w:hAnsi="Times New Roman"/>
          <w:b/>
          <w:lang w:val="ru-RU"/>
        </w:rPr>
        <w:t>СОДЕРЖАНИЕ УЧЕБНОГО ПРЕДМЕТА</w:t>
      </w:r>
    </w:p>
    <w:p w:rsidR="0029788C" w:rsidRPr="00096A62" w:rsidRDefault="0029788C" w:rsidP="007A4103">
      <w:pPr>
        <w:ind w:firstLine="709"/>
        <w:contextualSpacing/>
        <w:jc w:val="both"/>
        <w:rPr>
          <w:rFonts w:ascii="Times New Roman" w:hAnsi="Times New Roman"/>
          <w:b/>
          <w:lang w:val="ru-RU"/>
        </w:rPr>
      </w:pP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Содержание предмета «Литературное чтение» для каждого класса отражает основные направления работы и включает следующие разделы:</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1. Круг детского чтения.</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2. Техника чтения.</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3. Формирование приёмов понимания прочитанного при чтении и слушании, виды читательской деятельности.</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4.  Эмоциональное  и  эстетическое  переживание  прочитанного. Элементы анализа текста.</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 xml:space="preserve">5. </w:t>
      </w:r>
      <w:r w:rsidR="007A4103">
        <w:rPr>
          <w:rFonts w:ascii="Times New Roman" w:hAnsi="Times New Roman"/>
          <w:lang w:val="ru-RU"/>
        </w:rPr>
        <w:t xml:space="preserve"> </w:t>
      </w:r>
      <w:r w:rsidRPr="00096A62">
        <w:rPr>
          <w:rFonts w:ascii="Times New Roman" w:hAnsi="Times New Roman"/>
          <w:lang w:val="ru-RU"/>
        </w:rPr>
        <w:t>Литературоведческая пропедевтика.</w:t>
      </w:r>
    </w:p>
    <w:p w:rsidR="0029788C" w:rsidRPr="00096A62" w:rsidRDefault="007A4103" w:rsidP="007A4103">
      <w:pPr>
        <w:ind w:firstLine="709"/>
        <w:contextualSpacing/>
        <w:jc w:val="both"/>
        <w:rPr>
          <w:rFonts w:ascii="Times New Roman" w:hAnsi="Times New Roman"/>
          <w:lang w:val="ru-RU"/>
        </w:rPr>
      </w:pPr>
      <w:r>
        <w:rPr>
          <w:rFonts w:ascii="Times New Roman" w:hAnsi="Times New Roman"/>
          <w:lang w:val="ru-RU"/>
        </w:rPr>
        <w:t xml:space="preserve">6. </w:t>
      </w:r>
      <w:bookmarkStart w:id="0" w:name="_GoBack"/>
      <w:bookmarkEnd w:id="0"/>
      <w:r w:rsidR="0029788C" w:rsidRPr="00096A62">
        <w:rPr>
          <w:rFonts w:ascii="Times New Roman" w:hAnsi="Times New Roman"/>
          <w:lang w:val="ru-RU"/>
        </w:rPr>
        <w:t>Творческая  деятельность  учащихся  (на  основе  литературных произведений). Развитие устной и письменной речи.</w:t>
      </w:r>
    </w:p>
    <w:p w:rsidR="0029788C" w:rsidRPr="00096A62" w:rsidRDefault="0029788C" w:rsidP="00096A62">
      <w:pPr>
        <w:ind w:firstLine="709"/>
        <w:contextualSpacing/>
        <w:rPr>
          <w:rFonts w:ascii="Times New Roman" w:hAnsi="Times New Roman"/>
          <w:lang w:val="ru-RU"/>
        </w:rPr>
      </w:pPr>
    </w:p>
    <w:p w:rsidR="0029788C" w:rsidRPr="00096A62" w:rsidRDefault="0029788C" w:rsidP="00096A62">
      <w:pPr>
        <w:pStyle w:val="aa"/>
        <w:numPr>
          <w:ilvl w:val="0"/>
          <w:numId w:val="1"/>
        </w:numPr>
        <w:ind w:left="0"/>
        <w:rPr>
          <w:rFonts w:ascii="Times New Roman" w:hAnsi="Times New Roman"/>
          <w:b/>
          <w:lang w:val="ru-RU"/>
        </w:rPr>
      </w:pPr>
      <w:r w:rsidRPr="00096A62">
        <w:rPr>
          <w:rFonts w:ascii="Times New Roman" w:hAnsi="Times New Roman"/>
          <w:b/>
          <w:lang w:val="ru-RU"/>
        </w:rPr>
        <w:t>Круг детского чтения</w:t>
      </w:r>
    </w:p>
    <w:p w:rsidR="0029788C" w:rsidRPr="00096A62" w:rsidRDefault="0029788C" w:rsidP="00096A62">
      <w:pPr>
        <w:pStyle w:val="aa"/>
        <w:ind w:left="0"/>
        <w:rPr>
          <w:rFonts w:ascii="Times New Roman" w:hAnsi="Times New Roman"/>
          <w:b/>
          <w:lang w:val="ru-RU"/>
        </w:rPr>
      </w:pPr>
    </w:p>
    <w:p w:rsidR="0029788C" w:rsidRPr="00096A62" w:rsidRDefault="0029788C" w:rsidP="00096A62">
      <w:pPr>
        <w:ind w:firstLine="709"/>
        <w:contextualSpacing/>
        <w:rPr>
          <w:rFonts w:ascii="Times New Roman" w:hAnsi="Times New Roman"/>
          <w:b/>
          <w:lang w:val="ru-RU"/>
        </w:rPr>
      </w:pPr>
      <w:r w:rsidRPr="00096A62">
        <w:rPr>
          <w:rFonts w:ascii="Times New Roman" w:hAnsi="Times New Roman"/>
          <w:b/>
          <w:lang w:val="ru-RU"/>
        </w:rPr>
        <w:t xml:space="preserve">1-й класс </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«Попрыгать, поиграть...»</w:t>
      </w:r>
      <w:r w:rsidRPr="00096A62">
        <w:rPr>
          <w:rFonts w:ascii="Times New Roman" w:hAnsi="Times New Roman"/>
          <w:lang w:val="ru-RU"/>
        </w:rPr>
        <w:t xml:space="preserve"> Стихи и маленькие рассказы А.  Барто,  Я.  Акима,  С.  Маршака,  И.  Демьянова,  В.  Берестова, Ю. Мориц, И. Токмаковой, В. Драгунского, Э. Успенского, Е. Чарушина, Н. Носова и др. об играх, игрушках, увлекательных занятиях.Наш  дом  (8  или  6  ч).  Стихи  и  маленькие  рассказы  А.  Барто, Я.  Акима,  Г.  Граубина,  Б.  Заходера,  О.  Григорьева,  В.  Бирюкова, М. Зощенко, В. Драгунского, М. Коршунова и др. о детях и родителях, их взаимоотношениях, о любви и взаимопонимании, о младших сестрёнках и братишках и отношении к ним.</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Ребятам  о  зверятах.</w:t>
      </w:r>
      <w:r w:rsidRPr="00096A62">
        <w:rPr>
          <w:rFonts w:ascii="Times New Roman" w:hAnsi="Times New Roman"/>
          <w:lang w:val="ru-RU"/>
        </w:rPr>
        <w:t xml:space="preserve">  Стихи  и  маленькие  рассказы Б. Заходера, С. Михалкова, Г. Граубина, Ю. Мориц, М. Пришвина,  Е.  Чарушина,  М.  Коршунова,  Ю.  Коваля  и  др.  о  дружбе  людей  и животных, о взгляде взрослого и ребёнка на мир природы.</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Маленькие открытия .</w:t>
      </w:r>
      <w:r w:rsidRPr="00096A62">
        <w:rPr>
          <w:rFonts w:ascii="Times New Roman" w:hAnsi="Times New Roman"/>
          <w:lang w:val="ru-RU"/>
        </w:rPr>
        <w:t>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Граубина,  В.  Бирюкова,  Т.  Золотухиной,  И.  Токмаковой, В. Лапина, В. Пескова, Н. Сладкова и др.</w:t>
      </w:r>
    </w:p>
    <w:p w:rsidR="0029788C" w:rsidRPr="00096A62" w:rsidRDefault="0029788C" w:rsidP="007A4103">
      <w:pPr>
        <w:ind w:firstLine="709"/>
        <w:contextualSpacing/>
        <w:jc w:val="both"/>
        <w:rPr>
          <w:rFonts w:ascii="Times New Roman" w:hAnsi="Times New Roman"/>
          <w:b/>
          <w:lang w:val="ru-RU"/>
        </w:rPr>
      </w:pPr>
    </w:p>
    <w:p w:rsidR="0029788C" w:rsidRPr="00096A62" w:rsidRDefault="0029788C" w:rsidP="007A4103">
      <w:pPr>
        <w:ind w:firstLine="709"/>
        <w:contextualSpacing/>
        <w:jc w:val="both"/>
        <w:rPr>
          <w:rFonts w:ascii="Times New Roman" w:hAnsi="Times New Roman"/>
          <w:b/>
          <w:lang w:val="ru-RU"/>
        </w:rPr>
      </w:pPr>
      <w:r w:rsidRPr="00096A62">
        <w:rPr>
          <w:rFonts w:ascii="Times New Roman" w:hAnsi="Times New Roman"/>
          <w:b/>
          <w:lang w:val="ru-RU"/>
        </w:rPr>
        <w:t xml:space="preserve">2-й класс </w:t>
      </w:r>
    </w:p>
    <w:p w:rsidR="0029788C" w:rsidRPr="00096A62" w:rsidRDefault="0029788C" w:rsidP="007A4103">
      <w:pPr>
        <w:ind w:firstLine="709"/>
        <w:contextualSpacing/>
        <w:jc w:val="both"/>
        <w:rPr>
          <w:rFonts w:ascii="Times New Roman" w:hAnsi="Times New Roman"/>
          <w:b/>
          <w:lang w:val="ru-RU"/>
        </w:rPr>
      </w:pP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lastRenderedPageBreak/>
        <w:t>«Там,  на  неведомых  дорожках...»</w:t>
      </w:r>
      <w:r w:rsidRPr="00096A62">
        <w:rPr>
          <w:rFonts w:ascii="Times New Roman" w:hAnsi="Times New Roman"/>
          <w:lang w:val="ru-RU"/>
        </w:rPr>
        <w:t xml:space="preserve">  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Сказочные человечки</w:t>
      </w:r>
      <w:r w:rsidRPr="00096A62">
        <w:rPr>
          <w:rFonts w:ascii="Times New Roman" w:hAnsi="Times New Roman"/>
          <w:lang w:val="ru-RU"/>
        </w:rPr>
        <w:t xml:space="preserve"> . Сказочные повести Т. Янссон, Дж.-Р.-Р. Толкина, А. Милна, А. Линдгрен, Дж. Родари, А. Толстого и их герои.Сказочные богатыри (13 ч). Сказки и былины об Илье Муромце и других русских богатырях, богатырские сказки разных народов.</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«Сказка  мудростью  богата...»</w:t>
      </w:r>
      <w:r w:rsidRPr="00096A62">
        <w:rPr>
          <w:rFonts w:ascii="Times New Roman" w:hAnsi="Times New Roman"/>
          <w:lang w:val="ru-RU"/>
        </w:rPr>
        <w:t xml:space="preserve"> .  Сказки  разных  народов  о мудрых людях и глупцах, о трудолюбии и честности. Русские народные загадки. Загадки С. Маршака, Б. Заходера, А. Прокофьева.</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w:t>
      </w:r>
      <w:r w:rsidRPr="00096A62">
        <w:rPr>
          <w:rFonts w:ascii="Times New Roman" w:hAnsi="Times New Roman"/>
          <w:i/>
          <w:lang w:val="ru-RU"/>
        </w:rPr>
        <w:t>Сказка – ложь, да в ней намёк...»</w:t>
      </w:r>
      <w:r w:rsidRPr="00096A62">
        <w:rPr>
          <w:rFonts w:ascii="Times New Roman" w:hAnsi="Times New Roman"/>
          <w:lang w:val="ru-RU"/>
        </w:rPr>
        <w:t>. Сказки разных народов о животных.  Аллегорический  смысл  сказок.  Современная сказка-сценарий  А.  Курляндского  «Ну,  погоди!».  Стихи  Л.  Квитко,  Ю. Мориц, Г. Сапгира, В. Левина о животных. Считалки.</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«Самое обыкновенное чудо»</w:t>
      </w:r>
      <w:r w:rsidRPr="00096A62">
        <w:rPr>
          <w:rFonts w:ascii="Times New Roman" w:hAnsi="Times New Roman"/>
          <w:lang w:val="ru-RU"/>
        </w:rPr>
        <w:t xml:space="preserve"> . Сказки А. де Сент-Экзюпери, Дж. Родари, В. Берестова, В. Хмельницкого, Б. Сергуненкова.</w:t>
      </w:r>
    </w:p>
    <w:p w:rsidR="0029788C" w:rsidRPr="00096A62" w:rsidRDefault="0029788C" w:rsidP="007A4103">
      <w:pPr>
        <w:ind w:firstLine="709"/>
        <w:contextualSpacing/>
        <w:jc w:val="both"/>
        <w:rPr>
          <w:rFonts w:ascii="Times New Roman" w:hAnsi="Times New Roman"/>
          <w:lang w:val="ru-RU"/>
        </w:rPr>
      </w:pPr>
    </w:p>
    <w:p w:rsidR="0029788C" w:rsidRPr="00096A62" w:rsidRDefault="0029788C" w:rsidP="007A4103">
      <w:pPr>
        <w:ind w:firstLine="709"/>
        <w:contextualSpacing/>
        <w:jc w:val="both"/>
        <w:rPr>
          <w:rFonts w:ascii="Times New Roman" w:hAnsi="Times New Roman"/>
          <w:b/>
          <w:lang w:val="ru-RU"/>
        </w:rPr>
      </w:pPr>
      <w:r w:rsidRPr="00096A62">
        <w:rPr>
          <w:rFonts w:ascii="Times New Roman" w:hAnsi="Times New Roman"/>
          <w:b/>
          <w:lang w:val="ru-RU"/>
        </w:rPr>
        <w:t xml:space="preserve">3-й класс </w:t>
      </w:r>
    </w:p>
    <w:p w:rsidR="0029788C" w:rsidRPr="00096A62" w:rsidRDefault="0029788C" w:rsidP="007A4103">
      <w:pPr>
        <w:ind w:firstLine="709"/>
        <w:contextualSpacing/>
        <w:jc w:val="both"/>
        <w:rPr>
          <w:rFonts w:ascii="Times New Roman" w:hAnsi="Times New Roman"/>
          <w:b/>
          <w:lang w:val="ru-RU"/>
        </w:rPr>
      </w:pP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Прощание с летом</w:t>
      </w:r>
      <w:r w:rsidRPr="00096A62">
        <w:rPr>
          <w:rFonts w:ascii="Times New Roman" w:hAnsi="Times New Roman"/>
          <w:lang w:val="ru-RU"/>
        </w:rPr>
        <w:t>. Стихи Б. Заходера, К. Бальмонта, рассказы В. Драгунского, Э. Успенского о лете.</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Летние  путешествия  и  приключения</w:t>
      </w:r>
      <w:r w:rsidRPr="00096A62">
        <w:rPr>
          <w:rFonts w:ascii="Times New Roman" w:hAnsi="Times New Roman"/>
          <w:lang w:val="ru-RU"/>
        </w:rPr>
        <w:t xml:space="preserve"> .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Природа  летом</w:t>
      </w:r>
      <w:r w:rsidRPr="00096A62">
        <w:rPr>
          <w:rFonts w:ascii="Times New Roman" w:hAnsi="Times New Roman"/>
          <w:lang w:val="ru-RU"/>
        </w:rPr>
        <w:t xml:space="preserve"> . 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Уроки и переменки</w:t>
      </w:r>
      <w:r w:rsidRPr="00096A62">
        <w:rPr>
          <w:rFonts w:ascii="Times New Roman" w:hAnsi="Times New Roman"/>
          <w:lang w:val="ru-RU"/>
        </w:rPr>
        <w:t>. Стихи Б. Заходера, О. Григорьева, отрывки  из  повестей  Л.  Гераскиной,  Г.  Куликова,  Э.  Успенского  о школьной жизни, о дружбе, о необычных, но очень увлекательных уроках.</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«Глухая  пора  листопада</w:t>
      </w:r>
      <w:r w:rsidRPr="00096A62">
        <w:rPr>
          <w:rFonts w:ascii="Times New Roman" w:hAnsi="Times New Roman"/>
          <w:lang w:val="ru-RU"/>
        </w:rPr>
        <w:t>...» .  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«И кот учёный свои мне сказки говорил</w:t>
      </w:r>
      <w:r w:rsidRPr="00096A62">
        <w:rPr>
          <w:rFonts w:ascii="Times New Roman" w:hAnsi="Times New Roman"/>
          <w:lang w:val="ru-RU"/>
        </w:rPr>
        <w:t>...» . Русские народные сказки. Литературные сказки Ш. Перро, Г.-X. Андерсена,  А. Волкова, пьесасказка С. Маршака, стихи о сказках и волшебстве.</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«Поёт зима, аукает...»</w:t>
      </w:r>
      <w:r w:rsidRPr="00096A62">
        <w:rPr>
          <w:rFonts w:ascii="Times New Roman" w:hAnsi="Times New Roman"/>
          <w:lang w:val="ru-RU"/>
        </w:rPr>
        <w:t xml:space="preserve"> . Стихи К. Бальмонта, С. Есенина, Б. Пастернака, И. Бродского, Д. Самойлова, А. Башлачёва, Ю. Мориц, А. Барто, рассказы В. Бианки, В. Драгунского о красоте зимней природы, её красках и звуках, о новогоднем празднике.</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Животные в нашем доме</w:t>
      </w:r>
      <w:r w:rsidRPr="00096A62">
        <w:rPr>
          <w:rFonts w:ascii="Times New Roman" w:hAnsi="Times New Roman"/>
          <w:lang w:val="ru-RU"/>
        </w:rPr>
        <w:t>. Стихи В. Берестова, Ю. Мориц, Г.  Сапгира,  рассказы  Д.  Мамина-Сибиряка,  Ю.  Коваля,  Ю.  Коринца,В. Драгунского о животных, их повадках, характерах, о дружбе людей и животных.</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Мы с мамой и папой</w:t>
      </w:r>
      <w:r w:rsidRPr="00096A62">
        <w:rPr>
          <w:rFonts w:ascii="Times New Roman" w:hAnsi="Times New Roman"/>
          <w:lang w:val="ru-RU"/>
        </w:rPr>
        <w:t xml:space="preserve"> . Стихи А. Барто, С. Маршака, Э.  Успенского,  рассказы  И.  Дика,  В.  Драгунского,  Ю.  Коринца  о семье, о детях и родителях, о взаимоотношениях и взаимопонимании в семье, о серьёзных проблемах и счастливых днях.</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«Наполним  музыкой  сердца...»</w:t>
      </w:r>
      <w:r w:rsidRPr="00096A62">
        <w:rPr>
          <w:rFonts w:ascii="Times New Roman" w:hAnsi="Times New Roman"/>
          <w:lang w:val="ru-RU"/>
        </w:rPr>
        <w:t xml:space="preserve">  .  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День смеха</w:t>
      </w:r>
      <w:r w:rsidRPr="00096A62">
        <w:rPr>
          <w:rFonts w:ascii="Times New Roman" w:hAnsi="Times New Roman"/>
          <w:lang w:val="ru-RU"/>
        </w:rPr>
        <w:t xml:space="preserve"> . 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«О весна, без конца и без краю</w:t>
      </w:r>
      <w:r w:rsidRPr="00096A62">
        <w:rPr>
          <w:rFonts w:ascii="Times New Roman" w:hAnsi="Times New Roman"/>
          <w:lang w:val="ru-RU"/>
        </w:rPr>
        <w:t>...» 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День  Победы</w:t>
      </w:r>
      <w:r w:rsidRPr="00096A62">
        <w:rPr>
          <w:rFonts w:ascii="Times New Roman" w:hAnsi="Times New Roman"/>
          <w:lang w:val="ru-RU"/>
        </w:rPr>
        <w:t xml:space="preserve">  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Родная земля</w:t>
      </w:r>
      <w:r w:rsidRPr="00096A62">
        <w:rPr>
          <w:rFonts w:ascii="Times New Roman" w:hAnsi="Times New Roman"/>
          <w:lang w:val="ru-RU"/>
        </w:rPr>
        <w:t xml:space="preserve"> Произведения К. Паустовского, Г. Цыфе-рова и других писателей о России, о любви к родной земле.</w:t>
      </w:r>
    </w:p>
    <w:p w:rsidR="0029788C" w:rsidRPr="00096A62" w:rsidRDefault="0029788C" w:rsidP="007A4103">
      <w:pPr>
        <w:ind w:firstLine="709"/>
        <w:contextualSpacing/>
        <w:jc w:val="both"/>
        <w:rPr>
          <w:rFonts w:ascii="Times New Roman" w:hAnsi="Times New Roman"/>
          <w:lang w:val="ru-RU"/>
        </w:rPr>
      </w:pPr>
    </w:p>
    <w:p w:rsidR="0029788C" w:rsidRPr="00096A62" w:rsidRDefault="0029788C" w:rsidP="00096A62">
      <w:pPr>
        <w:ind w:firstLine="709"/>
        <w:contextualSpacing/>
        <w:rPr>
          <w:rFonts w:ascii="Times New Roman" w:hAnsi="Times New Roman"/>
          <w:lang w:val="ru-RU"/>
        </w:rPr>
      </w:pPr>
      <w:r w:rsidRPr="00096A62">
        <w:rPr>
          <w:rFonts w:ascii="Times New Roman" w:hAnsi="Times New Roman"/>
          <w:b/>
          <w:lang w:val="ru-RU"/>
        </w:rPr>
        <w:lastRenderedPageBreak/>
        <w:t>4-й класс</w:t>
      </w:r>
      <w:r w:rsidRPr="00096A62">
        <w:rPr>
          <w:rFonts w:ascii="Times New Roman" w:hAnsi="Times New Roman"/>
          <w:lang w:val="ru-RU"/>
        </w:rPr>
        <w:t xml:space="preserve"> </w:t>
      </w:r>
    </w:p>
    <w:p w:rsidR="0029788C" w:rsidRPr="00096A62" w:rsidRDefault="0029788C" w:rsidP="007A4103">
      <w:pPr>
        <w:ind w:firstLine="709"/>
        <w:contextualSpacing/>
        <w:jc w:val="both"/>
        <w:rPr>
          <w:rFonts w:ascii="Times New Roman" w:hAnsi="Times New Roman"/>
          <w:lang w:val="ru-RU"/>
        </w:rPr>
      </w:pPr>
    </w:p>
    <w:p w:rsidR="0029788C" w:rsidRPr="00096A62" w:rsidRDefault="0029788C" w:rsidP="007A4103">
      <w:pPr>
        <w:ind w:firstLine="709"/>
        <w:contextualSpacing/>
        <w:jc w:val="both"/>
        <w:rPr>
          <w:rFonts w:ascii="Times New Roman" w:hAnsi="Times New Roman"/>
          <w:i/>
          <w:lang w:val="ru-RU"/>
        </w:rPr>
      </w:pPr>
      <w:r w:rsidRPr="00096A62">
        <w:rPr>
          <w:rFonts w:ascii="Times New Roman" w:hAnsi="Times New Roman"/>
          <w:i/>
          <w:lang w:val="ru-RU"/>
        </w:rPr>
        <w:t xml:space="preserve">Произведения современной детской литературы разных жанров </w:t>
      </w:r>
      <w:r w:rsidRPr="00096A62">
        <w:rPr>
          <w:rFonts w:ascii="Times New Roman" w:hAnsi="Times New Roman"/>
          <w:lang w:val="ru-RU"/>
        </w:rPr>
        <w:t>. Стихи современных поэтов, отрывки из фантастической повести Е. Велтистова.</w:t>
      </w:r>
    </w:p>
    <w:p w:rsidR="0029788C" w:rsidRPr="00096A62" w:rsidRDefault="0029788C" w:rsidP="007A4103">
      <w:pPr>
        <w:ind w:firstLine="709"/>
        <w:contextualSpacing/>
        <w:jc w:val="both"/>
        <w:rPr>
          <w:rFonts w:ascii="Times New Roman" w:hAnsi="Times New Roman"/>
          <w:i/>
          <w:lang w:val="ru-RU"/>
        </w:rPr>
      </w:pPr>
      <w:r w:rsidRPr="00096A62">
        <w:rPr>
          <w:rFonts w:ascii="Times New Roman" w:hAnsi="Times New Roman"/>
          <w:i/>
          <w:lang w:val="ru-RU"/>
        </w:rPr>
        <w:t>У истоков русской детской литературы</w:t>
      </w:r>
      <w:r w:rsidRPr="00096A62">
        <w:rPr>
          <w:rFonts w:ascii="Times New Roman" w:hAnsi="Times New Roman"/>
          <w:lang w:val="ru-RU"/>
        </w:rPr>
        <w:t>. 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Произведения  для  детей  писателей  XVIII  в.: проза А. Болотова,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Детская литература XIX в.</w:t>
      </w:r>
      <w:r w:rsidRPr="00096A62">
        <w:rPr>
          <w:rFonts w:ascii="Times New Roman" w:hAnsi="Times New Roman"/>
          <w:lang w:val="ru-RU"/>
        </w:rPr>
        <w:t xml:space="preserve"> 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Багрова-внука». Стихи А.К. Толстого, А. Майкова, Ф. Тютчева, А. Плещеева в круге детского чтения. Стихи Н. Некрасова о природе, посвящённые русским детям.Учебные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Детская  литература  XX  в</w:t>
      </w:r>
      <w:r w:rsidRPr="00096A62">
        <w:rPr>
          <w:rFonts w:ascii="Times New Roman" w:hAnsi="Times New Roman"/>
          <w:lang w:val="ru-RU"/>
        </w:rPr>
        <w:t>.  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рассказы М. Пришвина, переводы С. Маршака, стихи В. Маяковского и А. Бар-то, роман Ю. Олеши «Три Толстяка» (отрывки).Детская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Барто.</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i/>
          <w:lang w:val="ru-RU"/>
        </w:rPr>
        <w:t>Детская литература 1960–1990-х гг.</w:t>
      </w:r>
      <w:r w:rsidRPr="00096A62">
        <w:rPr>
          <w:rFonts w:ascii="Times New Roman" w:hAnsi="Times New Roman"/>
          <w:lang w:val="ru-RU"/>
        </w:rPr>
        <w:t xml:space="preserve">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Драгунской, Т. Собакина и др. Современные детские журналы.</w:t>
      </w:r>
    </w:p>
    <w:p w:rsidR="0029788C" w:rsidRPr="00096A62" w:rsidRDefault="0029788C" w:rsidP="00096A62">
      <w:pPr>
        <w:ind w:firstLine="709"/>
        <w:contextualSpacing/>
        <w:rPr>
          <w:rFonts w:ascii="Times New Roman" w:hAnsi="Times New Roman"/>
          <w:lang w:val="ru-RU"/>
        </w:rPr>
      </w:pPr>
    </w:p>
    <w:p w:rsidR="0029788C" w:rsidRPr="00096A62" w:rsidRDefault="0029788C" w:rsidP="00096A62">
      <w:pPr>
        <w:ind w:firstLine="709"/>
        <w:contextualSpacing/>
        <w:rPr>
          <w:rFonts w:ascii="Times New Roman" w:hAnsi="Times New Roman"/>
          <w:b/>
          <w:lang w:val="ru-RU"/>
        </w:rPr>
      </w:pPr>
      <w:r w:rsidRPr="00096A62">
        <w:rPr>
          <w:rFonts w:ascii="Times New Roman" w:hAnsi="Times New Roman"/>
          <w:b/>
          <w:lang w:val="ru-RU"/>
        </w:rPr>
        <w:t>Техника чтения</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На момент завершения начального образования достигаются следующие составляющие техники чтения:</w:t>
      </w:r>
    </w:p>
    <w:p w:rsidR="0029788C" w:rsidRPr="00096A62" w:rsidRDefault="0029788C" w:rsidP="00096A62">
      <w:pPr>
        <w:ind w:firstLine="709"/>
        <w:contextualSpacing/>
        <w:rPr>
          <w:rFonts w:ascii="Times New Roman" w:hAnsi="Times New Roman"/>
          <w:lang w:val="ru-RU"/>
        </w:rPr>
      </w:pPr>
      <w:r w:rsidRPr="00096A62">
        <w:rPr>
          <w:rFonts w:ascii="Times New Roman" w:hAnsi="Times New Roman"/>
          <w:lang w:val="ru-RU"/>
        </w:rPr>
        <w:t>1) способ чтения – чтение целыми словами;</w:t>
      </w:r>
    </w:p>
    <w:p w:rsidR="0029788C" w:rsidRPr="00096A62" w:rsidRDefault="0029788C" w:rsidP="00096A62">
      <w:pPr>
        <w:ind w:firstLine="709"/>
        <w:contextualSpacing/>
        <w:rPr>
          <w:rFonts w:ascii="Times New Roman" w:hAnsi="Times New Roman"/>
          <w:lang w:val="ru-RU"/>
        </w:rPr>
      </w:pPr>
      <w:r w:rsidRPr="00096A62">
        <w:rPr>
          <w:rFonts w:ascii="Times New Roman" w:hAnsi="Times New Roman"/>
          <w:lang w:val="ru-RU"/>
        </w:rPr>
        <w:t>2) правильность чтения – чтение незнакомого текста с соблюдением норм литературного произношения;</w:t>
      </w:r>
    </w:p>
    <w:p w:rsidR="0029788C" w:rsidRPr="00096A62" w:rsidRDefault="0029788C" w:rsidP="00096A62">
      <w:pPr>
        <w:ind w:firstLine="709"/>
        <w:contextualSpacing/>
        <w:rPr>
          <w:rFonts w:ascii="Times New Roman" w:hAnsi="Times New Roman"/>
          <w:lang w:val="ru-RU"/>
        </w:rPr>
      </w:pPr>
      <w:r w:rsidRPr="00096A62">
        <w:rPr>
          <w:rFonts w:ascii="Times New Roman" w:hAnsi="Times New Roman"/>
          <w:lang w:val="ru-RU"/>
        </w:rPr>
        <w:t>3)  скорость  чтения  –  установка  на  нормальный  для  читающего темп беглости, позволяющий ему осознать текст;</w:t>
      </w:r>
    </w:p>
    <w:p w:rsidR="0029788C" w:rsidRPr="00096A62" w:rsidRDefault="0029788C" w:rsidP="00096A62">
      <w:pPr>
        <w:ind w:firstLine="709"/>
        <w:contextualSpacing/>
        <w:rPr>
          <w:rFonts w:ascii="Times New Roman" w:hAnsi="Times New Roman"/>
          <w:lang w:val="ru-RU"/>
        </w:rPr>
      </w:pPr>
      <w:r w:rsidRPr="00096A62">
        <w:rPr>
          <w:rFonts w:ascii="Times New Roman" w:hAnsi="Times New Roman"/>
          <w:lang w:val="ru-RU"/>
        </w:rPr>
        <w:t>4) установка на постепенное увеличение скорости чтения.</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Выпускник  начальной  школы  должен  также  уметь  читать  осознанно текст про себя.</w:t>
      </w:r>
    </w:p>
    <w:p w:rsidR="0029788C" w:rsidRPr="00096A62" w:rsidRDefault="0029788C" w:rsidP="007A4103">
      <w:pPr>
        <w:ind w:firstLine="709"/>
        <w:contextualSpacing/>
        <w:jc w:val="both"/>
        <w:rPr>
          <w:rFonts w:ascii="Times New Roman" w:hAnsi="Times New Roman"/>
          <w:b/>
          <w:lang w:val="ru-RU"/>
        </w:rPr>
      </w:pPr>
      <w:r w:rsidRPr="00096A62">
        <w:rPr>
          <w:rFonts w:ascii="Times New Roman" w:hAnsi="Times New Roman"/>
          <w:b/>
          <w:lang w:val="ru-RU"/>
        </w:rPr>
        <w:t>1-й класс</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29788C" w:rsidRPr="00096A62" w:rsidRDefault="0029788C" w:rsidP="007A4103">
      <w:pPr>
        <w:ind w:firstLine="709"/>
        <w:contextualSpacing/>
        <w:jc w:val="both"/>
        <w:rPr>
          <w:rFonts w:ascii="Times New Roman" w:hAnsi="Times New Roman"/>
          <w:b/>
          <w:lang w:val="ru-RU"/>
        </w:rPr>
      </w:pPr>
      <w:r w:rsidRPr="00096A62">
        <w:rPr>
          <w:rFonts w:ascii="Times New Roman" w:hAnsi="Times New Roman"/>
          <w:b/>
          <w:lang w:val="ru-RU"/>
        </w:rPr>
        <w:t>2-й класс</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Переход  к  осознанному  правильному  чтению  целыми  словами. Формирование осознанного чтения про себя.Осознанное, правильное, выразительное чтение целыми словами с соблюдением соответствующей интонации, тона, темпа и громкости речи.</w:t>
      </w:r>
    </w:p>
    <w:p w:rsidR="0029788C" w:rsidRPr="00096A62" w:rsidRDefault="0029788C" w:rsidP="00096A62">
      <w:pPr>
        <w:ind w:firstLine="709"/>
        <w:contextualSpacing/>
        <w:rPr>
          <w:rFonts w:ascii="Times New Roman" w:hAnsi="Times New Roman"/>
          <w:b/>
          <w:lang w:val="ru-RU"/>
        </w:rPr>
      </w:pPr>
      <w:r w:rsidRPr="00096A62">
        <w:rPr>
          <w:rFonts w:ascii="Times New Roman" w:hAnsi="Times New Roman"/>
          <w:b/>
          <w:lang w:val="ru-RU"/>
        </w:rPr>
        <w:t>3-й класс</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lastRenderedPageBreak/>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29788C" w:rsidRPr="00096A62" w:rsidRDefault="0029788C" w:rsidP="007A4103">
      <w:pPr>
        <w:ind w:firstLine="709"/>
        <w:contextualSpacing/>
        <w:jc w:val="both"/>
        <w:rPr>
          <w:rFonts w:ascii="Times New Roman" w:hAnsi="Times New Roman"/>
          <w:b/>
          <w:lang w:val="ru-RU"/>
        </w:rPr>
      </w:pPr>
      <w:r w:rsidRPr="00096A62">
        <w:rPr>
          <w:rFonts w:ascii="Times New Roman" w:hAnsi="Times New Roman"/>
          <w:b/>
          <w:lang w:val="ru-RU"/>
        </w:rPr>
        <w:t>4-й класс</w:t>
      </w:r>
    </w:p>
    <w:p w:rsidR="0029788C" w:rsidRPr="00096A62" w:rsidRDefault="0029788C" w:rsidP="007A4103">
      <w:pPr>
        <w:ind w:firstLine="709"/>
        <w:contextualSpacing/>
        <w:jc w:val="both"/>
        <w:rPr>
          <w:rFonts w:ascii="Times New Roman" w:hAnsi="Times New Roman"/>
          <w:lang w:val="ru-RU"/>
        </w:rPr>
      </w:pPr>
      <w:r w:rsidRPr="00096A62">
        <w:rPr>
          <w:rFonts w:ascii="Times New Roman" w:hAnsi="Times New Roman"/>
          <w:lang w:val="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 </w:t>
      </w:r>
    </w:p>
    <w:p w:rsidR="00FA73B5" w:rsidRPr="00096A62" w:rsidRDefault="00FA73B5" w:rsidP="00096A62">
      <w:pPr>
        <w:contextualSpacing/>
        <w:rPr>
          <w:rFonts w:ascii="Times New Roman" w:hAnsi="Times New Roman"/>
          <w:lang w:val="ru-RU"/>
        </w:rPr>
      </w:pPr>
    </w:p>
    <w:p w:rsidR="00681406" w:rsidRPr="00E947AF" w:rsidRDefault="00681406" w:rsidP="00681406">
      <w:pPr>
        <w:ind w:firstLine="709"/>
        <w:rPr>
          <w:rFonts w:ascii="Times New Roman" w:hAnsi="Times New Roman"/>
          <w:b/>
          <w:lang w:val="ru-RU"/>
        </w:rPr>
      </w:pPr>
      <w:r w:rsidRPr="00E947AF">
        <w:rPr>
          <w:rFonts w:ascii="Times New Roman" w:hAnsi="Times New Roman"/>
          <w:b/>
        </w:rPr>
        <w:t>ТАБЛИЦА ТЕМАТИЧЕСКОГО РАСПРЕДЕЛЕНИЯ ЧАСОВ</w:t>
      </w:r>
    </w:p>
    <w:p w:rsidR="00681406" w:rsidRPr="00E947AF" w:rsidRDefault="00681406" w:rsidP="00681406">
      <w:pPr>
        <w:ind w:firstLine="709"/>
        <w:jc w:val="center"/>
        <w:rPr>
          <w:rFonts w:ascii="Times New Roman" w:hAnsi="Times New Roman"/>
          <w:b/>
          <w:lang w:val="ru-RU"/>
        </w:rPr>
      </w:pPr>
    </w:p>
    <w:tbl>
      <w:tblPr>
        <w:tblStyle w:val="af3"/>
        <w:tblW w:w="0" w:type="auto"/>
        <w:tblLook w:val="04A0"/>
      </w:tblPr>
      <w:tblGrid>
        <w:gridCol w:w="672"/>
        <w:gridCol w:w="4116"/>
        <w:gridCol w:w="2648"/>
        <w:gridCol w:w="888"/>
        <w:gridCol w:w="888"/>
        <w:gridCol w:w="888"/>
        <w:gridCol w:w="888"/>
      </w:tblGrid>
      <w:tr w:rsidR="00681406" w:rsidRPr="00E947AF" w:rsidTr="00EC612B">
        <w:tc>
          <w:tcPr>
            <w:tcW w:w="0" w:type="auto"/>
            <w:vMerge w:val="restart"/>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 п/п</w:t>
            </w:r>
          </w:p>
        </w:tc>
        <w:tc>
          <w:tcPr>
            <w:tcW w:w="0" w:type="auto"/>
            <w:vMerge w:val="restart"/>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Темы, разделы</w:t>
            </w:r>
          </w:p>
        </w:tc>
        <w:tc>
          <w:tcPr>
            <w:tcW w:w="0" w:type="auto"/>
            <w:gridSpan w:val="5"/>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Количество часов</w:t>
            </w:r>
          </w:p>
        </w:tc>
      </w:tr>
      <w:tr w:rsidR="00681406" w:rsidRPr="00E947AF" w:rsidTr="00EC612B">
        <w:trPr>
          <w:trHeight w:val="263"/>
        </w:trPr>
        <w:tc>
          <w:tcPr>
            <w:tcW w:w="0" w:type="auto"/>
            <w:vMerge/>
            <w:tcBorders>
              <w:bottom w:val="single" w:sz="4" w:space="0" w:color="auto"/>
            </w:tcBorders>
          </w:tcPr>
          <w:p w:rsidR="00681406" w:rsidRPr="00E947AF" w:rsidRDefault="00681406" w:rsidP="00EC612B">
            <w:pPr>
              <w:jc w:val="center"/>
              <w:rPr>
                <w:rFonts w:ascii="Times New Roman" w:hAnsi="Times New Roman"/>
                <w:b/>
                <w:sz w:val="24"/>
                <w:szCs w:val="24"/>
                <w:lang w:val="ru-RU"/>
              </w:rPr>
            </w:pPr>
          </w:p>
        </w:tc>
        <w:tc>
          <w:tcPr>
            <w:tcW w:w="0" w:type="auto"/>
            <w:vMerge/>
            <w:tcBorders>
              <w:bottom w:val="single" w:sz="4" w:space="0" w:color="auto"/>
            </w:tcBorders>
          </w:tcPr>
          <w:p w:rsidR="00681406" w:rsidRPr="00E947AF" w:rsidRDefault="00681406" w:rsidP="00EC612B">
            <w:pPr>
              <w:jc w:val="center"/>
              <w:rPr>
                <w:rFonts w:ascii="Times New Roman" w:hAnsi="Times New Roman"/>
                <w:b/>
                <w:sz w:val="24"/>
                <w:szCs w:val="24"/>
                <w:lang w:val="ru-RU"/>
              </w:rPr>
            </w:pPr>
          </w:p>
        </w:tc>
        <w:tc>
          <w:tcPr>
            <w:tcW w:w="0" w:type="auto"/>
            <w:vMerge w:val="restart"/>
            <w:tcBorders>
              <w:bottom w:val="single" w:sz="4" w:space="0" w:color="auto"/>
            </w:tcBorders>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Примерная или авторская программа</w:t>
            </w:r>
          </w:p>
        </w:tc>
        <w:tc>
          <w:tcPr>
            <w:tcW w:w="0" w:type="auto"/>
            <w:gridSpan w:val="4"/>
            <w:tcBorders>
              <w:bottom w:val="single" w:sz="4" w:space="0" w:color="auto"/>
            </w:tcBorders>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Рабочая программа по классам</w:t>
            </w:r>
          </w:p>
        </w:tc>
      </w:tr>
      <w:tr w:rsidR="00681406" w:rsidRPr="00E947AF" w:rsidTr="00EC612B">
        <w:tc>
          <w:tcPr>
            <w:tcW w:w="0" w:type="auto"/>
            <w:vMerge/>
          </w:tcPr>
          <w:p w:rsidR="00681406" w:rsidRPr="00E947AF" w:rsidRDefault="00681406" w:rsidP="00EC612B">
            <w:pPr>
              <w:jc w:val="center"/>
              <w:rPr>
                <w:rFonts w:ascii="Times New Roman" w:hAnsi="Times New Roman"/>
                <w:b/>
                <w:sz w:val="24"/>
                <w:szCs w:val="24"/>
                <w:lang w:val="ru-RU"/>
              </w:rPr>
            </w:pPr>
          </w:p>
        </w:tc>
        <w:tc>
          <w:tcPr>
            <w:tcW w:w="0" w:type="auto"/>
            <w:vMerge/>
          </w:tcPr>
          <w:p w:rsidR="00681406" w:rsidRPr="00E947AF" w:rsidRDefault="00681406" w:rsidP="00EC612B">
            <w:pPr>
              <w:jc w:val="center"/>
              <w:rPr>
                <w:rFonts w:ascii="Times New Roman" w:hAnsi="Times New Roman"/>
                <w:b/>
                <w:sz w:val="24"/>
                <w:szCs w:val="24"/>
                <w:lang w:val="ru-RU"/>
              </w:rPr>
            </w:pPr>
          </w:p>
        </w:tc>
        <w:tc>
          <w:tcPr>
            <w:tcW w:w="0" w:type="auto"/>
            <w:vMerge/>
          </w:tcPr>
          <w:p w:rsidR="00681406" w:rsidRPr="00E947AF" w:rsidRDefault="00681406" w:rsidP="00EC612B">
            <w:pPr>
              <w:jc w:val="center"/>
              <w:rPr>
                <w:rFonts w:ascii="Times New Roman" w:hAnsi="Times New Roman"/>
                <w:b/>
                <w:sz w:val="24"/>
                <w:szCs w:val="24"/>
                <w:lang w:val="ru-RU"/>
              </w:rPr>
            </w:pPr>
          </w:p>
        </w:tc>
        <w:tc>
          <w:tcPr>
            <w:tcW w:w="0" w:type="auto"/>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1 класс</w:t>
            </w:r>
          </w:p>
        </w:tc>
        <w:tc>
          <w:tcPr>
            <w:tcW w:w="0" w:type="auto"/>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2 класс</w:t>
            </w:r>
          </w:p>
        </w:tc>
        <w:tc>
          <w:tcPr>
            <w:tcW w:w="0" w:type="auto"/>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3 класс</w:t>
            </w:r>
          </w:p>
        </w:tc>
        <w:tc>
          <w:tcPr>
            <w:tcW w:w="0" w:type="auto"/>
          </w:tcPr>
          <w:p w:rsidR="00681406" w:rsidRPr="00E947AF" w:rsidRDefault="00681406" w:rsidP="00EC612B">
            <w:pPr>
              <w:jc w:val="center"/>
              <w:rPr>
                <w:rFonts w:ascii="Times New Roman" w:hAnsi="Times New Roman"/>
                <w:b/>
                <w:sz w:val="24"/>
                <w:szCs w:val="24"/>
                <w:lang w:val="ru-RU"/>
              </w:rPr>
            </w:pPr>
            <w:r w:rsidRPr="00E947AF">
              <w:rPr>
                <w:rFonts w:ascii="Times New Roman" w:hAnsi="Times New Roman"/>
                <w:b/>
                <w:sz w:val="24"/>
                <w:szCs w:val="24"/>
                <w:lang w:val="ru-RU"/>
              </w:rPr>
              <w:t>4 класс</w:t>
            </w: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1</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«Попрыгать, поиграть…»</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8</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8</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Наш дом</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6</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6</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3</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Ребятам о зверятах</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9</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9</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4</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Маленькие открытия</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9</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9</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BC4BB7" w:rsidTr="00EC612B">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rPr>
                <w:rFonts w:ascii="Times New Roman" w:hAnsi="Times New Roman"/>
                <w:b/>
                <w:i/>
                <w:lang w:val="ru-RU"/>
              </w:rPr>
            </w:pPr>
          </w:p>
        </w:tc>
        <w:tc>
          <w:tcPr>
            <w:tcW w:w="0" w:type="auto"/>
          </w:tcPr>
          <w:p w:rsidR="00681406" w:rsidRPr="00BC4BB7" w:rsidRDefault="00681406" w:rsidP="00EC612B">
            <w:pPr>
              <w:jc w:val="center"/>
              <w:rPr>
                <w:rFonts w:ascii="Times New Roman" w:hAnsi="Times New Roman"/>
                <w:b/>
                <w:lang w:val="ru-RU"/>
              </w:rPr>
            </w:pPr>
            <w:r>
              <w:rPr>
                <w:rFonts w:ascii="Times New Roman" w:hAnsi="Times New Roman"/>
                <w:b/>
                <w:lang w:val="ru-RU"/>
              </w:rPr>
              <w:t>32</w:t>
            </w:r>
          </w:p>
        </w:tc>
        <w:tc>
          <w:tcPr>
            <w:tcW w:w="0" w:type="auto"/>
          </w:tcPr>
          <w:p w:rsidR="00681406" w:rsidRPr="00BC4BB7" w:rsidRDefault="00681406" w:rsidP="00EC612B">
            <w:pPr>
              <w:jc w:val="center"/>
              <w:rPr>
                <w:rFonts w:ascii="Times New Roman" w:hAnsi="Times New Roman"/>
                <w:b/>
                <w:lang w:val="ru-RU"/>
              </w:rPr>
            </w:pPr>
            <w:r>
              <w:rPr>
                <w:rFonts w:ascii="Times New Roman" w:hAnsi="Times New Roman"/>
                <w:b/>
                <w:lang w:val="ru-RU"/>
              </w:rPr>
              <w:t>32</w:t>
            </w: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5</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«Там, на неведомых дорожках…»</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23</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23</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6</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Сказочные человечки</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27</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27</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7</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Сказочные богатыри</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13</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13</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8</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«Сказка мудростьюбогата…»</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20</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20</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9</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«Сказка – ложь, да в ней намек…»</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21</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21</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10</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«самое обыкновенное чудо»</w:t>
            </w: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31</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r w:rsidRPr="00E947AF">
              <w:rPr>
                <w:rFonts w:ascii="Times New Roman" w:hAnsi="Times New Roman"/>
                <w:sz w:val="24"/>
                <w:szCs w:val="24"/>
                <w:lang w:val="ru-RU"/>
              </w:rPr>
              <w:t>31</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BC4BB7" w:rsidTr="00EC612B">
        <w:tc>
          <w:tcPr>
            <w:tcW w:w="0" w:type="auto"/>
          </w:tcPr>
          <w:p w:rsidR="00681406" w:rsidRPr="00BC4BB7" w:rsidRDefault="00681406" w:rsidP="00EC612B">
            <w:pPr>
              <w:rPr>
                <w:rFonts w:ascii="Times New Roman" w:hAnsi="Times New Roman"/>
                <w:b/>
                <w:lang w:val="ru-RU"/>
              </w:rPr>
            </w:pPr>
          </w:p>
        </w:tc>
        <w:tc>
          <w:tcPr>
            <w:tcW w:w="0" w:type="auto"/>
          </w:tcPr>
          <w:p w:rsidR="00681406" w:rsidRPr="00BC4BB7" w:rsidRDefault="00681406" w:rsidP="00EC612B">
            <w:pPr>
              <w:rPr>
                <w:rFonts w:ascii="Times New Roman" w:hAnsi="Times New Roman"/>
                <w:b/>
                <w:i/>
                <w:lang w:val="ru-RU"/>
              </w:rPr>
            </w:pPr>
          </w:p>
        </w:tc>
        <w:tc>
          <w:tcPr>
            <w:tcW w:w="0" w:type="auto"/>
          </w:tcPr>
          <w:p w:rsidR="00681406" w:rsidRPr="00BC4BB7" w:rsidRDefault="00681406" w:rsidP="00EC612B">
            <w:pPr>
              <w:jc w:val="center"/>
              <w:rPr>
                <w:rFonts w:ascii="Times New Roman" w:hAnsi="Times New Roman"/>
                <w:b/>
                <w:lang w:val="ru-RU"/>
              </w:rPr>
            </w:pPr>
            <w:r>
              <w:rPr>
                <w:rFonts w:ascii="Times New Roman" w:hAnsi="Times New Roman"/>
                <w:b/>
                <w:lang w:val="ru-RU"/>
              </w:rPr>
              <w:t>132</w:t>
            </w: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r>
      <w:tr w:rsidR="00681406" w:rsidRPr="00D23B2B" w:rsidTr="00EC612B">
        <w:tc>
          <w:tcPr>
            <w:tcW w:w="0" w:type="auto"/>
          </w:tcPr>
          <w:p w:rsidR="00681406" w:rsidRPr="00D23B2B" w:rsidRDefault="00681406" w:rsidP="00EC612B">
            <w:pPr>
              <w:rPr>
                <w:rFonts w:ascii="Times New Roman" w:hAnsi="Times New Roman"/>
                <w:sz w:val="24"/>
                <w:szCs w:val="24"/>
                <w:lang w:val="ru-RU"/>
              </w:rPr>
            </w:pPr>
            <w:r w:rsidRPr="00D23B2B">
              <w:rPr>
                <w:rFonts w:ascii="Times New Roman" w:hAnsi="Times New Roman"/>
                <w:sz w:val="24"/>
                <w:szCs w:val="24"/>
                <w:lang w:val="ru-RU"/>
              </w:rPr>
              <w:t>11</w:t>
            </w:r>
          </w:p>
        </w:tc>
        <w:tc>
          <w:tcPr>
            <w:tcW w:w="0" w:type="auto"/>
          </w:tcPr>
          <w:p w:rsidR="00681406" w:rsidRPr="00D23B2B" w:rsidRDefault="00681406" w:rsidP="00EC612B">
            <w:pPr>
              <w:rPr>
                <w:rFonts w:ascii="Times New Roman" w:hAnsi="Times New Roman"/>
                <w:i/>
                <w:sz w:val="24"/>
                <w:szCs w:val="24"/>
                <w:lang w:val="ru-RU"/>
              </w:rPr>
            </w:pPr>
            <w:r w:rsidRPr="00D23B2B">
              <w:rPr>
                <w:rFonts w:ascii="Times New Roman" w:hAnsi="Times New Roman"/>
                <w:i/>
                <w:sz w:val="24"/>
                <w:szCs w:val="24"/>
                <w:lang w:val="ru-RU"/>
              </w:rPr>
              <w:t>Прощание с летом</w:t>
            </w:r>
          </w:p>
        </w:tc>
        <w:tc>
          <w:tcPr>
            <w:tcW w:w="0" w:type="auto"/>
          </w:tcPr>
          <w:p w:rsidR="00681406" w:rsidRPr="00D23B2B" w:rsidRDefault="00681406" w:rsidP="00EC612B">
            <w:pPr>
              <w:jc w:val="center"/>
              <w:rPr>
                <w:rFonts w:ascii="Times New Roman" w:hAnsi="Times New Roman"/>
                <w:sz w:val="24"/>
                <w:szCs w:val="24"/>
                <w:lang w:val="ru-RU"/>
              </w:rPr>
            </w:pPr>
            <w:r w:rsidRPr="00D23B2B">
              <w:rPr>
                <w:rFonts w:ascii="Times New Roman" w:hAnsi="Times New Roman"/>
                <w:sz w:val="24"/>
                <w:szCs w:val="24"/>
                <w:lang w:val="ru-RU"/>
              </w:rPr>
              <w:t>5+1(вводный)</w:t>
            </w:r>
          </w:p>
        </w:tc>
        <w:tc>
          <w:tcPr>
            <w:tcW w:w="0" w:type="auto"/>
          </w:tcPr>
          <w:p w:rsidR="00681406" w:rsidRPr="00D23B2B" w:rsidRDefault="00681406" w:rsidP="00EC612B">
            <w:pPr>
              <w:jc w:val="center"/>
              <w:rPr>
                <w:rFonts w:ascii="Times New Roman" w:hAnsi="Times New Roman"/>
                <w:sz w:val="24"/>
                <w:szCs w:val="24"/>
                <w:lang w:val="ru-RU"/>
              </w:rPr>
            </w:pPr>
          </w:p>
        </w:tc>
        <w:tc>
          <w:tcPr>
            <w:tcW w:w="0" w:type="auto"/>
          </w:tcPr>
          <w:p w:rsidR="00681406" w:rsidRPr="00D23B2B" w:rsidRDefault="00681406" w:rsidP="00EC612B">
            <w:pPr>
              <w:jc w:val="center"/>
              <w:rPr>
                <w:rFonts w:ascii="Times New Roman" w:hAnsi="Times New Roman"/>
                <w:sz w:val="24"/>
                <w:szCs w:val="24"/>
                <w:lang w:val="ru-RU"/>
              </w:rPr>
            </w:pPr>
          </w:p>
        </w:tc>
        <w:tc>
          <w:tcPr>
            <w:tcW w:w="0" w:type="auto"/>
          </w:tcPr>
          <w:p w:rsidR="00681406" w:rsidRPr="00D23B2B" w:rsidRDefault="00681406" w:rsidP="00EC612B">
            <w:pPr>
              <w:jc w:val="center"/>
              <w:rPr>
                <w:rFonts w:ascii="Times New Roman" w:hAnsi="Times New Roman"/>
                <w:sz w:val="24"/>
                <w:szCs w:val="24"/>
                <w:lang w:val="ru-RU"/>
              </w:rPr>
            </w:pPr>
            <w:r w:rsidRPr="00D23B2B">
              <w:rPr>
                <w:rFonts w:ascii="Times New Roman" w:hAnsi="Times New Roman"/>
                <w:sz w:val="24"/>
                <w:szCs w:val="24"/>
                <w:lang w:val="ru-RU"/>
              </w:rPr>
              <w:t xml:space="preserve">5+1  </w:t>
            </w:r>
          </w:p>
        </w:tc>
        <w:tc>
          <w:tcPr>
            <w:tcW w:w="0" w:type="auto"/>
          </w:tcPr>
          <w:p w:rsidR="00681406" w:rsidRPr="00D23B2B"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12</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Летние путешествия и приключения</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19</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19   </w:t>
            </w: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13</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Природа летом</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9</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9  </w:t>
            </w: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14</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Уроки и переменки</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13</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13 </w:t>
            </w:r>
          </w:p>
        </w:tc>
        <w:tc>
          <w:tcPr>
            <w:tcW w:w="0" w:type="auto"/>
          </w:tcPr>
          <w:p w:rsidR="00681406" w:rsidRPr="00E947AF" w:rsidRDefault="00681406" w:rsidP="00EC612B">
            <w:pPr>
              <w:jc w:val="cente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15</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«Глухая пора листопада…»</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8</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8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16</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«И кот ученый свои мне сказки говорил…»</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18</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18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17</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«Поет зима, аукает…»</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12</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12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18</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Животные в нашем доме</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9</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9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19</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Мы с мамой и папой</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12</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12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20</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«Наполним музыкой сердца…»</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9</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9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21</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День смеха</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4</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4</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22</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«О весна, без конца и без краю…»</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8</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 xml:space="preserve">8  </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23</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День Победы</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5</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5</w:t>
            </w:r>
          </w:p>
        </w:tc>
        <w:tc>
          <w:tcPr>
            <w:tcW w:w="0" w:type="auto"/>
          </w:tcPr>
          <w:p w:rsidR="00681406" w:rsidRPr="00E947AF" w:rsidRDefault="00681406" w:rsidP="00EC612B">
            <w:pPr>
              <w:rPr>
                <w:rFonts w:ascii="Times New Roman" w:hAnsi="Times New Roman"/>
                <w:sz w:val="24"/>
                <w:szCs w:val="24"/>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24</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Родная земля</w:t>
            </w: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5</w:t>
            </w: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p>
        </w:tc>
        <w:tc>
          <w:tcPr>
            <w:tcW w:w="0" w:type="auto"/>
          </w:tcPr>
          <w:p w:rsidR="00681406" w:rsidRPr="00656155" w:rsidRDefault="00681406" w:rsidP="00EC612B">
            <w:pPr>
              <w:jc w:val="center"/>
              <w:rPr>
                <w:rFonts w:ascii="Times New Roman" w:hAnsi="Times New Roman"/>
                <w:sz w:val="24"/>
                <w:szCs w:val="24"/>
                <w:lang w:val="ru-RU"/>
              </w:rPr>
            </w:pPr>
            <w:r w:rsidRPr="00656155">
              <w:rPr>
                <w:rFonts w:ascii="Times New Roman" w:hAnsi="Times New Roman"/>
                <w:sz w:val="24"/>
                <w:szCs w:val="24"/>
                <w:lang w:val="ru-RU"/>
              </w:rPr>
              <w:t>5</w:t>
            </w:r>
          </w:p>
        </w:tc>
        <w:tc>
          <w:tcPr>
            <w:tcW w:w="0" w:type="auto"/>
          </w:tcPr>
          <w:p w:rsidR="00681406" w:rsidRPr="00E947AF" w:rsidRDefault="00681406" w:rsidP="00EC612B">
            <w:pPr>
              <w:rPr>
                <w:rFonts w:ascii="Times New Roman" w:hAnsi="Times New Roman"/>
                <w:sz w:val="24"/>
                <w:szCs w:val="24"/>
                <w:lang w:val="ru-RU"/>
              </w:rPr>
            </w:pPr>
          </w:p>
        </w:tc>
      </w:tr>
      <w:tr w:rsidR="00681406" w:rsidRPr="00BC4BB7" w:rsidTr="00EC612B">
        <w:tc>
          <w:tcPr>
            <w:tcW w:w="0" w:type="auto"/>
          </w:tcPr>
          <w:p w:rsidR="00681406" w:rsidRPr="00BC4BB7" w:rsidRDefault="00681406" w:rsidP="00EC612B">
            <w:pPr>
              <w:rPr>
                <w:rFonts w:ascii="Times New Roman" w:hAnsi="Times New Roman"/>
                <w:b/>
                <w:lang w:val="ru-RU"/>
              </w:rPr>
            </w:pPr>
          </w:p>
        </w:tc>
        <w:tc>
          <w:tcPr>
            <w:tcW w:w="0" w:type="auto"/>
          </w:tcPr>
          <w:p w:rsidR="00681406" w:rsidRPr="00BC4BB7" w:rsidRDefault="00681406" w:rsidP="00EC612B">
            <w:pPr>
              <w:rPr>
                <w:rFonts w:ascii="Times New Roman" w:hAnsi="Times New Roman"/>
                <w:b/>
                <w:i/>
                <w:lang w:val="ru-RU"/>
              </w:rPr>
            </w:pPr>
          </w:p>
        </w:tc>
        <w:tc>
          <w:tcPr>
            <w:tcW w:w="0" w:type="auto"/>
          </w:tcPr>
          <w:p w:rsidR="00681406" w:rsidRPr="00656155" w:rsidRDefault="00681406" w:rsidP="00EC612B">
            <w:pPr>
              <w:jc w:val="center"/>
              <w:rPr>
                <w:rFonts w:ascii="Times New Roman" w:hAnsi="Times New Roman"/>
                <w:b/>
                <w:lang w:val="ru-RU"/>
              </w:rPr>
            </w:pPr>
            <w:r w:rsidRPr="00656155">
              <w:rPr>
                <w:rFonts w:ascii="Times New Roman" w:hAnsi="Times New Roman"/>
                <w:b/>
                <w:lang w:val="ru-RU"/>
              </w:rPr>
              <w:t>136</w:t>
            </w:r>
          </w:p>
        </w:tc>
        <w:tc>
          <w:tcPr>
            <w:tcW w:w="0" w:type="auto"/>
          </w:tcPr>
          <w:p w:rsidR="00681406" w:rsidRPr="00656155" w:rsidRDefault="00681406" w:rsidP="00EC612B">
            <w:pPr>
              <w:jc w:val="center"/>
              <w:rPr>
                <w:rFonts w:ascii="Times New Roman" w:hAnsi="Times New Roman"/>
                <w:b/>
                <w:lang w:val="ru-RU"/>
              </w:rPr>
            </w:pPr>
          </w:p>
        </w:tc>
        <w:tc>
          <w:tcPr>
            <w:tcW w:w="0" w:type="auto"/>
          </w:tcPr>
          <w:p w:rsidR="00681406" w:rsidRPr="00656155" w:rsidRDefault="00681406" w:rsidP="00EC612B">
            <w:pPr>
              <w:jc w:val="center"/>
              <w:rPr>
                <w:rFonts w:ascii="Times New Roman" w:hAnsi="Times New Roman"/>
                <w:b/>
                <w:lang w:val="ru-RU"/>
              </w:rPr>
            </w:pPr>
          </w:p>
        </w:tc>
        <w:tc>
          <w:tcPr>
            <w:tcW w:w="0" w:type="auto"/>
          </w:tcPr>
          <w:p w:rsidR="00681406" w:rsidRPr="00656155" w:rsidRDefault="00681406" w:rsidP="00EC612B">
            <w:pPr>
              <w:jc w:val="center"/>
              <w:rPr>
                <w:rFonts w:ascii="Times New Roman" w:hAnsi="Times New Roman"/>
                <w:b/>
                <w:lang w:val="ru-RU"/>
              </w:rPr>
            </w:pPr>
            <w:r w:rsidRPr="00656155">
              <w:rPr>
                <w:rFonts w:ascii="Times New Roman" w:hAnsi="Times New Roman"/>
                <w:b/>
                <w:lang w:val="ru-RU"/>
              </w:rPr>
              <w:t>136</w:t>
            </w:r>
          </w:p>
        </w:tc>
        <w:tc>
          <w:tcPr>
            <w:tcW w:w="0" w:type="auto"/>
          </w:tcPr>
          <w:p w:rsidR="00681406" w:rsidRPr="00BC4BB7" w:rsidRDefault="00681406" w:rsidP="00EC612B">
            <w:pPr>
              <w:rPr>
                <w:rFonts w:ascii="Times New Roman" w:hAnsi="Times New Roman"/>
                <w:b/>
                <w:lang w:val="ru-RU"/>
              </w:rPr>
            </w:pP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25</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Произведения современной детской литературы разных жанров</w:t>
            </w: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9</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7</w:t>
            </w: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26</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У истоков русской детской литературы</w:t>
            </w: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20</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17</w:t>
            </w: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27</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 xml:space="preserve">Детская литература </w:t>
            </w:r>
            <w:r w:rsidRPr="00E947AF">
              <w:rPr>
                <w:rFonts w:ascii="Times New Roman" w:hAnsi="Times New Roman"/>
                <w:i/>
                <w:sz w:val="24"/>
                <w:szCs w:val="24"/>
              </w:rPr>
              <w:t xml:space="preserve">XIX </w:t>
            </w:r>
            <w:r w:rsidRPr="00E947AF">
              <w:rPr>
                <w:rFonts w:ascii="Times New Roman" w:hAnsi="Times New Roman"/>
                <w:i/>
                <w:sz w:val="24"/>
                <w:szCs w:val="24"/>
                <w:lang w:val="ru-RU"/>
              </w:rPr>
              <w:t>века</w:t>
            </w: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46</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29</w:t>
            </w:r>
          </w:p>
        </w:tc>
      </w:tr>
      <w:tr w:rsidR="00681406" w:rsidRPr="00E947AF" w:rsidTr="00EC612B">
        <w:tc>
          <w:tcPr>
            <w:tcW w:w="0" w:type="auto"/>
          </w:tcPr>
          <w:p w:rsidR="00681406" w:rsidRPr="00E947AF" w:rsidRDefault="00681406" w:rsidP="00EC612B">
            <w:pPr>
              <w:rPr>
                <w:rFonts w:ascii="Times New Roman" w:hAnsi="Times New Roman"/>
                <w:sz w:val="24"/>
                <w:szCs w:val="24"/>
                <w:lang w:val="ru-RU"/>
              </w:rPr>
            </w:pPr>
            <w:r w:rsidRPr="00E947AF">
              <w:rPr>
                <w:rFonts w:ascii="Times New Roman" w:hAnsi="Times New Roman"/>
                <w:sz w:val="24"/>
                <w:szCs w:val="24"/>
                <w:lang w:val="ru-RU"/>
              </w:rPr>
              <w:t>28</w:t>
            </w:r>
          </w:p>
        </w:tc>
        <w:tc>
          <w:tcPr>
            <w:tcW w:w="0" w:type="auto"/>
          </w:tcPr>
          <w:p w:rsidR="00681406" w:rsidRPr="00E947AF" w:rsidRDefault="00681406" w:rsidP="00EC612B">
            <w:pPr>
              <w:rPr>
                <w:rFonts w:ascii="Times New Roman" w:hAnsi="Times New Roman"/>
                <w:i/>
                <w:sz w:val="24"/>
                <w:szCs w:val="24"/>
                <w:lang w:val="ru-RU"/>
              </w:rPr>
            </w:pPr>
            <w:r w:rsidRPr="00E947AF">
              <w:rPr>
                <w:rFonts w:ascii="Times New Roman" w:hAnsi="Times New Roman"/>
                <w:i/>
                <w:sz w:val="24"/>
                <w:szCs w:val="24"/>
                <w:lang w:val="ru-RU"/>
              </w:rPr>
              <w:t xml:space="preserve">Детская литература </w:t>
            </w:r>
            <w:r w:rsidRPr="00E947AF">
              <w:rPr>
                <w:rFonts w:ascii="Times New Roman" w:hAnsi="Times New Roman"/>
                <w:i/>
                <w:sz w:val="24"/>
                <w:szCs w:val="24"/>
              </w:rPr>
              <w:t xml:space="preserve">XX </w:t>
            </w:r>
            <w:r w:rsidRPr="00E947AF">
              <w:rPr>
                <w:rFonts w:ascii="Times New Roman" w:hAnsi="Times New Roman"/>
                <w:i/>
                <w:sz w:val="24"/>
                <w:szCs w:val="24"/>
                <w:lang w:val="ru-RU"/>
              </w:rPr>
              <w:t>века</w:t>
            </w: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61</w:t>
            </w: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jc w:val="center"/>
              <w:rPr>
                <w:rFonts w:ascii="Times New Roman" w:hAnsi="Times New Roman"/>
                <w:sz w:val="24"/>
                <w:szCs w:val="24"/>
                <w:lang w:val="ru-RU"/>
              </w:rPr>
            </w:pPr>
          </w:p>
        </w:tc>
        <w:tc>
          <w:tcPr>
            <w:tcW w:w="0" w:type="auto"/>
          </w:tcPr>
          <w:p w:rsidR="00681406" w:rsidRPr="00E947AF" w:rsidRDefault="00681406" w:rsidP="00EC612B">
            <w:pPr>
              <w:rPr>
                <w:rFonts w:ascii="Times New Roman" w:hAnsi="Times New Roman"/>
                <w:sz w:val="24"/>
                <w:szCs w:val="24"/>
                <w:lang w:val="ru-RU"/>
              </w:rPr>
            </w:pPr>
            <w:r>
              <w:rPr>
                <w:rFonts w:ascii="Times New Roman" w:hAnsi="Times New Roman"/>
                <w:sz w:val="24"/>
                <w:szCs w:val="24"/>
                <w:lang w:val="ru-RU"/>
              </w:rPr>
              <w:t>49</w:t>
            </w:r>
          </w:p>
        </w:tc>
      </w:tr>
      <w:tr w:rsidR="00681406" w:rsidRPr="00BC4BB7" w:rsidTr="00EC612B">
        <w:tc>
          <w:tcPr>
            <w:tcW w:w="0" w:type="auto"/>
          </w:tcPr>
          <w:p w:rsidR="00681406" w:rsidRPr="00BC4BB7" w:rsidRDefault="00681406" w:rsidP="00EC612B">
            <w:pPr>
              <w:rPr>
                <w:rFonts w:ascii="Times New Roman" w:hAnsi="Times New Roman"/>
                <w:b/>
                <w:lang w:val="ru-RU"/>
              </w:rPr>
            </w:pPr>
          </w:p>
        </w:tc>
        <w:tc>
          <w:tcPr>
            <w:tcW w:w="0" w:type="auto"/>
          </w:tcPr>
          <w:p w:rsidR="00681406" w:rsidRPr="00BC4BB7" w:rsidRDefault="00681406" w:rsidP="00EC612B">
            <w:pPr>
              <w:rPr>
                <w:rFonts w:ascii="Times New Roman" w:hAnsi="Times New Roman"/>
                <w:b/>
                <w:i/>
                <w:lang w:val="ru-RU"/>
              </w:rPr>
            </w:pPr>
          </w:p>
        </w:tc>
        <w:tc>
          <w:tcPr>
            <w:tcW w:w="0" w:type="auto"/>
          </w:tcPr>
          <w:p w:rsidR="00681406" w:rsidRPr="00BC4BB7" w:rsidRDefault="00681406" w:rsidP="00EC612B">
            <w:pPr>
              <w:jc w:val="center"/>
              <w:rPr>
                <w:rFonts w:ascii="Times New Roman" w:hAnsi="Times New Roman"/>
                <w:b/>
                <w:lang w:val="ru-RU"/>
              </w:rPr>
            </w:pPr>
            <w:r>
              <w:rPr>
                <w:rFonts w:ascii="Times New Roman" w:hAnsi="Times New Roman"/>
                <w:b/>
                <w:lang w:val="ru-RU"/>
              </w:rPr>
              <w:t>136</w:t>
            </w: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jc w:val="center"/>
              <w:rPr>
                <w:rFonts w:ascii="Times New Roman" w:hAnsi="Times New Roman"/>
                <w:b/>
                <w:lang w:val="ru-RU"/>
              </w:rPr>
            </w:pPr>
          </w:p>
        </w:tc>
        <w:tc>
          <w:tcPr>
            <w:tcW w:w="0" w:type="auto"/>
          </w:tcPr>
          <w:p w:rsidR="00681406" w:rsidRPr="00BC4BB7" w:rsidRDefault="00681406" w:rsidP="00EC612B">
            <w:pPr>
              <w:rPr>
                <w:rFonts w:ascii="Times New Roman" w:hAnsi="Times New Roman"/>
                <w:b/>
                <w:lang w:val="ru-RU"/>
              </w:rPr>
            </w:pPr>
            <w:r>
              <w:rPr>
                <w:rFonts w:ascii="Times New Roman" w:hAnsi="Times New Roman"/>
                <w:b/>
                <w:lang w:val="ru-RU"/>
              </w:rPr>
              <w:t>102</w:t>
            </w:r>
          </w:p>
        </w:tc>
      </w:tr>
    </w:tbl>
    <w:p w:rsidR="00FA73B5" w:rsidRPr="00096A62" w:rsidRDefault="00FA73B5" w:rsidP="00096A62">
      <w:pPr>
        <w:ind w:firstLine="709"/>
        <w:contextualSpacing/>
        <w:rPr>
          <w:rFonts w:ascii="Times New Roman" w:hAnsi="Times New Roman"/>
          <w:b/>
          <w:lang w:val="ru-RU"/>
        </w:rPr>
      </w:pPr>
    </w:p>
    <w:sectPr w:rsidR="00FA73B5" w:rsidRPr="00096A62" w:rsidSect="00096A62">
      <w:pgSz w:w="11906" w:h="16838"/>
      <w:pgMar w:top="567" w:right="567" w:bottom="953"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21" w:rsidRDefault="00065821" w:rsidP="00096A62">
      <w:r>
        <w:separator/>
      </w:r>
    </w:p>
  </w:endnote>
  <w:endnote w:type="continuationSeparator" w:id="1">
    <w:p w:rsidR="00065821" w:rsidRDefault="00065821" w:rsidP="00096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21" w:rsidRDefault="00065821" w:rsidP="00096A62">
      <w:r>
        <w:separator/>
      </w:r>
    </w:p>
  </w:footnote>
  <w:footnote w:type="continuationSeparator" w:id="1">
    <w:p w:rsidR="00065821" w:rsidRDefault="00065821" w:rsidP="00096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10626A"/>
    <w:multiLevelType w:val="hybridMultilevel"/>
    <w:tmpl w:val="C464CD1A"/>
    <w:lvl w:ilvl="0" w:tplc="10C48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84208"/>
    <w:rsid w:val="000273C1"/>
    <w:rsid w:val="00065821"/>
    <w:rsid w:val="00096A62"/>
    <w:rsid w:val="001028D6"/>
    <w:rsid w:val="001E011B"/>
    <w:rsid w:val="001F71B4"/>
    <w:rsid w:val="00247EA9"/>
    <w:rsid w:val="0029788C"/>
    <w:rsid w:val="002D6480"/>
    <w:rsid w:val="002F4671"/>
    <w:rsid w:val="00321DD0"/>
    <w:rsid w:val="00360F67"/>
    <w:rsid w:val="00366AF7"/>
    <w:rsid w:val="003D7ED1"/>
    <w:rsid w:val="00445A18"/>
    <w:rsid w:val="0048775F"/>
    <w:rsid w:val="00544CF9"/>
    <w:rsid w:val="00562145"/>
    <w:rsid w:val="00590678"/>
    <w:rsid w:val="005A2434"/>
    <w:rsid w:val="005B5202"/>
    <w:rsid w:val="00681406"/>
    <w:rsid w:val="007203E0"/>
    <w:rsid w:val="00734B3D"/>
    <w:rsid w:val="00776C2F"/>
    <w:rsid w:val="007A4103"/>
    <w:rsid w:val="007D4C9B"/>
    <w:rsid w:val="007E431C"/>
    <w:rsid w:val="00804969"/>
    <w:rsid w:val="0087060E"/>
    <w:rsid w:val="00937073"/>
    <w:rsid w:val="009E075E"/>
    <w:rsid w:val="009F0FC6"/>
    <w:rsid w:val="00A95DEA"/>
    <w:rsid w:val="00BC4BB7"/>
    <w:rsid w:val="00C81F0F"/>
    <w:rsid w:val="00C84208"/>
    <w:rsid w:val="00C96C23"/>
    <w:rsid w:val="00CE1D34"/>
    <w:rsid w:val="00D0097E"/>
    <w:rsid w:val="00D552A6"/>
    <w:rsid w:val="00D81151"/>
    <w:rsid w:val="00DA1C72"/>
    <w:rsid w:val="00E93291"/>
    <w:rsid w:val="00E947AF"/>
    <w:rsid w:val="00EB15B0"/>
    <w:rsid w:val="00EE63F6"/>
    <w:rsid w:val="00EE7467"/>
    <w:rsid w:val="00F1342D"/>
    <w:rsid w:val="00F269B2"/>
    <w:rsid w:val="00F4208A"/>
    <w:rsid w:val="00FA73B5"/>
    <w:rsid w:val="00FE6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08"/>
    <w:pPr>
      <w:spacing w:after="0" w:line="240" w:lineRule="auto"/>
    </w:pPr>
    <w:rPr>
      <w:sz w:val="24"/>
      <w:szCs w:val="24"/>
    </w:rPr>
  </w:style>
  <w:style w:type="paragraph" w:styleId="1">
    <w:name w:val="heading 1"/>
    <w:basedOn w:val="a"/>
    <w:next w:val="a"/>
    <w:link w:val="10"/>
    <w:uiPriority w:val="9"/>
    <w:qFormat/>
    <w:rsid w:val="00C8420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420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8420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4208"/>
    <w:pPr>
      <w:keepNext/>
      <w:spacing w:before="240" w:after="60"/>
      <w:outlineLvl w:val="3"/>
    </w:pPr>
    <w:rPr>
      <w:b/>
      <w:bCs/>
      <w:sz w:val="28"/>
      <w:szCs w:val="28"/>
    </w:rPr>
  </w:style>
  <w:style w:type="paragraph" w:styleId="5">
    <w:name w:val="heading 5"/>
    <w:basedOn w:val="a"/>
    <w:next w:val="a"/>
    <w:link w:val="50"/>
    <w:uiPriority w:val="9"/>
    <w:semiHidden/>
    <w:unhideWhenUsed/>
    <w:qFormat/>
    <w:rsid w:val="00C84208"/>
    <w:pPr>
      <w:spacing w:before="240" w:after="60"/>
      <w:outlineLvl w:val="4"/>
    </w:pPr>
    <w:rPr>
      <w:b/>
      <w:bCs/>
      <w:i/>
      <w:iCs/>
      <w:sz w:val="26"/>
      <w:szCs w:val="26"/>
    </w:rPr>
  </w:style>
  <w:style w:type="paragraph" w:styleId="6">
    <w:name w:val="heading 6"/>
    <w:basedOn w:val="a"/>
    <w:next w:val="a"/>
    <w:link w:val="60"/>
    <w:uiPriority w:val="9"/>
    <w:semiHidden/>
    <w:unhideWhenUsed/>
    <w:qFormat/>
    <w:rsid w:val="00C84208"/>
    <w:pPr>
      <w:spacing w:before="240" w:after="60"/>
      <w:outlineLvl w:val="5"/>
    </w:pPr>
    <w:rPr>
      <w:b/>
      <w:bCs/>
      <w:sz w:val="22"/>
      <w:szCs w:val="22"/>
    </w:rPr>
  </w:style>
  <w:style w:type="paragraph" w:styleId="7">
    <w:name w:val="heading 7"/>
    <w:basedOn w:val="a"/>
    <w:next w:val="a"/>
    <w:link w:val="70"/>
    <w:uiPriority w:val="9"/>
    <w:semiHidden/>
    <w:unhideWhenUsed/>
    <w:qFormat/>
    <w:rsid w:val="00C84208"/>
    <w:pPr>
      <w:spacing w:before="240" w:after="60"/>
      <w:outlineLvl w:val="6"/>
    </w:pPr>
  </w:style>
  <w:style w:type="paragraph" w:styleId="8">
    <w:name w:val="heading 8"/>
    <w:basedOn w:val="a"/>
    <w:next w:val="a"/>
    <w:link w:val="80"/>
    <w:uiPriority w:val="9"/>
    <w:semiHidden/>
    <w:unhideWhenUsed/>
    <w:qFormat/>
    <w:rsid w:val="00C84208"/>
    <w:pPr>
      <w:spacing w:before="240" w:after="60"/>
      <w:outlineLvl w:val="7"/>
    </w:pPr>
    <w:rPr>
      <w:i/>
      <w:iCs/>
    </w:rPr>
  </w:style>
  <w:style w:type="paragraph" w:styleId="9">
    <w:name w:val="heading 9"/>
    <w:basedOn w:val="a"/>
    <w:next w:val="a"/>
    <w:link w:val="90"/>
    <w:uiPriority w:val="9"/>
    <w:semiHidden/>
    <w:unhideWhenUsed/>
    <w:qFormat/>
    <w:rsid w:val="00C8420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20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420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84208"/>
    <w:rPr>
      <w:rFonts w:asciiTheme="majorHAnsi" w:eastAsiaTheme="majorEastAsia" w:hAnsiTheme="majorHAnsi"/>
      <w:b/>
      <w:bCs/>
      <w:sz w:val="26"/>
      <w:szCs w:val="26"/>
    </w:rPr>
  </w:style>
  <w:style w:type="character" w:customStyle="1" w:styleId="40">
    <w:name w:val="Заголовок 4 Знак"/>
    <w:basedOn w:val="a0"/>
    <w:link w:val="4"/>
    <w:uiPriority w:val="9"/>
    <w:rsid w:val="00C84208"/>
    <w:rPr>
      <w:b/>
      <w:bCs/>
      <w:sz w:val="28"/>
      <w:szCs w:val="28"/>
    </w:rPr>
  </w:style>
  <w:style w:type="character" w:customStyle="1" w:styleId="50">
    <w:name w:val="Заголовок 5 Знак"/>
    <w:basedOn w:val="a0"/>
    <w:link w:val="5"/>
    <w:uiPriority w:val="9"/>
    <w:semiHidden/>
    <w:rsid w:val="00C84208"/>
    <w:rPr>
      <w:b/>
      <w:bCs/>
      <w:i/>
      <w:iCs/>
      <w:sz w:val="26"/>
      <w:szCs w:val="26"/>
    </w:rPr>
  </w:style>
  <w:style w:type="character" w:customStyle="1" w:styleId="60">
    <w:name w:val="Заголовок 6 Знак"/>
    <w:basedOn w:val="a0"/>
    <w:link w:val="6"/>
    <w:uiPriority w:val="9"/>
    <w:semiHidden/>
    <w:rsid w:val="00C84208"/>
    <w:rPr>
      <w:b/>
      <w:bCs/>
    </w:rPr>
  </w:style>
  <w:style w:type="character" w:customStyle="1" w:styleId="70">
    <w:name w:val="Заголовок 7 Знак"/>
    <w:basedOn w:val="a0"/>
    <w:link w:val="7"/>
    <w:uiPriority w:val="9"/>
    <w:semiHidden/>
    <w:rsid w:val="00C84208"/>
    <w:rPr>
      <w:sz w:val="24"/>
      <w:szCs w:val="24"/>
    </w:rPr>
  </w:style>
  <w:style w:type="character" w:customStyle="1" w:styleId="80">
    <w:name w:val="Заголовок 8 Знак"/>
    <w:basedOn w:val="a0"/>
    <w:link w:val="8"/>
    <w:uiPriority w:val="9"/>
    <w:semiHidden/>
    <w:rsid w:val="00C84208"/>
    <w:rPr>
      <w:i/>
      <w:iCs/>
      <w:sz w:val="24"/>
      <w:szCs w:val="24"/>
    </w:rPr>
  </w:style>
  <w:style w:type="character" w:customStyle="1" w:styleId="90">
    <w:name w:val="Заголовок 9 Знак"/>
    <w:basedOn w:val="a0"/>
    <w:link w:val="9"/>
    <w:uiPriority w:val="9"/>
    <w:semiHidden/>
    <w:rsid w:val="00C84208"/>
    <w:rPr>
      <w:rFonts w:asciiTheme="majorHAnsi" w:eastAsiaTheme="majorEastAsia" w:hAnsiTheme="majorHAnsi"/>
    </w:rPr>
  </w:style>
  <w:style w:type="paragraph" w:styleId="a3">
    <w:name w:val="Title"/>
    <w:basedOn w:val="a"/>
    <w:next w:val="a"/>
    <w:link w:val="a4"/>
    <w:uiPriority w:val="10"/>
    <w:qFormat/>
    <w:rsid w:val="00C8420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84208"/>
    <w:rPr>
      <w:rFonts w:asciiTheme="majorHAnsi" w:eastAsiaTheme="majorEastAsia" w:hAnsiTheme="majorHAnsi"/>
      <w:b/>
      <w:bCs/>
      <w:kern w:val="28"/>
      <w:sz w:val="32"/>
      <w:szCs w:val="32"/>
    </w:rPr>
  </w:style>
  <w:style w:type="paragraph" w:styleId="a5">
    <w:name w:val="Subtitle"/>
    <w:basedOn w:val="a"/>
    <w:next w:val="a"/>
    <w:link w:val="a6"/>
    <w:uiPriority w:val="11"/>
    <w:qFormat/>
    <w:rsid w:val="00C8420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84208"/>
    <w:rPr>
      <w:rFonts w:asciiTheme="majorHAnsi" w:eastAsiaTheme="majorEastAsia" w:hAnsiTheme="majorHAnsi"/>
      <w:sz w:val="24"/>
      <w:szCs w:val="24"/>
    </w:rPr>
  </w:style>
  <w:style w:type="character" w:styleId="a7">
    <w:name w:val="Strong"/>
    <w:basedOn w:val="a0"/>
    <w:uiPriority w:val="22"/>
    <w:qFormat/>
    <w:rsid w:val="00C84208"/>
    <w:rPr>
      <w:b/>
      <w:bCs/>
    </w:rPr>
  </w:style>
  <w:style w:type="character" w:styleId="a8">
    <w:name w:val="Emphasis"/>
    <w:basedOn w:val="a0"/>
    <w:uiPriority w:val="20"/>
    <w:qFormat/>
    <w:rsid w:val="00C84208"/>
    <w:rPr>
      <w:rFonts w:asciiTheme="minorHAnsi" w:hAnsiTheme="minorHAnsi"/>
      <w:b/>
      <w:i/>
      <w:iCs/>
    </w:rPr>
  </w:style>
  <w:style w:type="paragraph" w:styleId="a9">
    <w:name w:val="No Spacing"/>
    <w:basedOn w:val="a"/>
    <w:uiPriority w:val="1"/>
    <w:qFormat/>
    <w:rsid w:val="00C84208"/>
    <w:rPr>
      <w:szCs w:val="32"/>
    </w:rPr>
  </w:style>
  <w:style w:type="paragraph" w:styleId="aa">
    <w:name w:val="List Paragraph"/>
    <w:basedOn w:val="a"/>
    <w:uiPriority w:val="34"/>
    <w:qFormat/>
    <w:rsid w:val="00C84208"/>
    <w:pPr>
      <w:ind w:left="720"/>
      <w:contextualSpacing/>
    </w:pPr>
  </w:style>
  <w:style w:type="paragraph" w:styleId="22">
    <w:name w:val="Quote"/>
    <w:basedOn w:val="a"/>
    <w:next w:val="a"/>
    <w:link w:val="23"/>
    <w:uiPriority w:val="29"/>
    <w:qFormat/>
    <w:rsid w:val="00C84208"/>
    <w:rPr>
      <w:i/>
    </w:rPr>
  </w:style>
  <w:style w:type="character" w:customStyle="1" w:styleId="23">
    <w:name w:val="Цитата 2 Знак"/>
    <w:basedOn w:val="a0"/>
    <w:link w:val="22"/>
    <w:uiPriority w:val="29"/>
    <w:rsid w:val="00C84208"/>
    <w:rPr>
      <w:i/>
      <w:sz w:val="24"/>
      <w:szCs w:val="24"/>
    </w:rPr>
  </w:style>
  <w:style w:type="paragraph" w:styleId="ab">
    <w:name w:val="Intense Quote"/>
    <w:basedOn w:val="a"/>
    <w:next w:val="a"/>
    <w:link w:val="ac"/>
    <w:uiPriority w:val="30"/>
    <w:qFormat/>
    <w:rsid w:val="00C84208"/>
    <w:pPr>
      <w:ind w:left="720" w:right="720"/>
    </w:pPr>
    <w:rPr>
      <w:b/>
      <w:i/>
      <w:szCs w:val="22"/>
    </w:rPr>
  </w:style>
  <w:style w:type="character" w:customStyle="1" w:styleId="ac">
    <w:name w:val="Выделенная цитата Знак"/>
    <w:basedOn w:val="a0"/>
    <w:link w:val="ab"/>
    <w:uiPriority w:val="30"/>
    <w:rsid w:val="00C84208"/>
    <w:rPr>
      <w:b/>
      <w:i/>
      <w:sz w:val="24"/>
    </w:rPr>
  </w:style>
  <w:style w:type="character" w:styleId="ad">
    <w:name w:val="Subtle Emphasis"/>
    <w:uiPriority w:val="19"/>
    <w:qFormat/>
    <w:rsid w:val="00C84208"/>
    <w:rPr>
      <w:i/>
      <w:color w:val="5A5A5A" w:themeColor="text1" w:themeTint="A5"/>
    </w:rPr>
  </w:style>
  <w:style w:type="character" w:styleId="ae">
    <w:name w:val="Intense Emphasis"/>
    <w:basedOn w:val="a0"/>
    <w:uiPriority w:val="21"/>
    <w:qFormat/>
    <w:rsid w:val="00C84208"/>
    <w:rPr>
      <w:b/>
      <w:i/>
      <w:sz w:val="24"/>
      <w:szCs w:val="24"/>
      <w:u w:val="single"/>
    </w:rPr>
  </w:style>
  <w:style w:type="character" w:styleId="af">
    <w:name w:val="Subtle Reference"/>
    <w:basedOn w:val="a0"/>
    <w:uiPriority w:val="31"/>
    <w:qFormat/>
    <w:rsid w:val="00C84208"/>
    <w:rPr>
      <w:sz w:val="24"/>
      <w:szCs w:val="24"/>
      <w:u w:val="single"/>
    </w:rPr>
  </w:style>
  <w:style w:type="character" w:styleId="af0">
    <w:name w:val="Intense Reference"/>
    <w:basedOn w:val="a0"/>
    <w:uiPriority w:val="32"/>
    <w:qFormat/>
    <w:rsid w:val="00C84208"/>
    <w:rPr>
      <w:b/>
      <w:sz w:val="24"/>
      <w:u w:val="single"/>
    </w:rPr>
  </w:style>
  <w:style w:type="character" w:styleId="af1">
    <w:name w:val="Book Title"/>
    <w:basedOn w:val="a0"/>
    <w:uiPriority w:val="33"/>
    <w:qFormat/>
    <w:rsid w:val="00C8420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84208"/>
    <w:pPr>
      <w:outlineLvl w:val="9"/>
    </w:pPr>
  </w:style>
  <w:style w:type="table" w:styleId="af3">
    <w:name w:val="Table Grid"/>
    <w:basedOn w:val="a1"/>
    <w:rsid w:val="007E4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81F0F"/>
    <w:pPr>
      <w:autoSpaceDE w:val="0"/>
      <w:autoSpaceDN w:val="0"/>
      <w:adjustRightInd w:val="0"/>
      <w:spacing w:after="0" w:line="240" w:lineRule="auto"/>
    </w:pPr>
    <w:rPr>
      <w:rFonts w:ascii="Arial" w:eastAsiaTheme="minorHAnsi" w:hAnsi="Arial" w:cs="Arial"/>
      <w:sz w:val="24"/>
      <w:szCs w:val="24"/>
      <w:lang w:val="ru-RU" w:bidi="ar-SA"/>
    </w:rPr>
  </w:style>
  <w:style w:type="paragraph" w:customStyle="1" w:styleId="af4">
    <w:name w:val="Основной"/>
    <w:basedOn w:val="a"/>
    <w:link w:val="af5"/>
    <w:rsid w:val="00EE63F6"/>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val="ru-RU" w:eastAsia="ru-RU" w:bidi="ar-SA"/>
    </w:rPr>
  </w:style>
  <w:style w:type="paragraph" w:customStyle="1" w:styleId="41">
    <w:name w:val="Заг 4"/>
    <w:basedOn w:val="a"/>
    <w:rsid w:val="00EE63F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bidi="ar-SA"/>
    </w:rPr>
  </w:style>
  <w:style w:type="paragraph" w:customStyle="1" w:styleId="af6">
    <w:name w:val="Курсив"/>
    <w:basedOn w:val="af4"/>
    <w:rsid w:val="00EE63F6"/>
    <w:rPr>
      <w:i/>
      <w:iCs/>
    </w:rPr>
  </w:style>
  <w:style w:type="character" w:customStyle="1" w:styleId="Zag11">
    <w:name w:val="Zag_11"/>
    <w:rsid w:val="00EE63F6"/>
    <w:rPr>
      <w:color w:val="000000"/>
      <w:w w:val="100"/>
    </w:rPr>
  </w:style>
  <w:style w:type="paragraph" w:customStyle="1" w:styleId="21">
    <w:name w:val="Средняя сетка 21"/>
    <w:basedOn w:val="a"/>
    <w:uiPriority w:val="1"/>
    <w:qFormat/>
    <w:rsid w:val="00EE63F6"/>
    <w:pPr>
      <w:numPr>
        <w:numId w:val="2"/>
      </w:numPr>
      <w:spacing w:line="360" w:lineRule="auto"/>
      <w:contextualSpacing/>
      <w:jc w:val="both"/>
      <w:outlineLvl w:val="1"/>
    </w:pPr>
    <w:rPr>
      <w:rFonts w:ascii="Times New Roman" w:eastAsia="Times New Roman" w:hAnsi="Times New Roman"/>
      <w:sz w:val="28"/>
      <w:lang w:val="ru-RU" w:eastAsia="ru-RU" w:bidi="ar-SA"/>
    </w:rPr>
  </w:style>
  <w:style w:type="character" w:customStyle="1" w:styleId="af5">
    <w:name w:val="Основной Знак"/>
    <w:link w:val="af4"/>
    <w:rsid w:val="00EE63F6"/>
    <w:rPr>
      <w:rFonts w:ascii="NewtonCSanPin" w:eastAsia="Times New Roman" w:hAnsi="NewtonCSanPin"/>
      <w:color w:val="000000"/>
      <w:sz w:val="21"/>
      <w:szCs w:val="21"/>
      <w:lang w:val="ru-RU" w:eastAsia="ru-RU" w:bidi="ar-SA"/>
    </w:rPr>
  </w:style>
  <w:style w:type="paragraph" w:customStyle="1" w:styleId="Osnova">
    <w:name w:val="Osnova"/>
    <w:basedOn w:val="a"/>
    <w:rsid w:val="00EE63F6"/>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eastAsia="ru-RU" w:bidi="ar-SA"/>
    </w:rPr>
  </w:style>
  <w:style w:type="paragraph" w:styleId="af7">
    <w:name w:val="header"/>
    <w:basedOn w:val="a"/>
    <w:link w:val="af8"/>
    <w:uiPriority w:val="99"/>
    <w:semiHidden/>
    <w:unhideWhenUsed/>
    <w:rsid w:val="00096A62"/>
    <w:pPr>
      <w:tabs>
        <w:tab w:val="center" w:pos="4677"/>
        <w:tab w:val="right" w:pos="9355"/>
      </w:tabs>
    </w:pPr>
  </w:style>
  <w:style w:type="character" w:customStyle="1" w:styleId="af8">
    <w:name w:val="Верхний колонтитул Знак"/>
    <w:basedOn w:val="a0"/>
    <w:link w:val="af7"/>
    <w:uiPriority w:val="99"/>
    <w:semiHidden/>
    <w:rsid w:val="00096A62"/>
    <w:rPr>
      <w:sz w:val="24"/>
      <w:szCs w:val="24"/>
    </w:rPr>
  </w:style>
  <w:style w:type="paragraph" w:styleId="af9">
    <w:name w:val="footer"/>
    <w:basedOn w:val="a"/>
    <w:link w:val="afa"/>
    <w:uiPriority w:val="99"/>
    <w:semiHidden/>
    <w:unhideWhenUsed/>
    <w:rsid w:val="00096A62"/>
    <w:pPr>
      <w:tabs>
        <w:tab w:val="center" w:pos="4677"/>
        <w:tab w:val="right" w:pos="9355"/>
      </w:tabs>
    </w:pPr>
  </w:style>
  <w:style w:type="character" w:customStyle="1" w:styleId="afa">
    <w:name w:val="Нижний колонтитул Знак"/>
    <w:basedOn w:val="a0"/>
    <w:link w:val="af9"/>
    <w:uiPriority w:val="99"/>
    <w:semiHidden/>
    <w:rsid w:val="00096A62"/>
    <w:rPr>
      <w:sz w:val="24"/>
      <w:szCs w:val="24"/>
    </w:rPr>
  </w:style>
  <w:style w:type="character" w:styleId="afb">
    <w:name w:val="Hyperlink"/>
    <w:basedOn w:val="a0"/>
    <w:semiHidden/>
    <w:unhideWhenUsed/>
    <w:rsid w:val="00734B3D"/>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authors/authors_all.html" TargetMode="External"/><Relationship Id="rId13" Type="http://schemas.openxmlformats.org/officeDocument/2006/relationships/hyperlink" Target="http://www.school2100.ru/authors/authors_a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2100.ru/authors/authors_all.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2100.ru/authors/authors_al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ool2100.ru/authors/authors_all.html" TargetMode="External"/><Relationship Id="rId4" Type="http://schemas.openxmlformats.org/officeDocument/2006/relationships/settings" Target="settings.xml"/><Relationship Id="rId9" Type="http://schemas.openxmlformats.org/officeDocument/2006/relationships/hyperlink" Target="http://www.school2100.ru/authors/authors_all.html" TargetMode="External"/><Relationship Id="rId14" Type="http://schemas.openxmlformats.org/officeDocument/2006/relationships/hyperlink" Target="http://www.mtu-net.ru/ba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FDEC5-647C-470C-8BFB-688DD2C3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Ленка</cp:lastModifiedBy>
  <cp:revision>2</cp:revision>
  <dcterms:created xsi:type="dcterms:W3CDTF">2016-07-27T12:18:00Z</dcterms:created>
  <dcterms:modified xsi:type="dcterms:W3CDTF">2016-07-27T12:18:00Z</dcterms:modified>
</cp:coreProperties>
</file>