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  <w:r w:rsidRPr="00FA43F1">
        <w:rPr>
          <w:b/>
        </w:rPr>
        <w:t xml:space="preserve">                                        </w:t>
      </w:r>
    </w:p>
    <w:tbl>
      <w:tblPr>
        <w:tblW w:w="15450" w:type="dxa"/>
        <w:tblInd w:w="392" w:type="dxa"/>
        <w:tblLayout w:type="fixed"/>
        <w:tblLook w:val="04A0"/>
      </w:tblPr>
      <w:tblGrid>
        <w:gridCol w:w="4819"/>
        <w:gridCol w:w="5103"/>
        <w:gridCol w:w="5528"/>
      </w:tblGrid>
      <w:tr w:rsidR="00A7104E" w:rsidTr="004F5494">
        <w:trPr>
          <w:trHeight w:val="2304"/>
        </w:trPr>
        <w:tc>
          <w:tcPr>
            <w:tcW w:w="4819" w:type="dxa"/>
          </w:tcPr>
          <w:p w:rsidR="00A7104E" w:rsidRDefault="00A7104E" w:rsidP="004F5494">
            <w:pPr>
              <w:tabs>
                <w:tab w:val="left" w:pos="709"/>
                <w:tab w:val="left" w:pos="9288"/>
              </w:tabs>
              <w:snapToGrid w:val="0"/>
              <w:spacing w:line="276" w:lineRule="auto"/>
              <w:ind w:firstLine="284"/>
              <w:rPr>
                <w:rFonts w:cstheme="minorBidi"/>
                <w:b/>
                <w:sz w:val="28"/>
                <w:szCs w:val="28"/>
              </w:rPr>
            </w:pP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ind w:firstLine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Селиванова Т.А.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 № ___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«__» июня 2017 г. </w:t>
            </w:r>
          </w:p>
        </w:tc>
        <w:tc>
          <w:tcPr>
            <w:tcW w:w="5103" w:type="dxa"/>
          </w:tcPr>
          <w:p w:rsidR="00A7104E" w:rsidRDefault="00A7104E" w:rsidP="004F5494">
            <w:pPr>
              <w:tabs>
                <w:tab w:val="left" w:pos="709"/>
                <w:tab w:val="left" w:pos="9288"/>
              </w:tabs>
              <w:snapToGrid w:val="0"/>
              <w:spacing w:line="276" w:lineRule="auto"/>
              <w:ind w:firstLine="284"/>
              <w:rPr>
                <w:rFonts w:cstheme="minorBidi"/>
                <w:b/>
                <w:sz w:val="28"/>
                <w:szCs w:val="28"/>
              </w:rPr>
            </w:pP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«Согласовано»</w:t>
            </w:r>
          </w:p>
          <w:p w:rsidR="00A7104E" w:rsidRDefault="00A7104E" w:rsidP="004F5494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МОУ</w:t>
            </w:r>
          </w:p>
          <w:p w:rsidR="00A7104E" w:rsidRDefault="00A7104E" w:rsidP="004F5494">
            <w:pPr>
              <w:tabs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«Яснозоренская СОШ»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Бронников А.С.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июня 2017 г.</w:t>
            </w:r>
          </w:p>
        </w:tc>
        <w:tc>
          <w:tcPr>
            <w:tcW w:w="5528" w:type="dxa"/>
          </w:tcPr>
          <w:p w:rsidR="00A7104E" w:rsidRDefault="00A7104E" w:rsidP="004F5494">
            <w:pPr>
              <w:tabs>
                <w:tab w:val="left" w:pos="709"/>
                <w:tab w:val="left" w:pos="9288"/>
              </w:tabs>
              <w:snapToGrid w:val="0"/>
              <w:spacing w:line="276" w:lineRule="auto"/>
              <w:ind w:firstLine="284"/>
              <w:rPr>
                <w:rFonts w:cstheme="minorBidi"/>
                <w:b/>
                <w:sz w:val="28"/>
                <w:szCs w:val="28"/>
              </w:rPr>
            </w:pP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ind w:firstLine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«Утверждено»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«Яснозоренская  СОШ» 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Копысова В.А.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                                              </w:t>
            </w:r>
          </w:p>
          <w:p w:rsidR="00A7104E" w:rsidRDefault="00A7104E" w:rsidP="004F5494">
            <w:pPr>
              <w:tabs>
                <w:tab w:val="left" w:pos="709"/>
                <w:tab w:val="left" w:pos="9288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«___» августа 2017 г. </w:t>
            </w:r>
          </w:p>
        </w:tc>
      </w:tr>
    </w:tbl>
    <w:p w:rsidR="00A7104E" w:rsidRDefault="00A7104E" w:rsidP="00A7104E">
      <w:pPr>
        <w:tabs>
          <w:tab w:val="left" w:pos="0"/>
          <w:tab w:val="left" w:pos="1260"/>
        </w:tabs>
        <w:spacing w:line="360" w:lineRule="auto"/>
        <w:rPr>
          <w:rFonts w:eastAsiaTheme="minorEastAsia" w:cstheme="minorBidi"/>
          <w:b/>
          <w:sz w:val="44"/>
          <w:szCs w:val="44"/>
        </w:rPr>
      </w:pPr>
    </w:p>
    <w:p w:rsidR="00A7104E" w:rsidRDefault="00A7104E" w:rsidP="00A7104E">
      <w:pPr>
        <w:tabs>
          <w:tab w:val="left" w:pos="0"/>
          <w:tab w:val="left" w:pos="12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Календарно-тематическое планирование</w:t>
      </w:r>
    </w:p>
    <w:p w:rsidR="00A7104E" w:rsidRDefault="00A7104E" w:rsidP="00A7104E">
      <w:pPr>
        <w:tabs>
          <w:tab w:val="left" w:pos="0"/>
          <w:tab w:val="left" w:pos="126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предмету «Английский язык»</w:t>
      </w:r>
    </w:p>
    <w:p w:rsidR="00A7104E" w:rsidRDefault="00A7104E" w:rsidP="00A7104E">
      <w:pPr>
        <w:tabs>
          <w:tab w:val="left" w:pos="1260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>в 9 "б" классе</w:t>
      </w:r>
    </w:p>
    <w:p w:rsidR="00A7104E" w:rsidRDefault="00A7104E" w:rsidP="00A7104E">
      <w:pPr>
        <w:tabs>
          <w:tab w:val="left" w:pos="709"/>
        </w:tabs>
        <w:rPr>
          <w:sz w:val="44"/>
          <w:szCs w:val="44"/>
        </w:rPr>
      </w:pPr>
    </w:p>
    <w:p w:rsidR="00A7104E" w:rsidRDefault="00A7104E" w:rsidP="00A7104E">
      <w:pPr>
        <w:tabs>
          <w:tab w:val="left" w:pos="0"/>
          <w:tab w:val="left" w:pos="1260"/>
        </w:tabs>
        <w:rPr>
          <w:sz w:val="28"/>
          <w:szCs w:val="28"/>
        </w:rPr>
      </w:pPr>
    </w:p>
    <w:p w:rsidR="00A7104E" w:rsidRDefault="00A7104E" w:rsidP="00A7104E">
      <w:pPr>
        <w:tabs>
          <w:tab w:val="left" w:pos="0"/>
          <w:tab w:val="left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 английского языка</w:t>
      </w:r>
    </w:p>
    <w:p w:rsidR="00A7104E" w:rsidRDefault="00A7104E" w:rsidP="00A7104E">
      <w:pPr>
        <w:tabs>
          <w:tab w:val="left" w:pos="0"/>
          <w:tab w:val="left" w:pos="12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Селиванова Татьяна Александровна</w:t>
      </w:r>
    </w:p>
    <w:p w:rsidR="00A7104E" w:rsidRPr="001B66FB" w:rsidRDefault="00A7104E" w:rsidP="00A7104E">
      <w:pPr>
        <w:ind w:left="4956"/>
        <w:jc w:val="right"/>
        <w:rPr>
          <w:sz w:val="28"/>
          <w:szCs w:val="28"/>
        </w:rPr>
      </w:pPr>
      <w:r w:rsidRPr="001B66FB">
        <w:rPr>
          <w:sz w:val="28"/>
          <w:szCs w:val="28"/>
        </w:rPr>
        <w:t xml:space="preserve">Рассмотрено на заседании </w:t>
      </w:r>
    </w:p>
    <w:p w:rsidR="00A7104E" w:rsidRPr="001B66FB" w:rsidRDefault="00A7104E" w:rsidP="00A7104E">
      <w:pPr>
        <w:ind w:left="4956"/>
        <w:jc w:val="right"/>
        <w:rPr>
          <w:sz w:val="28"/>
          <w:szCs w:val="28"/>
        </w:rPr>
      </w:pPr>
      <w:r w:rsidRPr="001B66FB">
        <w:rPr>
          <w:sz w:val="28"/>
          <w:szCs w:val="28"/>
        </w:rPr>
        <w:t xml:space="preserve">педагогического совета школы </w:t>
      </w:r>
    </w:p>
    <w:p w:rsidR="00A7104E" w:rsidRPr="001B66FB" w:rsidRDefault="00A7104E" w:rsidP="00A7104E">
      <w:pPr>
        <w:ind w:left="4956"/>
        <w:jc w:val="right"/>
        <w:rPr>
          <w:sz w:val="28"/>
          <w:szCs w:val="28"/>
        </w:rPr>
      </w:pPr>
      <w:r w:rsidRPr="001B66FB">
        <w:rPr>
          <w:sz w:val="28"/>
          <w:szCs w:val="28"/>
        </w:rPr>
        <w:t xml:space="preserve"> протокол № 1 от ______2017 г.</w:t>
      </w:r>
    </w:p>
    <w:p w:rsidR="00A7104E" w:rsidRPr="001B66FB" w:rsidRDefault="00A7104E" w:rsidP="00A7104E">
      <w:pPr>
        <w:tabs>
          <w:tab w:val="left" w:pos="0"/>
          <w:tab w:val="left" w:pos="1260"/>
        </w:tabs>
        <w:spacing w:line="360" w:lineRule="auto"/>
        <w:jc w:val="right"/>
        <w:rPr>
          <w:b/>
          <w:sz w:val="28"/>
          <w:szCs w:val="28"/>
        </w:rPr>
      </w:pPr>
    </w:p>
    <w:p w:rsidR="00A7104E" w:rsidRDefault="00A7104E" w:rsidP="00A7104E">
      <w:pPr>
        <w:tabs>
          <w:tab w:val="left" w:pos="0"/>
          <w:tab w:val="left" w:pos="1260"/>
        </w:tabs>
        <w:spacing w:line="360" w:lineRule="auto"/>
        <w:jc w:val="right"/>
        <w:rPr>
          <w:b/>
          <w:sz w:val="28"/>
          <w:szCs w:val="28"/>
        </w:rPr>
      </w:pPr>
    </w:p>
    <w:p w:rsidR="00A7104E" w:rsidRDefault="00A7104E" w:rsidP="00A7104E">
      <w:pPr>
        <w:tabs>
          <w:tab w:val="left" w:pos="0"/>
          <w:tab w:val="left" w:pos="1260"/>
        </w:tabs>
        <w:spacing w:line="360" w:lineRule="auto"/>
        <w:rPr>
          <w:sz w:val="28"/>
          <w:szCs w:val="28"/>
        </w:rPr>
      </w:pPr>
    </w:p>
    <w:p w:rsidR="00A7104E" w:rsidRPr="002F39D2" w:rsidRDefault="00A7104E" w:rsidP="00A7104E">
      <w:pPr>
        <w:tabs>
          <w:tab w:val="left" w:pos="0"/>
          <w:tab w:val="left" w:pos="1260"/>
        </w:tabs>
        <w:spacing w:line="360" w:lineRule="auto"/>
        <w:jc w:val="center"/>
        <w:rPr>
          <w:sz w:val="28"/>
          <w:szCs w:val="28"/>
        </w:rPr>
      </w:pPr>
      <w:r w:rsidRPr="00E85104">
        <w:pict>
          <v:oval id="_x0000_s1027" style="position:absolute;left:0;text-align:left;margin-left:516.75pt;margin-top:31.55pt;width:22.5pt;height:23.25pt;z-index:251660288;mso-wrap-style:none;v-text-anchor:middle" stroked="f" strokecolor="#3465af">
            <v:fill color2="black"/>
            <v:stroke color2="#cb9a50"/>
          </v:oval>
        </w:pict>
      </w:r>
      <w:r>
        <w:rPr>
          <w:sz w:val="28"/>
          <w:szCs w:val="28"/>
        </w:rPr>
        <w:t xml:space="preserve">2017 </w:t>
      </w:r>
    </w:p>
    <w:p w:rsidR="00A7104E" w:rsidRDefault="00A7104E" w:rsidP="00A7104E"/>
    <w:p w:rsidR="00A7104E" w:rsidRDefault="00A7104E" w:rsidP="00A7104E">
      <w:pPr>
        <w:tabs>
          <w:tab w:val="left" w:pos="709"/>
        </w:tabs>
        <w:suppressAutoHyphens/>
        <w:ind w:left="630"/>
        <w:jc w:val="center"/>
        <w:rPr>
          <w:b/>
        </w:rPr>
      </w:pPr>
      <w:r w:rsidRPr="00FA43F1">
        <w:rPr>
          <w:b/>
        </w:rPr>
        <w:lastRenderedPageBreak/>
        <w:t xml:space="preserve"> </w:t>
      </w:r>
    </w:p>
    <w:p w:rsidR="00A7104E" w:rsidRPr="00B30652" w:rsidRDefault="00A7104E" w:rsidP="00A7104E">
      <w:pPr>
        <w:tabs>
          <w:tab w:val="left" w:pos="709"/>
        </w:tabs>
        <w:suppressAutoHyphens/>
        <w:ind w:left="630"/>
        <w:jc w:val="center"/>
        <w:rPr>
          <w:b/>
          <w:sz w:val="28"/>
          <w:szCs w:val="28"/>
          <w:lang w:eastAsia="zh-CN"/>
        </w:rPr>
      </w:pPr>
      <w:r w:rsidRPr="00B30652">
        <w:rPr>
          <w:b/>
          <w:sz w:val="28"/>
          <w:szCs w:val="28"/>
          <w:lang w:eastAsia="zh-CN"/>
        </w:rPr>
        <w:t xml:space="preserve">Пояснительная записка </w:t>
      </w:r>
    </w:p>
    <w:p w:rsidR="00A7104E" w:rsidRPr="00B30652" w:rsidRDefault="00A7104E" w:rsidP="00A7104E">
      <w:pPr>
        <w:tabs>
          <w:tab w:val="left" w:pos="709"/>
        </w:tabs>
        <w:suppressAutoHyphens/>
        <w:ind w:left="630"/>
        <w:jc w:val="center"/>
        <w:rPr>
          <w:b/>
          <w:sz w:val="28"/>
          <w:szCs w:val="28"/>
          <w:lang w:eastAsia="zh-CN"/>
        </w:rPr>
      </w:pPr>
    </w:p>
    <w:p w:rsidR="00A7104E" w:rsidRPr="00B30652" w:rsidRDefault="00A7104E" w:rsidP="00A7104E">
      <w:pPr>
        <w:tabs>
          <w:tab w:val="left" w:pos="709"/>
        </w:tabs>
        <w:suppressAutoHyphens/>
        <w:ind w:left="630"/>
        <w:jc w:val="both"/>
        <w:rPr>
          <w:sz w:val="28"/>
          <w:szCs w:val="28"/>
          <w:lang w:eastAsia="zh-CN"/>
        </w:rPr>
      </w:pPr>
      <w:r w:rsidRPr="00B30652">
        <w:rPr>
          <w:sz w:val="28"/>
          <w:szCs w:val="28"/>
          <w:lang w:eastAsia="zh-CN"/>
        </w:rPr>
        <w:t>Календарно-тем</w:t>
      </w:r>
      <w:r>
        <w:rPr>
          <w:sz w:val="28"/>
          <w:szCs w:val="28"/>
          <w:lang w:eastAsia="zh-CN"/>
        </w:rPr>
        <w:t xml:space="preserve">атическое планирование  для  9«б» </w:t>
      </w:r>
      <w:r w:rsidRPr="00B30652">
        <w:rPr>
          <w:sz w:val="28"/>
          <w:szCs w:val="28"/>
          <w:lang w:eastAsia="zh-CN"/>
        </w:rPr>
        <w:t>класса</w:t>
      </w:r>
      <w:r>
        <w:rPr>
          <w:sz w:val="28"/>
          <w:szCs w:val="28"/>
          <w:lang w:eastAsia="zh-CN"/>
        </w:rPr>
        <w:t xml:space="preserve"> </w:t>
      </w:r>
      <w:r w:rsidRPr="00B30652">
        <w:rPr>
          <w:sz w:val="28"/>
          <w:szCs w:val="28"/>
          <w:lang w:eastAsia="zh-CN"/>
        </w:rPr>
        <w:t xml:space="preserve"> составлено на основе:</w:t>
      </w:r>
    </w:p>
    <w:p w:rsidR="00A7104E" w:rsidRPr="00B30652" w:rsidRDefault="00A7104E" w:rsidP="00A7104E">
      <w:pPr>
        <w:numPr>
          <w:ilvl w:val="0"/>
          <w:numId w:val="7"/>
        </w:numPr>
        <w:tabs>
          <w:tab w:val="left" w:pos="810"/>
        </w:tabs>
        <w:suppressAutoHyphens/>
        <w:ind w:left="1170" w:hanging="270"/>
        <w:contextualSpacing/>
        <w:jc w:val="both"/>
        <w:rPr>
          <w:sz w:val="28"/>
          <w:szCs w:val="28"/>
          <w:lang w:eastAsia="zh-CN"/>
        </w:rPr>
      </w:pPr>
      <w:r w:rsidRPr="00B30652">
        <w:rPr>
          <w:sz w:val="28"/>
          <w:szCs w:val="28"/>
          <w:lang w:eastAsia="zh-CN"/>
        </w:rPr>
        <w:t>рабочей программы МОУ «</w:t>
      </w:r>
      <w:r>
        <w:rPr>
          <w:sz w:val="28"/>
          <w:szCs w:val="28"/>
          <w:lang w:eastAsia="zh-CN"/>
        </w:rPr>
        <w:t>Яснозоренская СОШ</w:t>
      </w:r>
      <w:r w:rsidRPr="00B30652">
        <w:rPr>
          <w:sz w:val="28"/>
          <w:szCs w:val="28"/>
          <w:lang w:eastAsia="zh-CN"/>
        </w:rPr>
        <w:t xml:space="preserve">» по </w:t>
      </w:r>
      <w:r>
        <w:rPr>
          <w:sz w:val="28"/>
          <w:szCs w:val="28"/>
          <w:lang w:eastAsia="zh-CN"/>
        </w:rPr>
        <w:t>английскому языку</w:t>
      </w:r>
      <w:r w:rsidRPr="00B30652">
        <w:rPr>
          <w:sz w:val="28"/>
          <w:szCs w:val="28"/>
          <w:lang w:eastAsia="zh-CN"/>
        </w:rPr>
        <w:t xml:space="preserve"> на уровне основного</w:t>
      </w:r>
      <w:r>
        <w:rPr>
          <w:sz w:val="28"/>
          <w:szCs w:val="28"/>
          <w:lang w:eastAsia="zh-CN"/>
        </w:rPr>
        <w:t xml:space="preserve"> общего </w:t>
      </w:r>
      <w:r w:rsidRPr="00B30652">
        <w:rPr>
          <w:sz w:val="28"/>
          <w:szCs w:val="28"/>
          <w:lang w:eastAsia="zh-CN"/>
        </w:rPr>
        <w:t>образования;</w:t>
      </w:r>
    </w:p>
    <w:p w:rsidR="00A7104E" w:rsidRPr="00B30652" w:rsidRDefault="00A7104E" w:rsidP="00A7104E">
      <w:pPr>
        <w:numPr>
          <w:ilvl w:val="0"/>
          <w:numId w:val="7"/>
        </w:numPr>
        <w:tabs>
          <w:tab w:val="left" w:pos="810"/>
        </w:tabs>
        <w:suppressAutoHyphens/>
        <w:ind w:left="1170" w:hanging="270"/>
        <w:jc w:val="both"/>
        <w:rPr>
          <w:sz w:val="28"/>
          <w:szCs w:val="28"/>
          <w:lang w:eastAsia="zh-CN"/>
        </w:rPr>
      </w:pPr>
      <w:r w:rsidRPr="00B30652">
        <w:rPr>
          <w:sz w:val="28"/>
          <w:szCs w:val="28"/>
          <w:lang w:eastAsia="zh-CN"/>
        </w:rPr>
        <w:t>учебного плана МОУ «</w:t>
      </w:r>
      <w:proofErr w:type="spellStart"/>
      <w:r>
        <w:rPr>
          <w:sz w:val="28"/>
          <w:szCs w:val="28"/>
          <w:lang w:eastAsia="zh-CN"/>
        </w:rPr>
        <w:t>Яснозоренской</w:t>
      </w:r>
      <w:proofErr w:type="spellEnd"/>
      <w:r>
        <w:rPr>
          <w:sz w:val="28"/>
          <w:szCs w:val="28"/>
          <w:lang w:eastAsia="zh-CN"/>
        </w:rPr>
        <w:t xml:space="preserve"> </w:t>
      </w:r>
      <w:r w:rsidRPr="00B30652">
        <w:rPr>
          <w:sz w:val="28"/>
          <w:szCs w:val="28"/>
          <w:lang w:eastAsia="zh-CN"/>
        </w:rPr>
        <w:t>средн</w:t>
      </w:r>
      <w:r>
        <w:rPr>
          <w:sz w:val="28"/>
          <w:szCs w:val="28"/>
          <w:lang w:eastAsia="zh-CN"/>
        </w:rPr>
        <w:t xml:space="preserve">ей общеобразовательной школы </w:t>
      </w:r>
      <w:r w:rsidRPr="00B30652">
        <w:rPr>
          <w:sz w:val="28"/>
          <w:szCs w:val="28"/>
          <w:lang w:eastAsia="zh-CN"/>
        </w:rPr>
        <w:t>Белгородского райо</w:t>
      </w:r>
      <w:r>
        <w:rPr>
          <w:sz w:val="28"/>
          <w:szCs w:val="28"/>
          <w:lang w:eastAsia="zh-CN"/>
        </w:rPr>
        <w:t>на Белгородской области» на 2017-2018</w:t>
      </w:r>
      <w:r w:rsidRPr="00B30652">
        <w:rPr>
          <w:sz w:val="28"/>
          <w:szCs w:val="28"/>
          <w:lang w:eastAsia="zh-CN"/>
        </w:rPr>
        <w:t xml:space="preserve"> учебный год;</w:t>
      </w:r>
    </w:p>
    <w:p w:rsidR="00A7104E" w:rsidRPr="00B30652" w:rsidRDefault="00A7104E" w:rsidP="00A7104E">
      <w:pPr>
        <w:numPr>
          <w:ilvl w:val="0"/>
          <w:numId w:val="7"/>
        </w:numPr>
        <w:tabs>
          <w:tab w:val="left" w:pos="810"/>
        </w:tabs>
        <w:suppressAutoHyphens/>
        <w:ind w:left="1170" w:hanging="270"/>
        <w:jc w:val="both"/>
        <w:rPr>
          <w:sz w:val="28"/>
          <w:szCs w:val="28"/>
          <w:lang w:eastAsia="zh-CN"/>
        </w:rPr>
      </w:pPr>
      <w:r w:rsidRPr="00B30652">
        <w:rPr>
          <w:sz w:val="28"/>
          <w:szCs w:val="28"/>
          <w:lang w:eastAsia="zh-CN"/>
        </w:rPr>
        <w:t>годового календарного графика МОУ ««</w:t>
      </w:r>
      <w:proofErr w:type="spellStart"/>
      <w:r>
        <w:rPr>
          <w:sz w:val="28"/>
          <w:szCs w:val="28"/>
          <w:lang w:eastAsia="zh-CN"/>
        </w:rPr>
        <w:t>Яснозоренской</w:t>
      </w:r>
      <w:proofErr w:type="spellEnd"/>
      <w:r>
        <w:rPr>
          <w:sz w:val="28"/>
          <w:szCs w:val="28"/>
          <w:lang w:eastAsia="zh-CN"/>
        </w:rPr>
        <w:t xml:space="preserve"> </w:t>
      </w:r>
      <w:r w:rsidRPr="00B30652">
        <w:rPr>
          <w:sz w:val="28"/>
          <w:szCs w:val="28"/>
          <w:lang w:eastAsia="zh-CN"/>
        </w:rPr>
        <w:t>средн</w:t>
      </w:r>
      <w:r>
        <w:rPr>
          <w:sz w:val="28"/>
          <w:szCs w:val="28"/>
          <w:lang w:eastAsia="zh-CN"/>
        </w:rPr>
        <w:t xml:space="preserve">ей общеобразовательной школы </w:t>
      </w:r>
      <w:r w:rsidRPr="00B30652">
        <w:rPr>
          <w:sz w:val="28"/>
          <w:szCs w:val="28"/>
          <w:lang w:eastAsia="zh-CN"/>
        </w:rPr>
        <w:t>Белгородского района Белгородской области</w:t>
      </w:r>
      <w:r>
        <w:rPr>
          <w:sz w:val="28"/>
          <w:szCs w:val="28"/>
          <w:lang w:eastAsia="zh-CN"/>
        </w:rPr>
        <w:t>» на 2017-2018</w:t>
      </w:r>
      <w:r w:rsidRPr="00B30652">
        <w:rPr>
          <w:sz w:val="28"/>
          <w:szCs w:val="28"/>
          <w:lang w:eastAsia="zh-CN"/>
        </w:rPr>
        <w:t xml:space="preserve"> учебный год;</w:t>
      </w:r>
    </w:p>
    <w:p w:rsidR="00A7104E" w:rsidRPr="00B30652" w:rsidRDefault="00A7104E" w:rsidP="00A7104E">
      <w:pPr>
        <w:numPr>
          <w:ilvl w:val="0"/>
          <w:numId w:val="7"/>
        </w:numPr>
        <w:shd w:val="clear" w:color="auto" w:fill="FFFFFF"/>
        <w:tabs>
          <w:tab w:val="left" w:pos="810"/>
        </w:tabs>
        <w:suppressAutoHyphens/>
        <w:ind w:left="1170" w:right="14" w:hanging="270"/>
        <w:contextualSpacing/>
        <w:jc w:val="both"/>
        <w:rPr>
          <w:spacing w:val="-7"/>
          <w:sz w:val="28"/>
          <w:szCs w:val="28"/>
          <w:lang w:eastAsia="zh-CN"/>
        </w:rPr>
      </w:pPr>
      <w:r w:rsidRPr="00B30652">
        <w:rPr>
          <w:sz w:val="28"/>
          <w:szCs w:val="28"/>
          <w:lang w:eastAsia="zh-CN"/>
        </w:rPr>
        <w:t>рекомендации инструктивно методического письма «О преподавании предмета «</w:t>
      </w:r>
      <w:r>
        <w:rPr>
          <w:sz w:val="28"/>
          <w:szCs w:val="28"/>
          <w:lang w:eastAsia="zh-CN"/>
        </w:rPr>
        <w:t xml:space="preserve">Английский язык» </w:t>
      </w:r>
      <w:r w:rsidRPr="00B30652">
        <w:rPr>
          <w:sz w:val="28"/>
          <w:szCs w:val="28"/>
          <w:lang w:eastAsia="zh-CN"/>
        </w:rPr>
        <w:t xml:space="preserve"> в общеобразовательных учреждениях Белгородской области.</w:t>
      </w:r>
    </w:p>
    <w:p w:rsidR="00A7104E" w:rsidRPr="00B30652" w:rsidRDefault="00A7104E" w:rsidP="00A7104E">
      <w:pPr>
        <w:shd w:val="clear" w:color="auto" w:fill="FFFFFF"/>
        <w:suppressAutoHyphens/>
        <w:ind w:left="630" w:right="14"/>
        <w:jc w:val="both"/>
        <w:rPr>
          <w:spacing w:val="-7"/>
          <w:sz w:val="28"/>
          <w:szCs w:val="28"/>
          <w:lang w:eastAsia="zh-CN"/>
        </w:rPr>
      </w:pPr>
    </w:p>
    <w:p w:rsidR="00A7104E" w:rsidRPr="00B30652" w:rsidRDefault="00A7104E" w:rsidP="00A7104E">
      <w:pPr>
        <w:shd w:val="clear" w:color="auto" w:fill="FFFFFF"/>
        <w:suppressAutoHyphens/>
        <w:ind w:left="630" w:right="14"/>
        <w:jc w:val="both"/>
        <w:rPr>
          <w:spacing w:val="-7"/>
          <w:sz w:val="28"/>
          <w:szCs w:val="28"/>
          <w:lang w:eastAsia="zh-CN"/>
        </w:rPr>
      </w:pPr>
      <w:r w:rsidRPr="00B30652">
        <w:rPr>
          <w:spacing w:val="-7"/>
          <w:sz w:val="28"/>
          <w:szCs w:val="28"/>
          <w:lang w:eastAsia="zh-CN"/>
        </w:rPr>
        <w:t>Количество  учебных  часов, на которое р</w:t>
      </w:r>
      <w:r>
        <w:rPr>
          <w:spacing w:val="-7"/>
          <w:sz w:val="28"/>
          <w:szCs w:val="28"/>
          <w:lang w:eastAsia="zh-CN"/>
        </w:rPr>
        <w:t>ассчитана программа – 102 часа</w:t>
      </w:r>
      <w:r w:rsidRPr="00B30652">
        <w:rPr>
          <w:spacing w:val="-7"/>
          <w:sz w:val="28"/>
          <w:szCs w:val="28"/>
          <w:lang w:eastAsia="zh-CN"/>
        </w:rPr>
        <w:t xml:space="preserve"> </w:t>
      </w:r>
    </w:p>
    <w:p w:rsidR="00A7104E" w:rsidRDefault="00A7104E" w:rsidP="00A7104E">
      <w:pPr>
        <w:shd w:val="clear" w:color="auto" w:fill="FFFFFF"/>
        <w:suppressAutoHyphens/>
        <w:ind w:left="630" w:right="14"/>
        <w:jc w:val="both"/>
        <w:rPr>
          <w:spacing w:val="-7"/>
          <w:sz w:val="28"/>
          <w:szCs w:val="28"/>
          <w:lang w:eastAsia="zh-CN"/>
        </w:rPr>
      </w:pPr>
      <w:r w:rsidRPr="00B30652">
        <w:rPr>
          <w:spacing w:val="-7"/>
          <w:sz w:val="28"/>
          <w:szCs w:val="28"/>
          <w:lang w:eastAsia="zh-CN"/>
        </w:rPr>
        <w:t>Количество  учебных  часов,  на которое рассчитано календар</w:t>
      </w:r>
      <w:r>
        <w:rPr>
          <w:spacing w:val="-7"/>
          <w:sz w:val="28"/>
          <w:szCs w:val="28"/>
          <w:lang w:eastAsia="zh-CN"/>
        </w:rPr>
        <w:t>но-тематическое планирование – 102</w:t>
      </w:r>
      <w:r w:rsidRPr="00B30652">
        <w:rPr>
          <w:spacing w:val="-7"/>
          <w:sz w:val="28"/>
          <w:szCs w:val="28"/>
          <w:lang w:eastAsia="zh-CN"/>
        </w:rPr>
        <w:t>ч</w:t>
      </w:r>
    </w:p>
    <w:p w:rsidR="00A7104E" w:rsidRPr="00B30652" w:rsidRDefault="00A7104E" w:rsidP="00A7104E">
      <w:pPr>
        <w:shd w:val="clear" w:color="auto" w:fill="FFFFFF"/>
        <w:suppressAutoHyphens/>
        <w:ind w:left="630" w:right="14"/>
        <w:jc w:val="both"/>
        <w:rPr>
          <w:rFonts w:ascii="Arial" w:eastAsia="Arial" w:hAnsi="Arial" w:cs="Arial"/>
          <w:sz w:val="28"/>
          <w:szCs w:val="28"/>
          <w:lang w:eastAsia="zh-CN"/>
        </w:rPr>
      </w:pPr>
      <w:r>
        <w:rPr>
          <w:spacing w:val="-7"/>
          <w:sz w:val="28"/>
          <w:szCs w:val="28"/>
          <w:lang w:eastAsia="zh-CN"/>
        </w:rPr>
        <w:t>В 2017-2018учебном году 34 учебные недели</w:t>
      </w: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A7104E" w:rsidRDefault="00A7104E" w:rsidP="00A7104E">
      <w:pPr>
        <w:widowControl w:val="0"/>
        <w:spacing w:before="60"/>
        <w:ind w:firstLine="709"/>
        <w:jc w:val="both"/>
        <w:rPr>
          <w:b/>
        </w:rPr>
      </w:pPr>
    </w:p>
    <w:p w:rsidR="00342C85" w:rsidRDefault="00342C85" w:rsidP="006701CB">
      <w:pPr>
        <w:jc w:val="center"/>
      </w:pPr>
    </w:p>
    <w:p w:rsidR="00342C85" w:rsidRDefault="00342C85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A7104E" w:rsidRDefault="00A7104E" w:rsidP="006701CB">
      <w:pPr>
        <w:jc w:val="center"/>
      </w:pPr>
    </w:p>
    <w:p w:rsidR="002311B1" w:rsidRPr="005F1744" w:rsidRDefault="006701CB" w:rsidP="006701CB">
      <w:pPr>
        <w:jc w:val="center"/>
      </w:pPr>
      <w:r w:rsidRPr="005F1744">
        <w:lastRenderedPageBreak/>
        <w:t>КАЛЕНДАРНО-</w:t>
      </w:r>
      <w:r w:rsidR="002311B1" w:rsidRPr="005F1744">
        <w:t>ТЕМАТИЧЕСКОЕ ПЛАНИРОВАНИЕ</w:t>
      </w:r>
      <w:r w:rsidR="0016518B" w:rsidRPr="005F1744">
        <w:t xml:space="preserve"> 9</w:t>
      </w:r>
      <w:r w:rsidR="00342C85">
        <w:t xml:space="preserve"> «Б</w:t>
      </w:r>
      <w:r w:rsidR="00220695" w:rsidRPr="005F1744">
        <w:t>»</w:t>
      </w:r>
      <w:r w:rsidR="00902A7E" w:rsidRPr="00342C85">
        <w:t xml:space="preserve"> </w:t>
      </w:r>
      <w:r w:rsidR="0016518B" w:rsidRPr="005F1744">
        <w:t xml:space="preserve"> класс</w:t>
      </w:r>
    </w:p>
    <w:tbl>
      <w:tblPr>
        <w:tblW w:w="155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1892"/>
        <w:gridCol w:w="873"/>
        <w:gridCol w:w="874"/>
        <w:gridCol w:w="1455"/>
        <w:gridCol w:w="1746"/>
        <w:gridCol w:w="1893"/>
        <w:gridCol w:w="4948"/>
        <w:gridCol w:w="1167"/>
      </w:tblGrid>
      <w:tr w:rsidR="009B4036" w:rsidRPr="005F1744" w:rsidTr="009B4036">
        <w:trPr>
          <w:trHeight w:val="392"/>
        </w:trPr>
        <w:tc>
          <w:tcPr>
            <w:tcW w:w="726" w:type="dxa"/>
            <w:vMerge w:val="restart"/>
          </w:tcPr>
          <w:p w:rsidR="009B4036" w:rsidRPr="005F1744" w:rsidRDefault="009B4036" w:rsidP="006956B1">
            <w:pPr>
              <w:jc w:val="center"/>
            </w:pPr>
            <w:r w:rsidRPr="005F1744">
              <w:t xml:space="preserve">№ </w:t>
            </w:r>
            <w:proofErr w:type="spellStart"/>
            <w:proofErr w:type="gramStart"/>
            <w:r w:rsidRPr="005F1744">
              <w:t>уро-ка</w:t>
            </w:r>
            <w:proofErr w:type="spellEnd"/>
            <w:proofErr w:type="gramEnd"/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jc w:val="center"/>
            </w:pPr>
            <w:r w:rsidRPr="005F1744">
              <w:t>Тема для изучения</w:t>
            </w:r>
          </w:p>
        </w:tc>
        <w:tc>
          <w:tcPr>
            <w:tcW w:w="1746" w:type="dxa"/>
            <w:gridSpan w:val="2"/>
          </w:tcPr>
          <w:p w:rsidR="009B4036" w:rsidRPr="005F1744" w:rsidRDefault="009B4036" w:rsidP="006956B1">
            <w:pPr>
              <w:jc w:val="center"/>
            </w:pPr>
            <w:r w:rsidRPr="005F1744">
              <w:t>дата</w:t>
            </w:r>
          </w:p>
        </w:tc>
        <w:tc>
          <w:tcPr>
            <w:tcW w:w="5094" w:type="dxa"/>
            <w:gridSpan w:val="3"/>
          </w:tcPr>
          <w:p w:rsidR="009B4036" w:rsidRPr="005F1744" w:rsidRDefault="009B4036" w:rsidP="006956B1">
            <w:pPr>
              <w:jc w:val="center"/>
            </w:pPr>
            <w:r w:rsidRPr="005F1744">
              <w:t>Языковой материал</w:t>
            </w:r>
          </w:p>
        </w:tc>
        <w:tc>
          <w:tcPr>
            <w:tcW w:w="4948" w:type="dxa"/>
            <w:vMerge w:val="restart"/>
          </w:tcPr>
          <w:p w:rsidR="009B4036" w:rsidRPr="005F1744" w:rsidRDefault="009B4036" w:rsidP="00217581">
            <w:r w:rsidRPr="005F1744">
              <w:t xml:space="preserve">               Цели  урока.</w:t>
            </w:r>
          </w:p>
        </w:tc>
        <w:tc>
          <w:tcPr>
            <w:tcW w:w="1167" w:type="dxa"/>
            <w:vMerge w:val="restart"/>
          </w:tcPr>
          <w:p w:rsidR="009B4036" w:rsidRPr="005F1744" w:rsidRDefault="009B4036" w:rsidP="006956B1">
            <w:pPr>
              <w:jc w:val="center"/>
            </w:pPr>
            <w:r w:rsidRPr="005F1744">
              <w:t>Подготовка к ОГЭ</w:t>
            </w:r>
          </w:p>
        </w:tc>
      </w:tr>
      <w:tr w:rsidR="009B4036" w:rsidRPr="005F1744" w:rsidTr="009B4036">
        <w:trPr>
          <w:cantSplit/>
          <w:trHeight w:val="813"/>
        </w:trPr>
        <w:tc>
          <w:tcPr>
            <w:tcW w:w="72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  <w:r w:rsidRPr="005F1744">
              <w:t>План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  <w:r w:rsidRPr="005F1744">
              <w:t>Факт</w:t>
            </w: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  <w:r w:rsidRPr="005F1744">
              <w:t>фонетика</w:t>
            </w:r>
          </w:p>
        </w:tc>
        <w:tc>
          <w:tcPr>
            <w:tcW w:w="1746" w:type="dxa"/>
          </w:tcPr>
          <w:p w:rsidR="009B4036" w:rsidRPr="005F1744" w:rsidRDefault="009B4036" w:rsidP="006956B1">
            <w:pPr>
              <w:jc w:val="center"/>
            </w:pPr>
            <w:r w:rsidRPr="005F1744">
              <w:t>лексика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  <w:r w:rsidRPr="005F1744">
              <w:t>грамматика</w:t>
            </w: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  <w:vMerge/>
          </w:tcPr>
          <w:p w:rsidR="009B4036" w:rsidRPr="005F1744" w:rsidRDefault="009B4036" w:rsidP="006956B1">
            <w:pPr>
              <w:jc w:val="center"/>
            </w:pPr>
          </w:p>
        </w:tc>
      </w:tr>
      <w:tr w:rsidR="009B4036" w:rsidRPr="005F1744" w:rsidTr="009B4036">
        <w:trPr>
          <w:cantSplit/>
          <w:trHeight w:val="813"/>
        </w:trPr>
        <w:tc>
          <w:tcPr>
            <w:tcW w:w="15573" w:type="dxa"/>
            <w:gridSpan w:val="9"/>
          </w:tcPr>
          <w:p w:rsidR="009B4036" w:rsidRPr="005F1744" w:rsidRDefault="009B4036" w:rsidP="00737250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5F17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F1744">
              <w:rPr>
                <w:rFonts w:ascii="Times New Roman" w:hAnsi="Times New Roman"/>
                <w:b/>
                <w:sz w:val="24"/>
                <w:szCs w:val="24"/>
              </w:rPr>
              <w:t xml:space="preserve"> 1.  Are We Happy Together? </w:t>
            </w:r>
            <w:proofErr w:type="gramStart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(Семья и друзья.</w:t>
            </w:r>
            <w:proofErr w:type="gramEnd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Счастливы ли мы вместе?) </w:t>
            </w:r>
            <w:proofErr w:type="gramEnd"/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1.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Летние каникулы. Лексика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shd w:val="clear" w:color="auto" w:fill="FFFFFF"/>
              <w:spacing w:line="230" w:lineRule="exact"/>
              <w:ind w:right="72" w:hanging="14"/>
              <w:rPr>
                <w:color w:val="000000"/>
                <w:spacing w:val="1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72" w:hanging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72" w:hanging="14"/>
              <w:rPr>
                <w:color w:val="000000"/>
                <w:spacing w:val="1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72" w:hanging="14"/>
            </w:pPr>
            <w:r w:rsidRPr="005F1744">
              <w:rPr>
                <w:color w:val="000000"/>
                <w:spacing w:val="1"/>
              </w:rPr>
              <w:t>Инто</w:t>
            </w:r>
            <w:r w:rsidRPr="005F1744">
              <w:rPr>
                <w:color w:val="000000"/>
                <w:spacing w:val="1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нация </w:t>
            </w:r>
            <w:r w:rsidRPr="005F1744">
              <w:rPr>
                <w:color w:val="000000"/>
              </w:rPr>
              <w:t>специ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альных </w:t>
            </w:r>
            <w:r w:rsidRPr="005F1744">
              <w:rPr>
                <w:color w:val="000000"/>
                <w:spacing w:val="1"/>
              </w:rPr>
              <w:t>вопро</w:t>
            </w:r>
            <w:r w:rsidRPr="005F1744">
              <w:rPr>
                <w:color w:val="000000"/>
                <w:spacing w:val="1"/>
              </w:rPr>
              <w:softHyphen/>
            </w:r>
            <w:r w:rsidRPr="005F1744">
              <w:rPr>
                <w:color w:val="000000"/>
                <w:spacing w:val="-2"/>
              </w:rPr>
              <w:t>сов</w:t>
            </w:r>
          </w:p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color w:val="000000"/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disappoint</w:t>
            </w:r>
            <w:proofErr w:type="gramStart"/>
            <w:r w:rsidRPr="005F1744">
              <w:rPr>
                <w:color w:val="000000"/>
                <w:lang w:val="en-US"/>
              </w:rPr>
              <w:t xml:space="preserve"> </w:t>
            </w:r>
            <w:r w:rsidRPr="005F1744">
              <w:rPr>
                <w:color w:val="000000"/>
              </w:rPr>
              <w:t>Т</w:t>
            </w:r>
            <w:proofErr w:type="gramEnd"/>
            <w:r w:rsidRPr="005F1744">
              <w:rPr>
                <w:color w:val="000000"/>
              </w:rPr>
              <w:t>о</w:t>
            </w:r>
            <w:r w:rsidRPr="005F1744">
              <w:rPr>
                <w:color w:val="000000"/>
                <w:lang w:val="en-US"/>
              </w:rPr>
              <w:t xml:space="preserve"> observe </w:t>
            </w: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sound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color w:val="000000"/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tan Sporty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color w:val="000000"/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be feel Delighted To give some tips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I meant it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I do not care about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78"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It sounds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8" w:hanging="19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Tenses in Active Voice: (Re</w:t>
            </w:r>
            <w:r w:rsidRPr="005F1744">
              <w:rPr>
                <w:color w:val="000000"/>
                <w:lang w:val="en-US"/>
              </w:rPr>
              <w:softHyphen/>
              <w:t>view) Ex</w:t>
            </w:r>
            <w:r w:rsidRPr="005F1744">
              <w:rPr>
                <w:color w:val="000000"/>
                <w:lang w:val="en-US"/>
              </w:rPr>
              <w:softHyphen/>
              <w:t xml:space="preserve">pressions with </w:t>
            </w:r>
            <w:r w:rsidRPr="005F1744">
              <w:rPr>
                <w:b/>
                <w:bCs/>
                <w:color w:val="000000"/>
                <w:lang w:val="en-US"/>
              </w:rPr>
              <w:t>like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48" w:hanging="14"/>
            </w:pPr>
            <w:r w:rsidRPr="005F1744">
              <w:rPr>
                <w:color w:val="000000"/>
              </w:rPr>
              <w:t>Г - рассказать о своих канику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лах. Расспросить друга о лете, </w:t>
            </w:r>
            <w:r w:rsidRPr="005F1744">
              <w:rPr>
                <w:color w:val="000000"/>
              </w:rPr>
              <w:t>увлечениях. ЧА - извлекать из текста «Ка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никулы нужны только для без</w:t>
            </w:r>
            <w:r w:rsidRPr="005F1744">
              <w:rPr>
                <w:color w:val="000000"/>
                <w:spacing w:val="-1"/>
              </w:rPr>
              <w:softHyphen/>
              <w:t>делья?» информацию, исполь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>зовать лексику текста в своих высказываниях</w:t>
            </w:r>
          </w:p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216" w:hanging="14"/>
              <w:rPr>
                <w:bCs/>
                <w:color w:val="000000"/>
              </w:rPr>
            </w:pPr>
            <w:r w:rsidRPr="005F1744">
              <w:rPr>
                <w:bCs/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2.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Впечатления о каникулах.   Диалоги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4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123967">
            <w:pPr>
              <w:shd w:val="clear" w:color="auto" w:fill="FFFFFF"/>
              <w:spacing w:line="226" w:lineRule="exact"/>
              <w:ind w:right="211"/>
              <w:rPr>
                <w:bCs/>
                <w:color w:val="000000"/>
              </w:rPr>
            </w:pPr>
            <w:r w:rsidRPr="005F1744">
              <w:rPr>
                <w:bCs/>
                <w:color w:val="000000"/>
              </w:rPr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Видовременные формы глагола </w:t>
            </w:r>
            <w:r w:rsidR="001478E3">
              <w:rPr>
                <w:rStyle w:val="FontStyle33"/>
                <w:b/>
                <w:sz w:val="24"/>
                <w:szCs w:val="24"/>
              </w:rPr>
              <w:t xml:space="preserve">Входная </w:t>
            </w:r>
            <w:r w:rsidRPr="00B65F46">
              <w:rPr>
                <w:rStyle w:val="FontStyle33"/>
                <w:b/>
                <w:sz w:val="24"/>
                <w:szCs w:val="24"/>
              </w:rPr>
              <w:t>контроль</w:t>
            </w:r>
            <w:r w:rsidR="001478E3">
              <w:rPr>
                <w:rStyle w:val="FontStyle33"/>
                <w:b/>
                <w:sz w:val="24"/>
                <w:szCs w:val="24"/>
              </w:rPr>
              <w:t>ная работа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7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bCs/>
                <w:color w:val="000000"/>
              </w:rPr>
            </w:pPr>
            <w:r w:rsidRPr="005F1744">
              <w:rPr>
                <w:bCs/>
                <w:color w:val="000000"/>
              </w:rPr>
              <w:t>5.1</w:t>
            </w:r>
          </w:p>
        </w:tc>
      </w:tr>
      <w:tr w:rsidR="009B4036" w:rsidRPr="005F1744" w:rsidTr="009B4036">
        <w:trPr>
          <w:trHeight w:val="755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Различные виды отдыха.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C4B52"/>
          <w:p w:rsidR="009B4036" w:rsidRPr="005F1744" w:rsidRDefault="00ED018C" w:rsidP="006C4B52">
            <w:r>
              <w:t>8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70" w:hanging="10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9B4036" w:rsidRPr="005F1744" w:rsidTr="009B4036">
        <w:trPr>
          <w:trHeight w:val="954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Проблемы подростков.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</w:p>
          <w:p w:rsidR="009B4036" w:rsidRPr="005F1744" w:rsidRDefault="00ED018C" w:rsidP="006956B1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</w:t>
            </w:r>
            <w:r w:rsidR="009B4036">
              <w:rPr>
                <w:color w:val="000000"/>
                <w:spacing w:val="-2"/>
              </w:rPr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</w:pPr>
            <w:r w:rsidRPr="005F1744">
              <w:rPr>
                <w:color w:val="000000"/>
                <w:spacing w:val="-2"/>
              </w:rPr>
              <w:t>Отра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</w:rPr>
              <w:t>ботка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</w:pPr>
            <w:r w:rsidRPr="005F1744">
              <w:rPr>
                <w:color w:val="000000"/>
                <w:spacing w:val="1"/>
              </w:rPr>
              <w:t>произ</w:t>
            </w:r>
            <w:r w:rsidRPr="005F1744">
              <w:rPr>
                <w:color w:val="000000"/>
                <w:spacing w:val="1"/>
              </w:rPr>
              <w:softHyphen/>
            </w:r>
            <w:r w:rsidRPr="005F1744">
              <w:rPr>
                <w:color w:val="000000"/>
                <w:spacing w:val="-3"/>
              </w:rPr>
              <w:t>ноше</w:t>
            </w:r>
            <w:r w:rsidRPr="005F1744">
              <w:rPr>
                <w:color w:val="000000"/>
                <w:spacing w:val="-3"/>
              </w:rPr>
              <w:softHyphen/>
            </w:r>
            <w:r w:rsidRPr="005F1744">
              <w:rPr>
                <w:color w:val="000000"/>
                <w:spacing w:val="-4"/>
              </w:rPr>
              <w:t xml:space="preserve">ния </w:t>
            </w:r>
            <w:r w:rsidRPr="005F1744">
              <w:rPr>
                <w:color w:val="000000"/>
                <w:spacing w:val="-2"/>
              </w:rPr>
              <w:t xml:space="preserve">гласных </w:t>
            </w:r>
            <w:r w:rsidRPr="005F1744">
              <w:rPr>
                <w:color w:val="000000"/>
                <w:spacing w:val="-1"/>
              </w:rPr>
              <w:t>звуков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To appreciate To betray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>To deserve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 To envy, to ignore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To quarrel, quarrel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To feel like doing nothing On one hand On the other hand 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>To cheer up, to insist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 To be stressed out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4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lastRenderedPageBreak/>
              <w:t xml:space="preserve">Tenses in comparison. Present Continuous and Future simple. Prepositions </w:t>
            </w:r>
            <w:r w:rsidRPr="005F1744">
              <w:rPr>
                <w:b/>
                <w:bCs/>
                <w:color w:val="000000"/>
                <w:lang w:val="en-US"/>
              </w:rPr>
              <w:t xml:space="preserve">on </w:t>
            </w:r>
            <w:r w:rsidRPr="005F1744">
              <w:rPr>
                <w:color w:val="000000"/>
                <w:lang w:val="en-US"/>
              </w:rPr>
              <w:t xml:space="preserve">and </w:t>
            </w:r>
            <w:r w:rsidRPr="005F1744">
              <w:rPr>
                <w:b/>
                <w:bCs/>
                <w:color w:val="000000"/>
                <w:lang w:val="en-US"/>
              </w:rPr>
              <w:t xml:space="preserve">about. Be/feel/look </w:t>
            </w:r>
            <w:r w:rsidRPr="005F1744">
              <w:rPr>
                <w:color w:val="000000"/>
                <w:lang w:val="en-US"/>
              </w:rPr>
              <w:t>+ adjective Synonyms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tabs>
                <w:tab w:val="left" w:pos="1290"/>
              </w:tabs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</w:pPr>
            <w:r w:rsidRPr="005F1744">
              <w:rPr>
                <w:color w:val="000000"/>
              </w:rPr>
              <w:lastRenderedPageBreak/>
              <w:t>Г - рассказать о своем отноше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6"/>
              </w:rPr>
              <w:t>нии к проблеме отсутствия взаи</w:t>
            </w:r>
            <w:r w:rsidRPr="005F1744">
              <w:rPr>
                <w:color w:val="000000"/>
                <w:spacing w:val="-6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мопонимания в семье и между </w:t>
            </w:r>
            <w:r w:rsidRPr="005F1744">
              <w:rPr>
                <w:color w:val="000000"/>
              </w:rPr>
              <w:t>друзьями в рамках монолога. Ч - понять общее содержание текста о родителях; оценивать полученную информацию на основе прочитанного и в кор</w:t>
            </w:r>
            <w:r w:rsidRPr="005F1744">
              <w:rPr>
                <w:color w:val="000000"/>
              </w:rPr>
              <w:softHyphen/>
              <w:t xml:space="preserve">ректной форме выразить свое </w:t>
            </w:r>
            <w:r w:rsidRPr="005F1744">
              <w:rPr>
                <w:color w:val="000000"/>
                <w:spacing w:val="-1"/>
              </w:rPr>
              <w:t>мнение. Читать текст о взаимо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1"/>
              </w:rPr>
              <w:t xml:space="preserve">отношениях между детьми и </w:t>
            </w:r>
            <w:r w:rsidRPr="005F1744">
              <w:rPr>
                <w:color w:val="000000"/>
                <w:spacing w:val="-1"/>
              </w:rPr>
              <w:t xml:space="preserve">родителями, детьми и друзьями </w:t>
            </w:r>
            <w:r w:rsidRPr="005F1744">
              <w:rPr>
                <w:color w:val="000000"/>
              </w:rPr>
              <w:t xml:space="preserve">с детальным пониманием </w:t>
            </w:r>
            <w:proofErr w:type="gramStart"/>
            <w:r w:rsidRPr="005F1744">
              <w:rPr>
                <w:color w:val="000000"/>
              </w:rPr>
              <w:t>про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читанного</w:t>
            </w:r>
            <w:proofErr w:type="gramEnd"/>
            <w:r w:rsidRPr="005F1744">
              <w:rPr>
                <w:color w:val="000000"/>
                <w:spacing w:val="-1"/>
              </w:rPr>
              <w:t xml:space="preserve">. </w:t>
            </w: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историю на тему «Дружба и ревность по отно</w:t>
            </w:r>
            <w:r w:rsidRPr="005F1744">
              <w:rPr>
                <w:color w:val="000000"/>
              </w:rPr>
              <w:softHyphen/>
              <w:t>шению к другу», используя опоры в плане лексики и со</w:t>
            </w:r>
            <w:r w:rsidRPr="005F1744">
              <w:rPr>
                <w:color w:val="000000"/>
              </w:rPr>
              <w:softHyphen/>
              <w:t>держания (представлены вари</w:t>
            </w:r>
            <w:r w:rsidRPr="005F1744">
              <w:rPr>
                <w:color w:val="000000"/>
              </w:rPr>
              <w:softHyphen/>
              <w:t>анты развития событий)</w:t>
            </w:r>
          </w:p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565656"/>
              </w:rPr>
            </w:pPr>
            <w:r w:rsidRPr="005F1744">
              <w:rPr>
                <w:color w:val="565656"/>
              </w:rPr>
              <w:lastRenderedPageBreak/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Семья или друзья.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14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 w:val="restart"/>
          </w:tcPr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701CB">
            <w:pPr>
              <w:shd w:val="clear" w:color="auto" w:fill="FFFFFF"/>
              <w:spacing w:line="226" w:lineRule="exact"/>
              <w:ind w:hanging="10"/>
              <w:rPr>
                <w:color w:val="000000"/>
              </w:rPr>
            </w:pPr>
            <w:r w:rsidRPr="005F1744">
              <w:rPr>
                <w:color w:val="000000"/>
              </w:rPr>
              <w:t>4.3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Роль семьи и друзей в жизни подростков. Аудирование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15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Хороший друг.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18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3.2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Планы на неделю.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21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4.3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10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Необходимость  иметь друзей. 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22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40" w:lineRule="exact"/>
              <w:ind w:right="192" w:firstLine="10"/>
              <w:rPr>
                <w:color w:val="000000"/>
              </w:rPr>
            </w:pPr>
            <w:r w:rsidRPr="005F1744">
              <w:rPr>
                <w:color w:val="000000"/>
              </w:rPr>
              <w:t>3.2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11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Разделительные вопросы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25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5"/>
              <w:rPr>
                <w:color w:val="000000"/>
              </w:rPr>
            </w:pPr>
            <w:r w:rsidRPr="005F1744">
              <w:rPr>
                <w:color w:val="000000"/>
              </w:rPr>
              <w:t>5.2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Дружба между мальчиками и девочками.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/>
          <w:p w:rsidR="009B4036" w:rsidRPr="005F1744" w:rsidRDefault="00ED018C" w:rsidP="006956B1">
            <w:r>
              <w:t>28</w:t>
            </w:r>
            <w:r w:rsidR="009B4036">
              <w:t>.09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5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9B4036" w:rsidRPr="005F1744" w:rsidTr="009B4036">
        <w:trPr>
          <w:trHeight w:val="735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Лучший друг.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29</w:t>
            </w:r>
            <w:r w:rsidR="009B4036">
              <w:t>.</w:t>
            </w:r>
            <w:r>
              <w:t>09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bookmarkStart w:id="0" w:name="_GoBack"/>
            <w:bookmarkEnd w:id="0"/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9B4036" w:rsidRPr="005F1744" w:rsidRDefault="009B4036" w:rsidP="006956B1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4.3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C4B52">
            <w:pPr>
              <w:shd w:val="clear" w:color="auto" w:fill="FFFFFF"/>
            </w:pPr>
            <w:r>
              <w:t>2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Интонация в вопросительных предложениях и коротких ответах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A chatter box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proofErr w:type="spellStart"/>
            <w:r w:rsidRPr="005F1744">
              <w:rPr>
                <w:color w:val="000000"/>
                <w:lang w:val="en-US"/>
              </w:rPr>
              <w:t>Abookworm</w:t>
            </w:r>
            <w:proofErr w:type="spellEnd"/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A </w:t>
            </w:r>
            <w:proofErr w:type="spellStart"/>
            <w:r w:rsidRPr="005F1744">
              <w:rPr>
                <w:color w:val="000000"/>
                <w:lang w:val="en-US"/>
              </w:rPr>
              <w:t>fiisser</w:t>
            </w:r>
            <w:proofErr w:type="spellEnd"/>
            <w:r w:rsidRPr="005F1744">
              <w:rPr>
                <w:color w:val="000000"/>
                <w:lang w:val="en-US"/>
              </w:rPr>
              <w:t>, to cheat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545454"/>
                <w:lang w:val="en-US"/>
              </w:rPr>
              <w:t>To escape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545454"/>
                <w:lang w:val="en-US"/>
              </w:rPr>
              <w:t xml:space="preserve">To make a </w:t>
            </w:r>
            <w:proofErr w:type="spellStart"/>
            <w:r w:rsidRPr="005F1744">
              <w:rPr>
                <w:color w:val="545454"/>
                <w:lang w:val="en-US"/>
              </w:rPr>
              <w:t>ftiss</w:t>
            </w:r>
            <w:proofErr w:type="spellEnd"/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  <w:lang w:val="en-US"/>
              </w:rPr>
              <w:t>To give up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General</w:t>
            </w:r>
          </w:p>
          <w:p w:rsidR="009B4036" w:rsidRPr="005F1744" w:rsidRDefault="009B4036" w:rsidP="006956B1">
            <w:pPr>
              <w:shd w:val="clear" w:color="auto" w:fill="FFFFFF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Questions </w:t>
            </w:r>
            <w:proofErr w:type="spellStart"/>
            <w:r w:rsidRPr="005F1744">
              <w:rPr>
                <w:color w:val="000000"/>
                <w:lang w:val="en-US"/>
              </w:rPr>
              <w:t>Wh</w:t>
            </w:r>
            <w:proofErr w:type="spellEnd"/>
            <w:r w:rsidRPr="005F1744">
              <w:rPr>
                <w:color w:val="000000"/>
                <w:lang w:val="en-US"/>
              </w:rPr>
              <w:t>- questions Alternative “?”,</w:t>
            </w:r>
          </w:p>
          <w:p w:rsidR="009B4036" w:rsidRPr="005F1744" w:rsidRDefault="009B4036" w:rsidP="006956B1">
            <w:pPr>
              <w:shd w:val="clear" w:color="auto" w:fill="FFFFFF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>Tag “?”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Phrasal verbs with </w:t>
            </w:r>
            <w:r w:rsidRPr="005F1744">
              <w:rPr>
                <w:b/>
                <w:color w:val="000000"/>
                <w:lang w:val="en-US"/>
              </w:rPr>
              <w:t>get, give, work</w:t>
            </w:r>
            <w:r w:rsidRPr="005F174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b/>
                <w:bCs/>
                <w:color w:val="545454"/>
              </w:rPr>
              <w:t xml:space="preserve">Г </w:t>
            </w:r>
            <w:r w:rsidRPr="005F1744">
              <w:rPr>
                <w:color w:val="545454"/>
              </w:rPr>
              <w:t xml:space="preserve">- вести диалог-расспрос </w:t>
            </w:r>
            <w:proofErr w:type="gramStart"/>
            <w:r w:rsidRPr="005F1744">
              <w:rPr>
                <w:color w:val="545454"/>
              </w:rPr>
              <w:t>по</w:t>
            </w:r>
            <w:proofErr w:type="gramEnd"/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  <w:spacing w:val="-4"/>
              </w:rPr>
              <w:t>телефону с использованием</w:t>
            </w:r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  <w:spacing w:val="-1"/>
              </w:rPr>
              <w:t>разных типов вопросов; вести</w:t>
            </w:r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  <w:spacing w:val="-1"/>
              </w:rPr>
              <w:t>монолог по теме «Идеальный</w:t>
            </w:r>
          </w:p>
          <w:p w:rsidR="009B4036" w:rsidRPr="005F1744" w:rsidRDefault="009B4036" w:rsidP="006956B1">
            <w:pPr>
              <w:shd w:val="clear" w:color="auto" w:fill="FFFFFF"/>
              <w:rPr>
                <w:color w:val="545454"/>
              </w:rPr>
            </w:pPr>
            <w:r w:rsidRPr="005F1744">
              <w:rPr>
                <w:color w:val="000000"/>
                <w:spacing w:val="-1"/>
              </w:rPr>
              <w:t>сосед по комнате»;</w:t>
            </w:r>
            <w:r w:rsidRPr="005F1744">
              <w:rPr>
                <w:color w:val="545454"/>
              </w:rPr>
              <w:t xml:space="preserve"> Ч - читать текст «Легко ли</w:t>
            </w:r>
            <w:r w:rsidRPr="005F1744">
              <w:rPr>
                <w:color w:val="000000"/>
                <w:spacing w:val="-1"/>
              </w:rPr>
              <w:t xml:space="preserve"> делить с кем-либо комнату» с целью ознакомления;</w:t>
            </w:r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545454"/>
              </w:rPr>
              <w:t>А - извлечение необходимой</w:t>
            </w:r>
            <w:r w:rsidRPr="005F1744">
              <w:rPr>
                <w:color w:val="000000"/>
                <w:spacing w:val="-2"/>
              </w:rPr>
              <w:t xml:space="preserve"> информации по теме «Человек:</w:t>
            </w:r>
            <w:r w:rsidRPr="005F1744">
              <w:rPr>
                <w:color w:val="000000"/>
                <w:spacing w:val="-1"/>
              </w:rPr>
              <w:t xml:space="preserve"> его привычки, интересы. Заказ номера в гостинице»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  <w:tcBorders>
              <w:top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  <w:r w:rsidRPr="005F1744">
              <w:t>15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Разговор по телефону. Диалоги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jc w:val="center"/>
            </w:pPr>
          </w:p>
          <w:p w:rsidR="009B4036" w:rsidRPr="005F1744" w:rsidRDefault="00ED018C" w:rsidP="006956B1">
            <w:pPr>
              <w:jc w:val="center"/>
            </w:pPr>
            <w:r>
              <w:t>5.</w:t>
            </w:r>
            <w:r w:rsidR="009B4036">
              <w:t>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Совместное проживание.  Аудирование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jc w:val="center"/>
            </w:pPr>
          </w:p>
          <w:p w:rsidR="009B4036" w:rsidRPr="005F1744" w:rsidRDefault="00ED018C" w:rsidP="006956B1">
            <w:pPr>
              <w:jc w:val="center"/>
            </w:pPr>
            <w:r>
              <w:t>6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2.2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Правила, совместного проживания.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jc w:val="center"/>
            </w:pPr>
          </w:p>
          <w:p w:rsidR="009B4036" w:rsidRPr="005F1744" w:rsidRDefault="00ED018C" w:rsidP="006956B1">
            <w:pPr>
              <w:jc w:val="center"/>
            </w:pPr>
            <w:r>
              <w:t>9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3.3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Изучаем фразовые глаголы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jc w:val="center"/>
            </w:pPr>
          </w:p>
          <w:p w:rsidR="009B4036" w:rsidRPr="005F1744" w:rsidRDefault="00ED018C" w:rsidP="006956B1">
            <w:pPr>
              <w:jc w:val="center"/>
            </w:pPr>
            <w:r>
              <w:t>12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19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Свободное время подростков.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Default="009B4036" w:rsidP="006956B1">
            <w:pPr>
              <w:jc w:val="center"/>
            </w:pPr>
          </w:p>
          <w:p w:rsidR="009B4036" w:rsidRPr="005F1744" w:rsidRDefault="00ED018C" w:rsidP="006956B1">
            <w:pPr>
              <w:jc w:val="center"/>
            </w:pPr>
            <w:r>
              <w:t>13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lang w:val="en-US"/>
              </w:rPr>
              <w:t>To entertain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lang w:val="en-US"/>
              </w:rPr>
              <w:t xml:space="preserve">Entertainment 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lang w:val="en-US"/>
              </w:rPr>
              <w:t>Old fashioned</w:t>
            </w:r>
          </w:p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  <w:r w:rsidRPr="005F1744">
              <w:rPr>
                <w:lang w:val="en-US"/>
              </w:rPr>
              <w:t>It (he, she) seems to be It looks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jc w:val="both"/>
              <w:rPr>
                <w:lang w:val="en-US"/>
              </w:rPr>
            </w:pPr>
            <w:r w:rsidRPr="005F1744">
              <w:rPr>
                <w:lang w:val="en-US"/>
              </w:rPr>
              <w:t xml:space="preserve">Synonyms </w:t>
            </w:r>
          </w:p>
          <w:p w:rsidR="009B4036" w:rsidRPr="005F1744" w:rsidRDefault="009B4036" w:rsidP="006956B1">
            <w:pPr>
              <w:jc w:val="both"/>
              <w:rPr>
                <w:lang w:val="en-US"/>
              </w:rPr>
            </w:pPr>
            <w:r w:rsidRPr="005F1744">
              <w:rPr>
                <w:lang w:val="en-US"/>
              </w:rPr>
              <w:t>Participles and nouns formed from verbs</w:t>
            </w:r>
          </w:p>
          <w:p w:rsidR="009B4036" w:rsidRPr="005F1744" w:rsidRDefault="009B4036" w:rsidP="006956B1">
            <w:pPr>
              <w:jc w:val="both"/>
              <w:rPr>
                <w:lang w:val="en-US"/>
              </w:rPr>
            </w:pPr>
            <w:r w:rsidRPr="005F1744">
              <w:rPr>
                <w:lang w:val="en-US"/>
              </w:rPr>
              <w:t xml:space="preserve"> </w:t>
            </w:r>
          </w:p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Г – рассказать о свободном времени, используя опорные фразы. В рамках проектной работы обосновать свой выбор того или иного времяпрепровождения.</w:t>
            </w:r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t>Ч – читать тексты «Автошоу» и «Рок-концерт» с целью ознакомления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Места проведения, досуга. </w:t>
            </w:r>
            <w:r w:rsidRPr="005F1744">
              <w:rPr>
                <w:rStyle w:val="FontStyle33"/>
                <w:b/>
                <w:sz w:val="24"/>
                <w:szCs w:val="24"/>
              </w:rPr>
              <w:t xml:space="preserve">Контроль навыков </w:t>
            </w:r>
            <w:r w:rsidRPr="005F1744">
              <w:rPr>
                <w:rStyle w:val="FontStyle33"/>
                <w:b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lastRenderedPageBreak/>
              <w:t>16</w:t>
            </w:r>
            <w:r w:rsidR="009B4036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21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Экскурсия для иностранных гостей.  </w:t>
            </w:r>
            <w:r w:rsidRPr="005F1744">
              <w:rPr>
                <w:rStyle w:val="FontStyle33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 xml:space="preserve"> 19</w:t>
            </w:r>
            <w:r w:rsidR="009B4036" w:rsidRPr="005F1744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 xml:space="preserve">Seat ,outing, Round the corner  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In tense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 xml:space="preserve">To name after </w:t>
            </w:r>
            <w:proofErr w:type="spellStart"/>
            <w:r w:rsidRPr="005F1744">
              <w:rPr>
                <w:lang w:val="en-US"/>
              </w:rPr>
              <w:t>smbd</w:t>
            </w:r>
            <w:proofErr w:type="spellEnd"/>
            <w:r w:rsidRPr="005F1744">
              <w:rPr>
                <w:lang w:val="en-US"/>
              </w:rPr>
              <w:t>.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 xml:space="preserve">Dolphin , delight </w:t>
            </w:r>
          </w:p>
          <w:p w:rsidR="009B4036" w:rsidRPr="005F1744" w:rsidRDefault="009B4036" w:rsidP="006956B1">
            <w:r w:rsidRPr="005F1744">
              <w:rPr>
                <w:lang w:val="en-US"/>
              </w:rPr>
              <w:t>To</w:t>
            </w:r>
            <w:r w:rsidRPr="005F1744">
              <w:t xml:space="preserve"> </w:t>
            </w:r>
            <w:r w:rsidRPr="005F1744">
              <w:rPr>
                <w:lang w:val="en-US"/>
              </w:rPr>
              <w:t>reserve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proofErr w:type="gramStart"/>
            <w:r w:rsidRPr="005F1744">
              <w:rPr>
                <w:lang w:val="en-US"/>
              </w:rPr>
              <w:t>Melodrama</w:t>
            </w:r>
            <w:r w:rsidRPr="005F1744">
              <w:t xml:space="preserve"> .</w:t>
            </w:r>
            <w:proofErr w:type="gramEnd"/>
            <w:r w:rsidRPr="005F1744">
              <w:t xml:space="preserve"> </w:t>
            </w:r>
            <w:r w:rsidRPr="005F1744">
              <w:rPr>
                <w:lang w:val="en-US"/>
              </w:rPr>
              <w:t>trick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 xml:space="preserve">Tenses in Passive Voice International words Compound sentences with words </w:t>
            </w:r>
            <w:r w:rsidRPr="005F1744">
              <w:rPr>
                <w:b/>
                <w:lang w:val="en-US"/>
              </w:rPr>
              <w:t>on one hand</w:t>
            </w:r>
            <w:r w:rsidRPr="005F1744">
              <w:rPr>
                <w:lang w:val="en-US"/>
              </w:rPr>
              <w:t xml:space="preserve"> </w:t>
            </w:r>
            <w:r w:rsidRPr="005F1744">
              <w:rPr>
                <w:b/>
                <w:lang w:val="en-US"/>
              </w:rPr>
              <w:t>on the other</w:t>
            </w:r>
            <w:r w:rsidRPr="005F1744">
              <w:rPr>
                <w:lang w:val="en-US"/>
              </w:rPr>
              <w:t xml:space="preserve"> </w:t>
            </w:r>
            <w:r w:rsidRPr="005F1744">
              <w:rPr>
                <w:b/>
                <w:lang w:val="en-US"/>
              </w:rPr>
              <w:t>hand however but…</w:t>
            </w: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А </w:t>
            </w:r>
            <w:proofErr w:type="gramStart"/>
            <w:r w:rsidRPr="005F1744">
              <w:t>–п</w:t>
            </w:r>
            <w:proofErr w:type="gramEnd"/>
            <w:r w:rsidRPr="005F1744">
              <w:t>оиск необходимой информации при прослушивании интервью о визите Филиппа в Москву</w:t>
            </w:r>
          </w:p>
          <w:p w:rsidR="009B4036" w:rsidRPr="005F1744" w:rsidRDefault="009B4036" w:rsidP="006956B1">
            <w:pPr>
              <w:shd w:val="clear" w:color="auto" w:fill="FFFFFF"/>
            </w:pPr>
            <w:r w:rsidRPr="005F1744">
              <w:t>Ч – поисковое чтение текста «Несколько советов куда пойти и что посмотреть сегодня вечером»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Культурная жизнь Москвы. </w:t>
            </w:r>
            <w:r w:rsidRPr="005F1744">
              <w:rPr>
                <w:rStyle w:val="FontStyle33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20</w:t>
            </w:r>
            <w:r w:rsidR="009B4036" w:rsidRPr="005F1744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Ч – читать текст о местах проведения досуга в Москве с полным пониманием прочитанного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Кино и видео. </w:t>
            </w:r>
            <w:r w:rsidRPr="005F1744">
              <w:rPr>
                <w:rStyle w:val="FontStyle33"/>
                <w:b/>
                <w:sz w:val="24"/>
                <w:szCs w:val="24"/>
              </w:rPr>
              <w:t>Контроль навыков аудирования</w:t>
            </w:r>
          </w:p>
          <w:p w:rsidR="009B4036" w:rsidRPr="005F1744" w:rsidRDefault="009B4036" w:rsidP="004429AC">
            <w:pPr>
              <w:pStyle w:val="Style6"/>
              <w:widowControl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</w:pPr>
            <w:r>
              <w:t>23</w:t>
            </w:r>
            <w:r w:rsidR="009B4036" w:rsidRPr="005F1744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</w:rPr>
              <w:t>Г - обсудить в группах досто</w:t>
            </w:r>
            <w:r w:rsidRPr="005F1744">
              <w:rPr>
                <w:color w:val="000000"/>
              </w:rPr>
              <w:softHyphen/>
              <w:t xml:space="preserve">примечательности родного </w:t>
            </w:r>
            <w:r w:rsidRPr="005F1744">
              <w:rPr>
                <w:color w:val="000000"/>
                <w:spacing w:val="-1"/>
              </w:rPr>
              <w:t xml:space="preserve">города, опираясь на текстовый </w:t>
            </w:r>
            <w:r w:rsidRPr="005F1744">
              <w:rPr>
                <w:color w:val="000000"/>
              </w:rPr>
              <w:t>материал о Москве; предста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вить результаты обсуждения в </w:t>
            </w:r>
            <w:r w:rsidRPr="005F1744">
              <w:rPr>
                <w:color w:val="000000"/>
                <w:spacing w:val="1"/>
              </w:rPr>
              <w:t xml:space="preserve">режиме монолога. Заказать билеты по телефону; </w:t>
            </w:r>
            <w:r w:rsidRPr="005F1744">
              <w:rPr>
                <w:color w:val="000000"/>
              </w:rPr>
              <w:t>А - извлечь общую информа</w:t>
            </w:r>
            <w:r w:rsidRPr="005F1744">
              <w:rPr>
                <w:color w:val="000000"/>
              </w:rPr>
              <w:softHyphen/>
              <w:t>цию из прослушанного текста «Беседа о городе»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>Диалог по телефону.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26" w:lineRule="exact"/>
            </w:pPr>
            <w:r>
              <w:t>26</w:t>
            </w:r>
            <w:r w:rsidR="009B4036" w:rsidRPr="005F1744">
              <w:t>.10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</w:pP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74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Unexpected Pretty Stuntman I bet to feel down Annoying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4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Passive Voice in context Introductory phrases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</w:pPr>
            <w:r w:rsidRPr="005F1744">
              <w:rPr>
                <w:color w:val="000000"/>
              </w:rPr>
              <w:t>Г - провести беседу о телевиде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3"/>
              </w:rPr>
              <w:t xml:space="preserve">нии и кино; обсудить в группах </w:t>
            </w:r>
            <w:r w:rsidRPr="005F1744">
              <w:rPr>
                <w:color w:val="000000"/>
                <w:spacing w:val="-1"/>
              </w:rPr>
              <w:t>сюжет своего фильма, исполь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зуя лексику данной секции; </w:t>
            </w: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эссе с использо</w:t>
            </w:r>
            <w:r w:rsidRPr="005F1744">
              <w:rPr>
                <w:color w:val="000000"/>
              </w:rPr>
              <w:softHyphen/>
              <w:t>ванием опор по теме «Телеви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1"/>
              </w:rPr>
              <w:t xml:space="preserve">дение: за и против»; </w:t>
            </w:r>
            <w:r w:rsidRPr="005F1744">
              <w:rPr>
                <w:color w:val="000000"/>
              </w:rPr>
              <w:t>Ч - уметь читать текст, вы</w:t>
            </w:r>
            <w:r w:rsidRPr="005F1744">
              <w:rPr>
                <w:color w:val="000000"/>
              </w:rPr>
              <w:softHyphen/>
              <w:t>брать неверную информацию, соотнести части предложений; А - прослушать текст о книж</w:t>
            </w:r>
            <w:r w:rsidRPr="005F1744">
              <w:rPr>
                <w:color w:val="000000"/>
              </w:rPr>
              <w:softHyphen/>
              <w:t>ной ярмарке с детальным по</w:t>
            </w:r>
            <w:r w:rsidRPr="005F1744">
              <w:rPr>
                <w:color w:val="000000"/>
              </w:rPr>
              <w:softHyphen/>
              <w:t>ниманием прослушанного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197" w:hanging="10"/>
              <w:rPr>
                <w:color w:val="000000"/>
              </w:rPr>
            </w:pPr>
            <w:r w:rsidRPr="005F1744">
              <w:rPr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25</w:t>
            </w:r>
          </w:p>
        </w:tc>
        <w:tc>
          <w:tcPr>
            <w:tcW w:w="1892" w:type="dxa"/>
          </w:tcPr>
          <w:p w:rsidR="009B4036" w:rsidRPr="005F1744" w:rsidRDefault="009B4036" w:rsidP="00C4446C">
            <w:pPr>
              <w:pStyle w:val="Style6"/>
              <w:widowControl/>
              <w:rPr>
                <w:rStyle w:val="FontStyle33"/>
                <w:sz w:val="24"/>
                <w:szCs w:val="24"/>
              </w:rPr>
            </w:pPr>
            <w:r w:rsidRPr="005F1744">
              <w:rPr>
                <w:rStyle w:val="FontStyle33"/>
                <w:sz w:val="24"/>
                <w:szCs w:val="24"/>
              </w:rPr>
              <w:t xml:space="preserve">Выходной с семьей.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27</w:t>
            </w:r>
            <w:r w:rsidR="009B4036">
              <w:t>.1</w:t>
            </w:r>
            <w: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5F1744">
              <w:rPr>
                <w:color w:val="000000"/>
              </w:rPr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  <w:r w:rsidRPr="005F1744">
              <w:t>Как создать интересный фильм?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9</w:t>
            </w:r>
            <w:r w:rsidR="009B4036" w:rsidRPr="005F1744">
              <w:t>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50" w:firstLine="5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15573" w:type="dxa"/>
            <w:gridSpan w:val="9"/>
          </w:tcPr>
          <w:p w:rsidR="009B4036" w:rsidRPr="005F1744" w:rsidRDefault="009B4036" w:rsidP="00C4446C">
            <w:pPr>
              <w:pStyle w:val="a4"/>
              <w:rPr>
                <w:sz w:val="24"/>
                <w:szCs w:val="24"/>
                <w:lang w:val="ru-RU"/>
              </w:rPr>
            </w:pPr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5F1744">
              <w:rPr>
                <w:rFonts w:ascii="Times New Roman" w:hAnsi="Times New Roman"/>
                <w:b/>
                <w:sz w:val="24"/>
                <w:szCs w:val="24"/>
              </w:rPr>
              <w:t xml:space="preserve"> 2. It Is a Big World! Start</w:t>
            </w:r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1744">
              <w:rPr>
                <w:rFonts w:ascii="Times New Roman" w:hAnsi="Times New Roman"/>
                <w:b/>
                <w:sz w:val="24"/>
                <w:szCs w:val="24"/>
              </w:rPr>
              <w:t>Traveling</w:t>
            </w:r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F1744">
              <w:rPr>
                <w:rFonts w:ascii="Times New Roman" w:hAnsi="Times New Roman"/>
                <w:b/>
                <w:sz w:val="24"/>
                <w:szCs w:val="24"/>
              </w:rPr>
              <w:t>Now</w:t>
            </w:r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! </w:t>
            </w:r>
            <w:proofErr w:type="gramStart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(Этот большой и удивительный мир!</w:t>
            </w:r>
            <w:proofErr w:type="gramEnd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7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Начни путешествовать сейчас!)</w:t>
            </w:r>
            <w:r w:rsidRPr="005F1744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Виды  транспорта. Лексика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4036" w:rsidRPr="005F1744">
              <w:rPr>
                <w:color w:val="000000"/>
              </w:rPr>
              <w:t>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000000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</w:pPr>
            <w:r w:rsidRPr="005F1744">
              <w:rPr>
                <w:color w:val="000000"/>
              </w:rPr>
              <w:t>Произ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3"/>
              </w:rPr>
              <w:t>ноше</w:t>
            </w:r>
            <w:r w:rsidRPr="005F1744">
              <w:rPr>
                <w:color w:val="000000"/>
                <w:spacing w:val="-3"/>
              </w:rPr>
              <w:softHyphen/>
              <w:t>ние гео</w:t>
            </w:r>
            <w:r w:rsidRPr="005F1744">
              <w:rPr>
                <w:color w:val="000000"/>
                <w:spacing w:val="-3"/>
              </w:rPr>
              <w:softHyphen/>
            </w:r>
            <w:r w:rsidRPr="005F1744">
              <w:rPr>
                <w:color w:val="000000"/>
                <w:spacing w:val="-1"/>
              </w:rPr>
              <w:t>графи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 xml:space="preserve">ческих </w:t>
            </w:r>
            <w:r w:rsidRPr="005F1744">
              <w:rPr>
                <w:color w:val="000000"/>
                <w:spacing w:val="-1"/>
              </w:rPr>
              <w:t>назва</w:t>
            </w:r>
            <w:r w:rsidRPr="005F1744">
              <w:rPr>
                <w:color w:val="000000"/>
                <w:spacing w:val="-1"/>
              </w:rPr>
              <w:softHyphen/>
              <w:t>ний</w:t>
            </w:r>
          </w:p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87" w:firstLine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lastRenderedPageBreak/>
              <w:t>To crash, to detect To sink Unattended Unavoidable unsinkable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lastRenderedPageBreak/>
              <w:t>Tenses in comparison: Past Simple/ Present Per</w:t>
            </w:r>
            <w:r w:rsidRPr="005F1744">
              <w:rPr>
                <w:color w:val="000000"/>
                <w:lang w:val="en-US"/>
              </w:rPr>
              <w:softHyphen/>
              <w:t>fect/ Present Perfect Con</w:t>
            </w:r>
            <w:r w:rsidRPr="005F1744">
              <w:rPr>
                <w:color w:val="000000"/>
                <w:lang w:val="en-US"/>
              </w:rPr>
              <w:softHyphen/>
              <w:t>tinuous Articles with geo</w:t>
            </w:r>
            <w:r w:rsidRPr="005F1744">
              <w:rPr>
                <w:color w:val="000000"/>
                <w:lang w:val="en-US"/>
              </w:rPr>
              <w:softHyphen/>
            </w:r>
            <w:r w:rsidRPr="005F1744">
              <w:rPr>
                <w:color w:val="000000"/>
                <w:lang w:val="en-US"/>
              </w:rPr>
              <w:lastRenderedPageBreak/>
              <w:t>graphical names Prepositions of place and direction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</w:pPr>
            <w:r w:rsidRPr="005F1744">
              <w:rPr>
                <w:color w:val="000000"/>
              </w:rPr>
              <w:lastRenderedPageBreak/>
              <w:t>Г - выразить свою точку зре</w:t>
            </w:r>
            <w:r w:rsidRPr="005F1744">
              <w:rPr>
                <w:color w:val="000000"/>
              </w:rPr>
              <w:softHyphen/>
              <w:t>ния по теме «Путешествие» и аргументировать ее; Ч - читать научно-популярный текст о Бермудском треуголь</w:t>
            </w:r>
            <w:r w:rsidRPr="005F1744">
              <w:rPr>
                <w:color w:val="000000"/>
              </w:rPr>
              <w:softHyphen/>
              <w:t>нике с пониманием общего содержания прочитанного; А - прослушать высказывания людей с целью выделения от</w:t>
            </w:r>
            <w:r w:rsidRPr="005F1744">
              <w:rPr>
                <w:color w:val="000000"/>
              </w:rPr>
              <w:softHyphen/>
              <w:t xml:space="preserve">ветов на вопросы о том, где </w:t>
            </w:r>
            <w:r w:rsidRPr="005F1744">
              <w:rPr>
                <w:color w:val="000000"/>
                <w:spacing w:val="1"/>
              </w:rPr>
              <w:t xml:space="preserve">они </w:t>
            </w:r>
            <w:r w:rsidRPr="005F1744">
              <w:rPr>
                <w:color w:val="000000"/>
                <w:spacing w:val="1"/>
              </w:rPr>
              <w:lastRenderedPageBreak/>
              <w:t>побывали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54"/>
              <w:rPr>
                <w:color w:val="000000"/>
              </w:rPr>
            </w:pPr>
            <w:r w:rsidRPr="005F1744">
              <w:rPr>
                <w:color w:val="000000"/>
              </w:rPr>
              <w:lastRenderedPageBreak/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28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Загадки нашей планеты. Аудирование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13</w:t>
            </w:r>
            <w:r w:rsidR="009B4036" w:rsidRPr="005F1744">
              <w:t>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5" w:firstLine="5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29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Употребление  артикля  с географическими названиями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16</w:t>
            </w:r>
            <w:r w:rsidR="009B4036">
              <w:t>.</w:t>
            </w:r>
            <w:r w:rsidR="009B4036" w:rsidRPr="005F1744">
              <w:t>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firstLine="5"/>
              <w:rPr>
                <w:color w:val="000000"/>
              </w:rPr>
            </w:pPr>
            <w:r w:rsidRPr="005F1744">
              <w:rPr>
                <w:color w:val="000000"/>
              </w:rPr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30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Жизнь и путешествия  Беринга.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17</w:t>
            </w:r>
            <w:r w:rsidR="009B4036" w:rsidRPr="005F1744">
              <w:t>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5F1744">
              <w:rPr>
                <w:color w:val="000000"/>
              </w:rPr>
              <w:t>3.2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2175D7">
            <w:pPr>
              <w:jc w:val="center"/>
            </w:pPr>
            <w:r w:rsidRPr="005F1744">
              <w:t>31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Известные путешественники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20</w:t>
            </w:r>
            <w:r w:rsidR="009B4036">
              <w:t>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2175D7">
            <w:pPr>
              <w:shd w:val="clear" w:color="auto" w:fill="FFFFFF"/>
              <w:spacing w:line="230" w:lineRule="exact"/>
              <w:ind w:right="19" w:hanging="19"/>
            </w:pPr>
            <w:r w:rsidRPr="005F1744">
              <w:rPr>
                <w:color w:val="494949"/>
              </w:rPr>
              <w:t>Произ</w:t>
            </w:r>
            <w:r w:rsidRPr="005F1744">
              <w:rPr>
                <w:color w:val="494949"/>
              </w:rPr>
              <w:softHyphen/>
            </w:r>
            <w:r w:rsidRPr="005F1744">
              <w:rPr>
                <w:color w:val="494949"/>
                <w:spacing w:val="-2"/>
              </w:rPr>
              <w:t>ноше</w:t>
            </w:r>
            <w:r w:rsidRPr="005F1744">
              <w:rPr>
                <w:color w:val="494949"/>
                <w:spacing w:val="-2"/>
              </w:rPr>
              <w:softHyphen/>
              <w:t>ние гео</w:t>
            </w:r>
            <w:r w:rsidRPr="005F1744">
              <w:rPr>
                <w:color w:val="494949"/>
                <w:spacing w:val="-2"/>
              </w:rPr>
              <w:softHyphen/>
            </w:r>
            <w:r w:rsidRPr="005F1744">
              <w:rPr>
                <w:color w:val="494949"/>
                <w:spacing w:val="-1"/>
              </w:rPr>
              <w:t>графи</w:t>
            </w:r>
            <w:r w:rsidRPr="005F1744">
              <w:rPr>
                <w:color w:val="494949"/>
                <w:spacing w:val="-1"/>
              </w:rPr>
              <w:softHyphen/>
            </w:r>
            <w:r w:rsidRPr="005F1744">
              <w:rPr>
                <w:color w:val="494949"/>
                <w:spacing w:val="1"/>
              </w:rPr>
              <w:t xml:space="preserve">ческих </w:t>
            </w:r>
            <w:r w:rsidRPr="005F1744">
              <w:rPr>
                <w:color w:val="494949"/>
                <w:spacing w:val="-3"/>
              </w:rPr>
              <w:t>назва</w:t>
            </w:r>
            <w:r w:rsidRPr="005F1744">
              <w:rPr>
                <w:color w:val="494949"/>
                <w:spacing w:val="-3"/>
              </w:rPr>
              <w:softHyphen/>
            </w:r>
            <w:r w:rsidRPr="005F1744">
              <w:rPr>
                <w:color w:val="494949"/>
              </w:rPr>
              <w:t>ний</w:t>
            </w:r>
          </w:p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2175D7">
            <w:pPr>
              <w:shd w:val="clear" w:color="auto" w:fill="FFFFFF"/>
              <w:spacing w:line="226" w:lineRule="exact"/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crash, to detect</w:t>
            </w:r>
          </w:p>
          <w:p w:rsidR="009B4036" w:rsidRPr="005F1744" w:rsidRDefault="009B4036" w:rsidP="002175D7">
            <w:pPr>
              <w:shd w:val="clear" w:color="auto" w:fill="FFFFFF"/>
              <w:spacing w:line="226" w:lineRule="exact"/>
              <w:ind w:right="221" w:hanging="24"/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sink Unattended</w:t>
            </w:r>
          </w:p>
          <w:p w:rsidR="009B4036" w:rsidRPr="005F1744" w:rsidRDefault="009B4036" w:rsidP="002175D7">
            <w:pPr>
              <w:shd w:val="clear" w:color="auto" w:fill="FFFFFF"/>
              <w:spacing w:line="226" w:lineRule="exact"/>
              <w:ind w:right="221" w:hanging="29"/>
            </w:pPr>
            <w:r w:rsidRPr="005F1744">
              <w:rPr>
                <w:color w:val="000000"/>
                <w:lang w:val="en-US"/>
              </w:rPr>
              <w:t>Unavoidable unsinkable</w:t>
            </w:r>
          </w:p>
          <w:p w:rsidR="009B4036" w:rsidRPr="005F1744" w:rsidRDefault="009B4036" w:rsidP="006956B1"/>
        </w:tc>
        <w:tc>
          <w:tcPr>
            <w:tcW w:w="1892" w:type="dxa"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r w:rsidRPr="005F1744">
              <w:rPr>
                <w:color w:val="000000"/>
              </w:rPr>
              <w:t xml:space="preserve">Ч - читать научно-популярный </w:t>
            </w:r>
            <w:r w:rsidRPr="005F1744">
              <w:rPr>
                <w:color w:val="000000"/>
                <w:spacing w:val="-3"/>
              </w:rPr>
              <w:t xml:space="preserve">текст о «Титанике» с целью </w:t>
            </w:r>
            <w:r w:rsidRPr="005F1744">
              <w:rPr>
                <w:color w:val="000000"/>
                <w:spacing w:val="-1"/>
              </w:rPr>
              <w:t>нахождения необходимой ин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формации; </w:t>
            </w:r>
            <w:r w:rsidRPr="005F1744">
              <w:rPr>
                <w:color w:val="000000"/>
              </w:rPr>
              <w:t xml:space="preserve">А — слушать текст-биографию для получения фактической </w:t>
            </w:r>
            <w:r w:rsidRPr="005F1744">
              <w:rPr>
                <w:color w:val="000000"/>
                <w:spacing w:val="-1"/>
              </w:rPr>
              <w:t xml:space="preserve">информации; </w:t>
            </w:r>
            <w:r w:rsidRPr="005F1744">
              <w:rPr>
                <w:color w:val="000000"/>
              </w:rPr>
              <w:t>Г - рассказать биографию пу</w:t>
            </w:r>
            <w:r w:rsidRPr="005F1744">
              <w:rPr>
                <w:color w:val="000000"/>
                <w:spacing w:val="-9"/>
              </w:rPr>
              <w:t xml:space="preserve">тешественника; </w:t>
            </w:r>
            <w:r w:rsidRPr="005F1744">
              <w:rPr>
                <w:color w:val="000000"/>
              </w:rPr>
              <w:t>ЧА - извлекать из текста по теме «Откуда пришли геогра</w:t>
            </w:r>
            <w:r w:rsidRPr="005F1744">
              <w:rPr>
                <w:color w:val="000000"/>
              </w:rPr>
              <w:softHyphen/>
              <w:t>фические названия?» деталь</w:t>
            </w:r>
            <w:r w:rsidRPr="005F1744">
              <w:rPr>
                <w:color w:val="000000"/>
              </w:rPr>
              <w:softHyphen/>
              <w:t>ную информацию, использо</w:t>
            </w:r>
            <w:r w:rsidRPr="005F1744">
              <w:rPr>
                <w:color w:val="000000"/>
              </w:rPr>
              <w:softHyphen/>
              <w:t xml:space="preserve">вать полученные сведения в собственных высказываниях о </w:t>
            </w:r>
            <w:r w:rsidRPr="005F1744">
              <w:rPr>
                <w:color w:val="000000"/>
                <w:spacing w:val="-1"/>
              </w:rPr>
              <w:t>своих родных местах;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Известные путешественники. Письмо 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30" w:lineRule="exact"/>
              <w:ind w:right="19" w:hanging="19"/>
              <w:rPr>
                <w:color w:val="494949"/>
              </w:rPr>
            </w:pPr>
            <w:r>
              <w:rPr>
                <w:color w:val="494949"/>
              </w:rPr>
              <w:t>23</w:t>
            </w:r>
            <w:r w:rsidR="009B4036" w:rsidRPr="005F1744">
              <w:rPr>
                <w:color w:val="494949"/>
              </w:rPr>
              <w:t>.11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9" w:hanging="19"/>
              <w:rPr>
                <w:color w:val="494949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9" w:hanging="19"/>
            </w:pPr>
            <w:r w:rsidRPr="005F1744">
              <w:rPr>
                <w:color w:val="494949"/>
              </w:rPr>
              <w:t>Произ</w:t>
            </w:r>
            <w:r w:rsidRPr="005F1744">
              <w:rPr>
                <w:color w:val="494949"/>
              </w:rPr>
              <w:softHyphen/>
            </w:r>
            <w:r w:rsidRPr="005F1744">
              <w:rPr>
                <w:color w:val="494949"/>
                <w:spacing w:val="-2"/>
              </w:rPr>
              <w:t>ноше</w:t>
            </w:r>
            <w:r w:rsidRPr="005F1744">
              <w:rPr>
                <w:color w:val="494949"/>
                <w:spacing w:val="-2"/>
              </w:rPr>
              <w:softHyphen/>
              <w:t>ние гео</w:t>
            </w:r>
            <w:r w:rsidRPr="005F1744">
              <w:rPr>
                <w:color w:val="494949"/>
                <w:spacing w:val="-2"/>
              </w:rPr>
              <w:softHyphen/>
            </w:r>
            <w:r w:rsidRPr="005F1744">
              <w:rPr>
                <w:color w:val="494949"/>
                <w:spacing w:val="-1"/>
              </w:rPr>
              <w:t>графи</w:t>
            </w:r>
            <w:r w:rsidRPr="005F1744">
              <w:rPr>
                <w:color w:val="494949"/>
                <w:spacing w:val="-1"/>
              </w:rPr>
              <w:softHyphen/>
            </w:r>
            <w:r w:rsidRPr="005F1744">
              <w:rPr>
                <w:color w:val="494949"/>
                <w:spacing w:val="1"/>
              </w:rPr>
              <w:t xml:space="preserve">ческих </w:t>
            </w:r>
            <w:r w:rsidRPr="005F1744">
              <w:rPr>
                <w:color w:val="494949"/>
                <w:spacing w:val="-3"/>
              </w:rPr>
              <w:t>назва</w:t>
            </w:r>
            <w:r w:rsidRPr="005F1744">
              <w:rPr>
                <w:color w:val="494949"/>
                <w:spacing w:val="-3"/>
              </w:rPr>
              <w:softHyphen/>
            </w:r>
            <w:r w:rsidRPr="005F1744">
              <w:rPr>
                <w:color w:val="494949"/>
              </w:rPr>
              <w:t>ний</w:t>
            </w:r>
          </w:p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crash, to detect</w:t>
            </w:r>
          </w:p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221" w:hanging="24"/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sink Unattended</w:t>
            </w:r>
          </w:p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221" w:hanging="29"/>
            </w:pPr>
            <w:r w:rsidRPr="005F1744">
              <w:rPr>
                <w:color w:val="000000"/>
                <w:lang w:val="en-US"/>
              </w:rPr>
              <w:t>Unavoidable unsinkable</w:t>
            </w:r>
          </w:p>
          <w:p w:rsidR="009B4036" w:rsidRPr="005F1744" w:rsidRDefault="009B4036" w:rsidP="006956B1"/>
          <w:p w:rsidR="009B4036" w:rsidRPr="005F1744" w:rsidRDefault="009B4036" w:rsidP="006956B1"/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Tenses in</w:t>
            </w:r>
          </w:p>
          <w:p w:rsidR="009B4036" w:rsidRPr="005F1744" w:rsidRDefault="009B4036" w:rsidP="006B4DBF">
            <w:pPr>
              <w:shd w:val="clear" w:color="auto" w:fill="FFFFFF"/>
              <w:spacing w:line="230" w:lineRule="exact"/>
              <w:ind w:hanging="5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comparison: Past Simple/ Present Per</w:t>
            </w:r>
            <w:r w:rsidRPr="005F1744">
              <w:rPr>
                <w:color w:val="000000"/>
                <w:lang w:val="en-US"/>
              </w:rPr>
              <w:softHyphen/>
              <w:t>fect/ Present Perfect Con</w:t>
            </w:r>
            <w:r w:rsidRPr="005F1744">
              <w:rPr>
                <w:color w:val="000000"/>
                <w:lang w:val="en-US"/>
              </w:rPr>
              <w:softHyphen/>
              <w:t>tinuous Articles with geo</w:t>
            </w:r>
            <w:r w:rsidRPr="005F1744">
              <w:rPr>
                <w:color w:val="000000"/>
                <w:lang w:val="en-US"/>
              </w:rPr>
              <w:softHyphen/>
              <w:t>graphical names Prepositions of place and direction</w:t>
            </w: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0"/>
            </w:pPr>
            <w:r w:rsidRPr="005F1744">
              <w:rPr>
                <w:color w:val="000000"/>
              </w:rPr>
              <w:t xml:space="preserve">Ч - читать научно-популярный </w:t>
            </w:r>
            <w:r w:rsidRPr="005F1744">
              <w:rPr>
                <w:color w:val="000000"/>
                <w:spacing w:val="-3"/>
              </w:rPr>
              <w:t xml:space="preserve">текст о «Титанике» с целью </w:t>
            </w:r>
            <w:r w:rsidRPr="005F1744">
              <w:rPr>
                <w:color w:val="000000"/>
                <w:spacing w:val="-1"/>
              </w:rPr>
              <w:t>нахождения необходимой ин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формации; </w:t>
            </w:r>
            <w:r w:rsidRPr="005F1744">
              <w:rPr>
                <w:color w:val="000000"/>
              </w:rPr>
              <w:t xml:space="preserve">А — слушать текст-биографию для получения фактической </w:t>
            </w:r>
            <w:r w:rsidRPr="005F1744">
              <w:rPr>
                <w:color w:val="000000"/>
                <w:spacing w:val="-1"/>
              </w:rPr>
              <w:t xml:space="preserve">информации; </w:t>
            </w:r>
            <w:r w:rsidRPr="005F1744">
              <w:rPr>
                <w:color w:val="000000"/>
              </w:rPr>
              <w:t>Г - рассказать биографию пу</w:t>
            </w:r>
            <w:r w:rsidRPr="005F1744">
              <w:rPr>
                <w:color w:val="000000"/>
                <w:spacing w:val="-9"/>
              </w:rPr>
              <w:t xml:space="preserve">тешественника; </w:t>
            </w:r>
            <w:r w:rsidRPr="005F1744">
              <w:rPr>
                <w:color w:val="000000"/>
              </w:rPr>
              <w:t>ЧА - извлекать из текста по теме «Откуда пришли геогра</w:t>
            </w:r>
            <w:r w:rsidRPr="005F1744">
              <w:rPr>
                <w:color w:val="000000"/>
              </w:rPr>
              <w:softHyphen/>
              <w:t>фические названия?» деталь</w:t>
            </w:r>
            <w:r w:rsidRPr="005F1744">
              <w:rPr>
                <w:color w:val="000000"/>
              </w:rPr>
              <w:softHyphen/>
              <w:t>ную информацию, использо</w:t>
            </w:r>
            <w:r w:rsidRPr="005F1744">
              <w:rPr>
                <w:color w:val="000000"/>
              </w:rPr>
              <w:softHyphen/>
              <w:t xml:space="preserve">вать полученные сведения в собственных высказываниях о </w:t>
            </w:r>
            <w:r w:rsidRPr="005F1744">
              <w:rPr>
                <w:color w:val="000000"/>
                <w:spacing w:val="-1"/>
              </w:rPr>
              <w:t xml:space="preserve">своих родных местах; 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Географические названия.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30" w:lineRule="exact"/>
              <w:ind w:right="19" w:hanging="19"/>
              <w:rPr>
                <w:color w:val="494949"/>
              </w:rPr>
            </w:pPr>
            <w:r>
              <w:rPr>
                <w:color w:val="494949"/>
              </w:rPr>
              <w:t>24</w:t>
            </w:r>
            <w:r w:rsidR="009B4036">
              <w:rPr>
                <w:color w:val="494949"/>
              </w:rPr>
              <w:t>.11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9" w:hanging="19"/>
              <w:rPr>
                <w:color w:val="494949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9" w:hanging="19"/>
              <w:rPr>
                <w:color w:val="494949"/>
              </w:rPr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  <w:lang w:val="en-US"/>
              </w:rPr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0"/>
              <w:rPr>
                <w:color w:val="000000"/>
              </w:rPr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Географические названия. Лексика 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27</w:t>
            </w:r>
            <w:r w:rsidR="009B4036" w:rsidRPr="005F1744">
              <w:t>.11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Возвратные местоимения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ED018C">
            <w:pPr>
              <w:shd w:val="clear" w:color="auto" w:fill="FFFFFF"/>
              <w:spacing w:line="230" w:lineRule="exact"/>
              <w:ind w:right="24"/>
              <w:rPr>
                <w:color w:val="494949"/>
                <w:spacing w:val="-4"/>
              </w:rPr>
            </w:pPr>
            <w:r>
              <w:rPr>
                <w:color w:val="494949"/>
                <w:spacing w:val="-4"/>
              </w:rPr>
              <w:t>30.11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" w:firstLine="10"/>
              <w:rPr>
                <w:color w:val="494949"/>
                <w:spacing w:val="-4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" w:firstLine="10"/>
            </w:pPr>
            <w:r w:rsidRPr="005F1744">
              <w:rPr>
                <w:color w:val="494949"/>
                <w:spacing w:val="-4"/>
              </w:rPr>
              <w:t>Инто</w:t>
            </w:r>
            <w:r w:rsidRPr="005F1744">
              <w:rPr>
                <w:color w:val="494949"/>
                <w:spacing w:val="-4"/>
              </w:rPr>
              <w:softHyphen/>
            </w:r>
            <w:r w:rsidRPr="005F1744">
              <w:rPr>
                <w:color w:val="494949"/>
                <w:spacing w:val="-3"/>
              </w:rPr>
              <w:t xml:space="preserve">нация </w:t>
            </w:r>
            <w:r w:rsidRPr="005F1744">
              <w:rPr>
                <w:color w:val="494949"/>
                <w:spacing w:val="-1"/>
              </w:rPr>
              <w:t>вопро</w:t>
            </w:r>
            <w:r w:rsidRPr="005F1744">
              <w:rPr>
                <w:color w:val="494949"/>
                <w:spacing w:val="-1"/>
              </w:rPr>
              <w:softHyphen/>
              <w:t>ситель</w:t>
            </w:r>
            <w:r w:rsidRPr="005F1744">
              <w:rPr>
                <w:color w:val="494949"/>
                <w:spacing w:val="-1"/>
              </w:rPr>
              <w:softHyphen/>
            </w:r>
            <w:r w:rsidRPr="005F1744">
              <w:rPr>
                <w:color w:val="494949"/>
                <w:spacing w:val="-2"/>
              </w:rPr>
              <w:t>ных предло</w:t>
            </w:r>
            <w:r w:rsidRPr="005F1744">
              <w:rPr>
                <w:color w:val="494949"/>
                <w:spacing w:val="-2"/>
              </w:rPr>
              <w:softHyphen/>
              <w:t>жений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Currency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5"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To check m To take off To board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5"/>
              <w:rPr>
                <w:color w:val="000000"/>
                <w:lang w:val="en-US"/>
              </w:rPr>
            </w:pPr>
            <w:r w:rsidRPr="005F1744">
              <w:rPr>
                <w:color w:val="000000"/>
                <w:lang w:val="en-US"/>
              </w:rPr>
              <w:t>To get through cus</w:t>
            </w:r>
            <w:r w:rsidRPr="005F1744">
              <w:rPr>
                <w:color w:val="000000"/>
                <w:lang w:val="en-US"/>
              </w:rPr>
              <w:softHyphen/>
              <w:t>toms To announce the flight To collect the lug</w:t>
            </w:r>
            <w:r w:rsidRPr="005F1744">
              <w:rPr>
                <w:color w:val="000000"/>
                <w:lang w:val="en-US"/>
              </w:rPr>
              <w:softHyphen/>
              <w:t xml:space="preserve">gage from the </w:t>
            </w:r>
            <w:r w:rsidRPr="005F1744">
              <w:rPr>
                <w:color w:val="000000"/>
                <w:lang w:val="en-US"/>
              </w:rPr>
              <w:lastRenderedPageBreak/>
              <w:t>bag</w:t>
            </w:r>
            <w:r w:rsidRPr="005F1744">
              <w:rPr>
                <w:color w:val="000000"/>
                <w:lang w:val="en-US"/>
              </w:rPr>
              <w:softHyphen/>
              <w:t>gage reclaim To get through pass</w:t>
            </w:r>
            <w:r w:rsidRPr="005F1744">
              <w:rPr>
                <w:color w:val="000000"/>
                <w:lang w:val="en-US"/>
              </w:rPr>
              <w:softHyphen/>
              <w:t>port control To feel in the decla</w:t>
            </w:r>
            <w:r w:rsidRPr="005F1744">
              <w:rPr>
                <w:color w:val="000000"/>
                <w:lang w:val="en-US"/>
              </w:rPr>
              <w:softHyphen/>
              <w:t>ration form To prevent someone from doing some</w:t>
            </w:r>
            <w:r w:rsidRPr="005F1744">
              <w:rPr>
                <w:color w:val="000000"/>
                <w:lang w:val="en-US"/>
              </w:rPr>
              <w:softHyphen/>
              <w:t>thing Arrival(s),boarding pass, customs, luggage, permission, policy</w:t>
            </w:r>
          </w:p>
          <w:p w:rsidR="009B4036" w:rsidRPr="005F1744" w:rsidRDefault="009B4036" w:rsidP="009B4036">
            <w:pPr>
              <w:shd w:val="clear" w:color="auto" w:fill="FFFFFF"/>
              <w:spacing w:line="230" w:lineRule="exact"/>
              <w:ind w:right="19" w:hanging="5"/>
              <w:rPr>
                <w:lang w:val="en-US"/>
              </w:rPr>
            </w:pPr>
            <w:r w:rsidRPr="005F1744">
              <w:rPr>
                <w:color w:val="5A5A5A"/>
                <w:lang w:val="en-US"/>
              </w:rPr>
              <w:t xml:space="preserve">Take off It is a good idea to... 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  <w:r w:rsidRPr="005F1744">
              <w:rPr>
                <w:color w:val="494949"/>
                <w:lang w:val="en-US"/>
              </w:rPr>
              <w:lastRenderedPageBreak/>
              <w:t>Modal verbs Prepositions by (car), on (foot)</w:t>
            </w: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5"/>
              <w:rPr>
                <w:color w:val="000000"/>
                <w:spacing w:val="-5"/>
              </w:rPr>
            </w:pPr>
            <w:r w:rsidRPr="005F1744">
              <w:rPr>
                <w:color w:val="000000"/>
              </w:rPr>
              <w:t>АГ - поиск необходимой ин</w:t>
            </w:r>
            <w:r w:rsidRPr="005F1744">
              <w:rPr>
                <w:color w:val="000000"/>
              </w:rPr>
              <w:softHyphen/>
              <w:t xml:space="preserve">формации при прослушивании </w:t>
            </w:r>
            <w:r w:rsidRPr="005F1744">
              <w:rPr>
                <w:color w:val="000000"/>
                <w:spacing w:val="-1"/>
              </w:rPr>
              <w:t xml:space="preserve">диалога о путешествии с целью </w:t>
            </w:r>
            <w:r w:rsidRPr="005F1744">
              <w:rPr>
                <w:color w:val="000000"/>
              </w:rPr>
              <w:t>использования ее в собствен</w:t>
            </w:r>
            <w:r w:rsidRPr="005F1744">
              <w:rPr>
                <w:color w:val="000000"/>
              </w:rPr>
              <w:softHyphen/>
              <w:t>ных высказываниях; А - прослушать диалогический текст по теме «Путешествие» и отработать интонационные кавыки (вопросительные пред</w:t>
            </w:r>
            <w:r w:rsidRPr="005F1744">
              <w:rPr>
                <w:color w:val="000000"/>
              </w:rPr>
              <w:softHyphen/>
              <w:t>ложения). Прослушать объяв</w:t>
            </w:r>
            <w:r w:rsidRPr="005F1744">
              <w:rPr>
                <w:color w:val="000000"/>
              </w:rPr>
              <w:softHyphen/>
              <w:t>ления в аэропорту с целью по</w:t>
            </w:r>
            <w:r w:rsidRPr="005F1744">
              <w:rPr>
                <w:color w:val="000000"/>
              </w:rPr>
              <w:softHyphen/>
              <w:t xml:space="preserve">нимания общего его смысла; Ч - извлекать необходимую </w:t>
            </w:r>
            <w:r w:rsidRPr="005F1744">
              <w:rPr>
                <w:color w:val="000000"/>
                <w:spacing w:val="-1"/>
              </w:rPr>
              <w:t>для самих учащихся информа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1"/>
              </w:rPr>
              <w:lastRenderedPageBreak/>
              <w:t>цию из текста «Полезные сове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 xml:space="preserve">ты для пассажира самолета»; П. - заполнить таможенную </w:t>
            </w:r>
            <w:r w:rsidRPr="005F1744">
              <w:rPr>
                <w:color w:val="000000"/>
                <w:spacing w:val="-1"/>
              </w:rPr>
              <w:t xml:space="preserve">декларацию; </w:t>
            </w:r>
            <w:r w:rsidRPr="005F1744">
              <w:rPr>
                <w:color w:val="000000"/>
              </w:rPr>
              <w:t xml:space="preserve">Г - составить и разыграть диалог </w:t>
            </w:r>
            <w:r w:rsidRPr="005F1744">
              <w:rPr>
                <w:color w:val="000000"/>
                <w:spacing w:val="-5"/>
              </w:rPr>
              <w:t>в рамках темы «Путешествие»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5"/>
            </w:pP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юмористический </w:t>
            </w:r>
            <w:r w:rsidRPr="005F1744">
              <w:rPr>
                <w:color w:val="000000"/>
                <w:spacing w:val="-1"/>
              </w:rPr>
              <w:t xml:space="preserve">рассказ по опорным картинкам; </w:t>
            </w:r>
            <w:r w:rsidRPr="005F1744">
              <w:rPr>
                <w:color w:val="000000"/>
              </w:rPr>
              <w:t xml:space="preserve">Ч—читать художественный текст </w:t>
            </w:r>
            <w:r w:rsidRPr="005F1744">
              <w:rPr>
                <w:color w:val="000000"/>
                <w:spacing w:val="-5"/>
              </w:rPr>
              <w:t>«Последний дюйм» с целью из</w:t>
            </w:r>
            <w:r w:rsidRPr="005F1744">
              <w:rPr>
                <w:color w:val="000000"/>
                <w:spacing w:val="-5"/>
              </w:rPr>
              <w:softHyphen/>
            </w:r>
            <w:r w:rsidRPr="005F1744">
              <w:rPr>
                <w:color w:val="000000"/>
                <w:spacing w:val="-4"/>
              </w:rPr>
              <w:t xml:space="preserve">влечения нужной информации; читать художественный текст с целью понимания его в целом, осмысливания главной цели; </w:t>
            </w:r>
            <w:r w:rsidRPr="005F1744">
              <w:rPr>
                <w:color w:val="000000"/>
              </w:rPr>
              <w:t>Г — описать персонажей прочи</w:t>
            </w:r>
            <w:r w:rsidRPr="005F1744">
              <w:rPr>
                <w:color w:val="000000"/>
              </w:rPr>
              <w:softHyphen/>
              <w:t>танного текста, используя про</w:t>
            </w:r>
            <w:r w:rsidRPr="005F1744">
              <w:rPr>
                <w:color w:val="000000"/>
              </w:rPr>
              <w:softHyphen/>
              <w:t>читанный материал и собст</w:t>
            </w:r>
            <w:r w:rsidRPr="005F1744">
              <w:rPr>
                <w:color w:val="000000"/>
              </w:rPr>
              <w:softHyphen/>
              <w:t>венное воображение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50"/>
              <w:rPr>
                <w:color w:val="000000"/>
              </w:rPr>
            </w:pPr>
            <w:r w:rsidRPr="005F1744">
              <w:rPr>
                <w:color w:val="000000"/>
              </w:rPr>
              <w:lastRenderedPageBreak/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Модальные глаголы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30" w:lineRule="exact"/>
              <w:ind w:right="24" w:firstLine="10"/>
            </w:pPr>
            <w:r>
              <w:t>1</w:t>
            </w:r>
            <w:r w:rsidR="009B4036" w:rsidRPr="005F1744">
              <w:t>.1</w:t>
            </w:r>
            <w:r>
              <w:t>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" w:firstLine="10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" w:firstLine="10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5"/>
              <w:rPr>
                <w:lang w:val="en-US"/>
              </w:rPr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10"/>
              <w:rPr>
                <w:lang w:val="en-US"/>
              </w:rPr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494949"/>
              </w:rPr>
            </w:pPr>
            <w:r w:rsidRPr="005F1744">
              <w:rPr>
                <w:color w:val="494949"/>
              </w:rPr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Путешествие  на самолете. Диалоги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4</w:t>
            </w:r>
            <w:r w:rsidR="009B4036"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firstLine="5"/>
              <w:rPr>
                <w:color w:val="000000"/>
              </w:rPr>
            </w:pPr>
            <w:r w:rsidRPr="005F1744">
              <w:rPr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38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Учимся заполнять </w:t>
            </w:r>
            <w:r w:rsidRPr="005F1744">
              <w:lastRenderedPageBreak/>
              <w:t xml:space="preserve">декларацию.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lastRenderedPageBreak/>
              <w:t>7</w:t>
            </w:r>
            <w:r w:rsidR="009B4036"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230" w:firstLine="5"/>
              <w:rPr>
                <w:color w:val="000000"/>
              </w:rPr>
            </w:pPr>
            <w:r w:rsidRPr="005F1744">
              <w:rPr>
                <w:color w:val="000000"/>
              </w:rPr>
              <w:t>4.1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39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В аэропорту. Типичные  диалоги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8</w:t>
            </w:r>
            <w:r w:rsidR="009B4036" w:rsidRPr="005F1744"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Памятка путешественнику. Аудирование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11</w:t>
            </w:r>
            <w:r w:rsidR="009B4036">
              <w:t>.</w:t>
            </w:r>
            <w:r w:rsidR="009B4036" w:rsidRPr="005F1744">
              <w:t>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41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Дж.  </w:t>
            </w:r>
            <w:proofErr w:type="spellStart"/>
            <w:r w:rsidRPr="005F1744">
              <w:t>Олдридж</w:t>
            </w:r>
            <w:proofErr w:type="spellEnd"/>
            <w:r w:rsidRPr="005F1744">
              <w:t xml:space="preserve"> «Последний дюйм». </w:t>
            </w:r>
            <w:r w:rsidR="00ED018C" w:rsidRPr="005F1744">
              <w:rPr>
                <w:b/>
              </w:rPr>
              <w:t>Контроль навыков  чтения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14</w:t>
            </w:r>
            <w:r w:rsidR="009B4036" w:rsidRPr="005F1744"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  <w:spacing w:val="-7"/>
              </w:rPr>
            </w:pPr>
            <w:r w:rsidRPr="005F1744">
              <w:rPr>
                <w:color w:val="000000"/>
                <w:spacing w:val="-7"/>
              </w:rPr>
              <w:t>3.2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42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Диалог в турагентстве. </w:t>
            </w:r>
            <w:r w:rsidR="00ED018C" w:rsidRPr="005F1744">
              <w:rPr>
                <w:b/>
              </w:rPr>
              <w:t>Контроль  навыков  говорения.</w:t>
            </w:r>
            <w:r w:rsidR="00ED018C" w:rsidRPr="005F1744">
              <w:t xml:space="preserve">  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26" w:lineRule="exact"/>
              <w:ind w:hanging="5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B4036">
              <w:rPr>
                <w:color w:val="000000"/>
              </w:rPr>
              <w:t>.</w:t>
            </w:r>
            <w:r w:rsidR="009B4036" w:rsidRPr="005F1744">
              <w:rPr>
                <w:color w:val="000000"/>
              </w:rPr>
              <w:t>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hanging="5"/>
              <w:rPr>
                <w:color w:val="000000"/>
              </w:rPr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hanging="5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1 </w:t>
            </w:r>
            <w:proofErr w:type="gramStart"/>
            <w:r w:rsidRPr="005F1744">
              <w:rPr>
                <w:color w:val="000000"/>
                <w:lang w:val="en-US"/>
              </w:rPr>
              <w:t>am</w:t>
            </w:r>
            <w:proofErr w:type="gramEnd"/>
            <w:r w:rsidRPr="005F1744">
              <w:rPr>
                <w:color w:val="000000"/>
                <w:lang w:val="en-US"/>
              </w:rPr>
              <w:t xml:space="preserve"> absolutely posi</w:t>
            </w:r>
            <w:r w:rsidRPr="005F1744">
              <w:rPr>
                <w:color w:val="000000"/>
                <w:lang w:val="en-US"/>
              </w:rPr>
              <w:softHyphen/>
              <w:t>tive that... It is obvious that... I feel strongly/dead against it Sorry, but I have got my own idea about it</w:t>
            </w:r>
          </w:p>
        </w:tc>
        <w:tc>
          <w:tcPr>
            <w:tcW w:w="1746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53"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I'd rather... I'd prefer to...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8" w:hanging="5"/>
            </w:pPr>
            <w:r w:rsidRPr="005F1744">
              <w:rPr>
                <w:color w:val="000000"/>
              </w:rPr>
              <w:t>Г - говорить о своих предпоч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тениях с опорой на картинки и </w:t>
            </w:r>
            <w:r w:rsidRPr="005F1744">
              <w:rPr>
                <w:color w:val="000000"/>
              </w:rPr>
              <w:t xml:space="preserve">фразы. Обсуждать в группах </w:t>
            </w:r>
            <w:r w:rsidRPr="005F1744">
              <w:rPr>
                <w:color w:val="000000"/>
                <w:spacing w:val="-1"/>
              </w:rPr>
              <w:t>проблемы выбора возможно</w:t>
            </w:r>
            <w:r w:rsidRPr="005F1744">
              <w:rPr>
                <w:color w:val="000000"/>
                <w:spacing w:val="-1"/>
              </w:rPr>
              <w:softHyphen/>
              <w:t xml:space="preserve">стей для путешествий; </w:t>
            </w:r>
            <w:r w:rsidRPr="005F1744">
              <w:rPr>
                <w:color w:val="000000"/>
              </w:rPr>
              <w:t>Ч - читать текст-рекламу кон</w:t>
            </w:r>
            <w:r w:rsidRPr="005F1744">
              <w:rPr>
                <w:color w:val="000000"/>
              </w:rPr>
              <w:softHyphen/>
              <w:t>курса</w:t>
            </w: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43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Организованная  турпоездка. </w:t>
            </w:r>
            <w:r w:rsidR="00ED018C" w:rsidRPr="005F1744">
              <w:rPr>
                <w:b/>
              </w:rPr>
              <w:t>Контроль навыков аудирования.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30" w:lineRule="exact"/>
              <w:ind w:hanging="5"/>
              <w:rPr>
                <w:color w:val="5A5A5A"/>
                <w:spacing w:val="-2"/>
              </w:rPr>
            </w:pPr>
            <w:r>
              <w:rPr>
                <w:color w:val="5A5A5A"/>
                <w:spacing w:val="-2"/>
              </w:rPr>
              <w:t>18</w:t>
            </w:r>
            <w:r w:rsidR="009B4036" w:rsidRPr="005F1744">
              <w:rPr>
                <w:color w:val="5A5A5A"/>
                <w:spacing w:val="-2"/>
              </w:rPr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  <w:rPr>
                <w:color w:val="5A5A5A"/>
                <w:spacing w:val="-2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</w:pPr>
            <w:r w:rsidRPr="005F1744">
              <w:rPr>
                <w:color w:val="5A5A5A"/>
                <w:spacing w:val="-2"/>
              </w:rPr>
              <w:t>Произ</w:t>
            </w:r>
            <w:r w:rsidRPr="005F1744">
              <w:rPr>
                <w:color w:val="5A5A5A"/>
                <w:spacing w:val="-2"/>
              </w:rPr>
              <w:softHyphen/>
              <w:t>ноше</w:t>
            </w:r>
            <w:r w:rsidRPr="005F1744">
              <w:rPr>
                <w:color w:val="5A5A5A"/>
                <w:spacing w:val="-2"/>
              </w:rPr>
              <w:softHyphen/>
            </w:r>
            <w:r w:rsidRPr="005F1744">
              <w:rPr>
                <w:color w:val="5A5A5A"/>
                <w:spacing w:val="-1"/>
              </w:rPr>
              <w:t>ние гео</w:t>
            </w:r>
            <w:r w:rsidRPr="005F1744">
              <w:rPr>
                <w:color w:val="5A5A5A"/>
                <w:spacing w:val="-1"/>
              </w:rPr>
              <w:softHyphen/>
              <w:t>графи</w:t>
            </w:r>
            <w:r w:rsidRPr="005F1744">
              <w:rPr>
                <w:color w:val="5A5A5A"/>
                <w:spacing w:val="-1"/>
              </w:rPr>
              <w:softHyphen/>
              <w:t xml:space="preserve">ческих </w:t>
            </w:r>
            <w:r w:rsidRPr="005F1744">
              <w:rPr>
                <w:color w:val="5A5A5A"/>
              </w:rPr>
              <w:t>назва</w:t>
            </w:r>
            <w:r w:rsidRPr="005F1744">
              <w:rPr>
                <w:color w:val="5A5A5A"/>
              </w:rPr>
              <w:softHyphen/>
            </w:r>
            <w:r w:rsidRPr="005F1744">
              <w:rPr>
                <w:color w:val="5A5A5A"/>
                <w:spacing w:val="-5"/>
              </w:rPr>
              <w:t>ний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Official, floral Multinational Borders, emblem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Articles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with: na</w:t>
            </w:r>
            <w:r w:rsidRPr="005F1744">
              <w:rPr>
                <w:color w:val="000000"/>
                <w:lang w:val="en-US"/>
              </w:rPr>
              <w:softHyphen/>
              <w:t>tions and languages, countries, cities, states and other geographi</w:t>
            </w:r>
            <w:r w:rsidRPr="005F1744">
              <w:rPr>
                <w:color w:val="000000"/>
                <w:lang w:val="en-US"/>
              </w:rPr>
              <w:softHyphen/>
              <w:t>cal name</w:t>
            </w: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10"/>
            </w:pPr>
            <w:r w:rsidRPr="005F1744">
              <w:rPr>
                <w:color w:val="000000"/>
              </w:rPr>
              <w:t>Ч - читать информацию о Ве</w:t>
            </w:r>
            <w:r w:rsidRPr="005F1744">
              <w:rPr>
                <w:color w:val="000000"/>
              </w:rPr>
              <w:softHyphen/>
              <w:t xml:space="preserve">ликобритании, США и России в парах, используя таблицы и </w:t>
            </w:r>
            <w:r w:rsidRPr="005F1744">
              <w:rPr>
                <w:color w:val="000000"/>
                <w:spacing w:val="-1"/>
              </w:rPr>
              <w:t xml:space="preserve">цифровой материал; </w:t>
            </w:r>
            <w:r w:rsidRPr="005F1744">
              <w:rPr>
                <w:color w:val="000000"/>
              </w:rPr>
              <w:t>Г - описать в группах выбран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ную страну, используя опор</w:t>
            </w:r>
            <w:r w:rsidRPr="005F1744">
              <w:rPr>
                <w:color w:val="000000"/>
                <w:spacing w:val="-1"/>
              </w:rPr>
              <w:softHyphen/>
              <w:t>ные фразы и фактическую ин</w:t>
            </w:r>
            <w:r w:rsidRPr="005F1744">
              <w:rPr>
                <w:color w:val="000000"/>
                <w:spacing w:val="-1"/>
              </w:rPr>
              <w:softHyphen/>
              <w:t xml:space="preserve">формацию учебника; </w:t>
            </w:r>
            <w:r w:rsidRPr="005F1744">
              <w:rPr>
                <w:color w:val="000000"/>
              </w:rPr>
              <w:t>А - извлечение из прослушан</w:t>
            </w:r>
            <w:r w:rsidRPr="005F1744">
              <w:rPr>
                <w:color w:val="000000"/>
              </w:rPr>
              <w:softHyphen/>
              <w:t>ного текста конкретной ин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2"/>
              </w:rPr>
              <w:t>формации о правильном назва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</w:rPr>
              <w:t>нии изучаемых стран</w:t>
            </w:r>
          </w:p>
        </w:tc>
        <w:tc>
          <w:tcPr>
            <w:tcW w:w="1167" w:type="dxa"/>
          </w:tcPr>
          <w:p w:rsidR="009B4036" w:rsidRPr="005F1744" w:rsidRDefault="009B4036" w:rsidP="001B75CC">
            <w:pPr>
              <w:shd w:val="clear" w:color="auto" w:fill="FFFFFF"/>
              <w:spacing w:line="235" w:lineRule="exact"/>
              <w:ind w:right="250" w:firstLine="5"/>
              <w:rPr>
                <w:color w:val="000000"/>
              </w:rPr>
            </w:pPr>
            <w:r w:rsidRPr="005F1744">
              <w:rPr>
                <w:color w:val="000000"/>
              </w:rPr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44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Флористические символы.  </w:t>
            </w:r>
            <w:r w:rsidR="00ED018C" w:rsidRPr="005F1744">
              <w:rPr>
                <w:b/>
              </w:rPr>
              <w:lastRenderedPageBreak/>
              <w:t>Контроль навыков письма.</w:t>
            </w:r>
            <w:r w:rsidRPr="005F1744"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lastRenderedPageBreak/>
              <w:t>21</w:t>
            </w:r>
            <w:r w:rsidR="009B4036">
              <w:t>.</w:t>
            </w:r>
            <w:r w:rsidR="009B4036" w:rsidRPr="005F1744">
              <w:t>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000000"/>
              </w:rPr>
            </w:pPr>
            <w:r w:rsidRPr="005F1744">
              <w:rPr>
                <w:color w:val="000000"/>
              </w:rPr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45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Страна, для визита.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22</w:t>
            </w:r>
            <w:r w:rsidR="009B4036" w:rsidRPr="005F1744">
              <w:t>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1B75CC">
            <w:pPr>
              <w:shd w:val="clear" w:color="auto" w:fill="FFFFFF"/>
              <w:rPr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46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 xml:space="preserve">Россия. Эссе.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ED018C">
            <w:r>
              <w:t>25.12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r w:rsidRPr="005F1744">
              <w:t>Ч – читать мини эссе о Великобритании с целью ознакомления</w:t>
            </w:r>
          </w:p>
          <w:p w:rsidR="009B4036" w:rsidRPr="005F1744" w:rsidRDefault="009B4036" w:rsidP="006956B1">
            <w:proofErr w:type="gramStart"/>
            <w:r w:rsidRPr="005F1744">
              <w:t>П-</w:t>
            </w:r>
            <w:proofErr w:type="gramEnd"/>
            <w:r w:rsidRPr="005F1744">
              <w:t xml:space="preserve"> написать эссе о России о флаге своего города</w:t>
            </w:r>
          </w:p>
          <w:p w:rsidR="009B4036" w:rsidRPr="005F1744" w:rsidRDefault="009B4036" w:rsidP="006956B1">
            <w:r w:rsidRPr="005F1744">
              <w:t>А – прослушать текст о флаге России, США, Великобритании с извлечением необходимой информации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47</w:t>
            </w:r>
          </w:p>
        </w:tc>
        <w:tc>
          <w:tcPr>
            <w:tcW w:w="1892" w:type="dxa"/>
          </w:tcPr>
          <w:p w:rsidR="009B4036" w:rsidRPr="005F1744" w:rsidRDefault="009B4036" w:rsidP="00ED018C">
            <w:pPr>
              <w:shd w:val="clear" w:color="auto" w:fill="FFFFFF"/>
            </w:pPr>
            <w:r w:rsidRPr="005F1744">
              <w:t>Государств</w:t>
            </w:r>
            <w:proofErr w:type="gramStart"/>
            <w:r w:rsidRPr="005F1744">
              <w:t>.</w:t>
            </w:r>
            <w:proofErr w:type="gramEnd"/>
            <w:r w:rsidRPr="005F1744">
              <w:t xml:space="preserve"> </w:t>
            </w:r>
            <w:proofErr w:type="gramStart"/>
            <w:r w:rsidRPr="005F1744">
              <w:t>с</w:t>
            </w:r>
            <w:proofErr w:type="gramEnd"/>
            <w:r w:rsidRPr="005F1744">
              <w:t xml:space="preserve">имволы.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470142">
            <w:r>
              <w:t>11.01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>
              <w:t>Предлоги места и направления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B625B3" w:rsidRDefault="00ED018C" w:rsidP="006956B1">
            <w:pPr>
              <w:jc w:val="center"/>
            </w:pPr>
            <w:r>
              <w:t>12</w:t>
            </w:r>
            <w:r w:rsidR="009B4036"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r w:rsidRPr="005F1744">
              <w:t>Г – рассказать о выбранной стране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</w:pPr>
          </w:p>
        </w:tc>
      </w:tr>
      <w:tr w:rsidR="009B4036" w:rsidRPr="005F1744" w:rsidTr="009B4036">
        <w:trPr>
          <w:trHeight w:val="109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49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  <w:spacing w:line="259" w:lineRule="exact"/>
              <w:ind w:right="-40"/>
            </w:pPr>
            <w:r w:rsidRPr="005F1744">
              <w:t xml:space="preserve">Россия и англоязычные страны. 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470142" w:rsidRDefault="00ED018C" w:rsidP="00B625B3">
            <w:r>
              <w:t>15</w:t>
            </w:r>
            <w:r w:rsidR="009B4036"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r w:rsidRPr="005F1744">
              <w:t>Ч- умение читать текст, осмыслить информацию, восстановить пропущенные слова</w:t>
            </w:r>
          </w:p>
          <w:p w:rsidR="009B4036" w:rsidRPr="005F1744" w:rsidRDefault="009B4036" w:rsidP="006956B1">
            <w:proofErr w:type="gramStart"/>
            <w:r w:rsidRPr="005F1744">
              <w:t>П-</w:t>
            </w:r>
            <w:proofErr w:type="gramEnd"/>
            <w:r w:rsidRPr="005F1744">
              <w:t xml:space="preserve"> уметь писать письмо о своем путешествии</w:t>
            </w:r>
          </w:p>
          <w:p w:rsidR="009B4036" w:rsidRPr="005F1744" w:rsidRDefault="009B4036" w:rsidP="006956B1">
            <w:r w:rsidRPr="005F1744">
              <w:t>Г – как ты понимаешь понятие «глобализация»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  <w:spacing w:line="259" w:lineRule="exact"/>
              <w:ind w:right="-40"/>
            </w:pPr>
            <w:r w:rsidRPr="005F1744">
              <w:t xml:space="preserve">Рождественские  традиции  стран мира. Чтение 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470142" w:rsidRDefault="00ED018C" w:rsidP="006956B1">
            <w:pPr>
              <w:jc w:val="center"/>
            </w:pPr>
            <w:r>
              <w:t>18</w:t>
            </w:r>
            <w:r w:rsidR="009B4036"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3.3</w:t>
            </w:r>
          </w:p>
        </w:tc>
      </w:tr>
      <w:tr w:rsidR="009B4036" w:rsidRPr="005F1744" w:rsidTr="009B4036">
        <w:trPr>
          <w:trHeight w:val="147"/>
        </w:trPr>
        <w:tc>
          <w:tcPr>
            <w:tcW w:w="15573" w:type="dxa"/>
            <w:gridSpan w:val="9"/>
          </w:tcPr>
          <w:p w:rsidR="009B4036" w:rsidRPr="005F1744" w:rsidRDefault="009B4036" w:rsidP="00CB0B46">
            <w:pPr>
              <w:shd w:val="clear" w:color="auto" w:fill="FFFFFF"/>
              <w:rPr>
                <w:b/>
                <w:lang w:val="en-US"/>
              </w:rPr>
            </w:pPr>
            <w:r w:rsidRPr="005F1744">
              <w:rPr>
                <w:b/>
                <w:bCs/>
                <w:lang w:val="en-US"/>
              </w:rPr>
              <w:t xml:space="preserve">                                          </w:t>
            </w:r>
            <w:r w:rsidRPr="005F1744">
              <w:rPr>
                <w:b/>
                <w:bCs/>
              </w:rPr>
              <w:t>Раздел</w:t>
            </w:r>
            <w:r w:rsidRPr="005F1744">
              <w:rPr>
                <w:b/>
                <w:bCs/>
                <w:lang w:val="en-US"/>
              </w:rPr>
              <w:t xml:space="preserve">3.  Can we learn to live in peace? </w:t>
            </w:r>
            <w:proofErr w:type="gramStart"/>
            <w:r w:rsidRPr="005F1744">
              <w:rPr>
                <w:b/>
                <w:bCs/>
                <w:lang w:val="en-US"/>
              </w:rPr>
              <w:t xml:space="preserve">( </w:t>
            </w:r>
            <w:r w:rsidRPr="005F1744">
              <w:rPr>
                <w:b/>
              </w:rPr>
              <w:t>Можем</w:t>
            </w:r>
            <w:proofErr w:type="gramEnd"/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ли</w:t>
            </w:r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мы</w:t>
            </w:r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научиться</w:t>
            </w:r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жить</w:t>
            </w:r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в</w:t>
            </w:r>
            <w:r w:rsidRPr="005F1744">
              <w:rPr>
                <w:b/>
                <w:lang w:val="en-US"/>
              </w:rPr>
              <w:t xml:space="preserve"> </w:t>
            </w:r>
            <w:r w:rsidRPr="005F1744">
              <w:rPr>
                <w:b/>
              </w:rPr>
              <w:t>мире</w:t>
            </w:r>
            <w:r w:rsidRPr="005F1744">
              <w:rPr>
                <w:b/>
                <w:lang w:val="en-US"/>
              </w:rPr>
              <w:t>?)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rPr>
                <w:lang w:val="en-US"/>
              </w:rPr>
              <w:t>51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t>Жить</w:t>
            </w:r>
            <w:r w:rsidRPr="005F1744">
              <w:rPr>
                <w:lang w:val="en-US"/>
              </w:rPr>
              <w:t xml:space="preserve"> </w:t>
            </w:r>
            <w:r w:rsidRPr="005F1744">
              <w:t>в</w:t>
            </w:r>
            <w:r w:rsidRPr="005F1744">
              <w:rPr>
                <w:lang w:val="en-US"/>
              </w:rPr>
              <w:t xml:space="preserve"> </w:t>
            </w:r>
            <w:r w:rsidRPr="005F1744">
              <w:t>мире</w:t>
            </w:r>
            <w:r w:rsidRPr="005F1744">
              <w:rPr>
                <w:lang w:val="en-US"/>
              </w:rPr>
              <w:t xml:space="preserve">. </w:t>
            </w:r>
            <w:r w:rsidRPr="005F1744">
              <w:t>Лексика</w:t>
            </w:r>
            <w:r w:rsidRPr="005F1744">
              <w:rPr>
                <w:lang w:val="en-US"/>
              </w:rPr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19</w:t>
            </w:r>
            <w:r w:rsidR="009B4036" w:rsidRPr="005F1744">
              <w:rPr>
                <w:lang w:val="en-US"/>
              </w:rPr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rPr>
                <w:lang w:val="en-US"/>
              </w:rPr>
              <w:t>Foreign goods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International organizations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Exchange programmes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Foreign films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Fast food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Same music everywhere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To increase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r w:rsidRPr="005F1744">
              <w:t>Г</w:t>
            </w:r>
            <w:proofErr w:type="gramStart"/>
            <w:r w:rsidRPr="005F1744">
              <w:t>П-</w:t>
            </w:r>
            <w:proofErr w:type="gramEnd"/>
            <w:r w:rsidRPr="005F1744">
              <w:t xml:space="preserve"> обсудить и записать материал для последующего представления</w:t>
            </w:r>
          </w:p>
          <w:p w:rsidR="009B4036" w:rsidRPr="005F1744" w:rsidRDefault="009B4036" w:rsidP="006956B1">
            <w:proofErr w:type="gramStart"/>
            <w:r w:rsidRPr="005F1744">
              <w:t>Г-</w:t>
            </w:r>
            <w:proofErr w:type="gramEnd"/>
            <w:r w:rsidRPr="005F1744">
              <w:t xml:space="preserve"> обсуждение плана работы над проектом и готовые гипотезы которые им предстоит подтвердить</w:t>
            </w:r>
          </w:p>
          <w:p w:rsidR="009B4036" w:rsidRPr="005F1744" w:rsidRDefault="009B4036" w:rsidP="006956B1">
            <w:r w:rsidRPr="005F1744">
              <w:t>Проведение  исследования: работа с текстом, приведение реальных фактов, анализ предложенных фактов.</w:t>
            </w:r>
          </w:p>
          <w:p w:rsidR="009B4036" w:rsidRPr="005F1744" w:rsidRDefault="009B4036" w:rsidP="006956B1">
            <w:r w:rsidRPr="005F1744">
              <w:rPr>
                <w:color w:val="000000"/>
                <w:spacing w:val="-4"/>
              </w:rPr>
              <w:t>Оформление результатов иссле</w:t>
            </w:r>
            <w:r w:rsidRPr="005F1744">
              <w:rPr>
                <w:color w:val="000000"/>
                <w:spacing w:val="-4"/>
              </w:rPr>
              <w:softHyphen/>
            </w:r>
            <w:r w:rsidRPr="005F1744">
              <w:rPr>
                <w:color w:val="000000"/>
                <w:spacing w:val="-3"/>
              </w:rPr>
              <w:t>дования. Презентация результа</w:t>
            </w:r>
            <w:r w:rsidRPr="005F1744">
              <w:rPr>
                <w:color w:val="000000"/>
                <w:spacing w:val="-3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тов исследования. </w:t>
            </w:r>
            <w:r w:rsidRPr="005F1744">
              <w:rPr>
                <w:color w:val="000000"/>
              </w:rPr>
              <w:t xml:space="preserve">А - прослушать диалогический текст «Спор о том, что надеть </w:t>
            </w:r>
            <w:r w:rsidRPr="005F1744">
              <w:rPr>
                <w:color w:val="000000"/>
                <w:spacing w:val="-1"/>
              </w:rPr>
              <w:t xml:space="preserve">на вечеринку» с целью полного </w:t>
            </w:r>
            <w:r w:rsidRPr="005F1744">
              <w:rPr>
                <w:color w:val="000000"/>
                <w:spacing w:val="-2"/>
              </w:rPr>
              <w:t xml:space="preserve">понимания; </w:t>
            </w:r>
            <w:r w:rsidRPr="005F1744">
              <w:rPr>
                <w:color w:val="000000"/>
              </w:rPr>
              <w:t xml:space="preserve">Ч - читать многозначные слова </w:t>
            </w:r>
            <w:r w:rsidRPr="005F1744">
              <w:rPr>
                <w:color w:val="000000"/>
                <w:spacing w:val="-1"/>
              </w:rPr>
              <w:t>и правильно их переводить</w:t>
            </w:r>
          </w:p>
          <w:p w:rsidR="009B4036" w:rsidRPr="005F1744" w:rsidRDefault="009B4036" w:rsidP="006956B1"/>
        </w:tc>
        <w:tc>
          <w:tcPr>
            <w:tcW w:w="1167" w:type="dxa"/>
          </w:tcPr>
          <w:p w:rsidR="009B4036" w:rsidRPr="00B65F46" w:rsidRDefault="009B4036" w:rsidP="006956B1">
            <w:pPr>
              <w:jc w:val="center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52</w:t>
            </w:r>
          </w:p>
        </w:tc>
        <w:tc>
          <w:tcPr>
            <w:tcW w:w="1892" w:type="dxa"/>
          </w:tcPr>
          <w:p w:rsidR="009B4036" w:rsidRPr="005F1744" w:rsidRDefault="009B4036" w:rsidP="006956B1">
            <w:r w:rsidRPr="005F1744">
              <w:t>Виды конфликтов. Чтение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22</w:t>
            </w:r>
            <w:r w:rsidR="009B4036" w:rsidRPr="005F1744">
              <w:rPr>
                <w:lang w:val="en-US"/>
              </w:rPr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</w:pPr>
            <w:r w:rsidRPr="005F1744"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Семейные конфликты.  Аудирование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25</w:t>
            </w:r>
            <w:r w:rsidR="009B4036" w:rsidRPr="005F1744">
              <w:rPr>
                <w:lang w:val="en-US"/>
              </w:rPr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</w:pPr>
            <w:r w:rsidRPr="005F1744"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Конфликты. Инфинитив и его функции в предложении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26</w:t>
            </w:r>
            <w:r w:rsidR="009B4036" w:rsidRPr="005F1744">
              <w:rPr>
                <w:lang w:val="en-US"/>
              </w:rPr>
              <w:t>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</w:pPr>
            <w:r w:rsidRPr="005F1744"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Причины конфликтов.  </w:t>
            </w:r>
            <w:r w:rsidRPr="005F1744">
              <w:lastRenderedPageBreak/>
              <w:t>Аудирование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</w:pPr>
            <w:r>
              <w:lastRenderedPageBreak/>
              <w:t>29.01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  <w:rPr>
                <w:i/>
              </w:rPr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4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</w:pPr>
            <w:r w:rsidRPr="005F1744"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56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Конфликт между человеком и природой. Лексика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</w:pPr>
            <w:r>
              <w:t>1.02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  <w:rPr>
                <w:i/>
              </w:rPr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Экологические проблемы. Диалоги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  <w:r>
              <w:rPr>
                <w:color w:val="444444"/>
                <w:spacing w:val="-10"/>
              </w:rPr>
              <w:t>2.02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  <w:r w:rsidRPr="005F1744">
              <w:rPr>
                <w:color w:val="444444"/>
                <w:spacing w:val="-10"/>
              </w:rPr>
              <w:t>Ударе</w:t>
            </w:r>
            <w:r w:rsidRPr="005F1744">
              <w:rPr>
                <w:color w:val="444444"/>
                <w:spacing w:val="-10"/>
              </w:rPr>
              <w:softHyphen/>
              <w:t xml:space="preserve">ние в </w:t>
            </w:r>
            <w:r w:rsidRPr="005F1744">
              <w:rPr>
                <w:color w:val="444444"/>
                <w:spacing w:val="-12"/>
              </w:rPr>
              <w:t>многос</w:t>
            </w:r>
            <w:r w:rsidRPr="005F1744">
              <w:rPr>
                <w:color w:val="444444"/>
                <w:spacing w:val="-11"/>
              </w:rPr>
              <w:t>ложны</w:t>
            </w:r>
            <w:r w:rsidRPr="005F1744">
              <w:rPr>
                <w:color w:val="444444"/>
                <w:spacing w:val="-13"/>
              </w:rPr>
              <w:t xml:space="preserve">х </w:t>
            </w:r>
            <w:r w:rsidRPr="005F1744">
              <w:rPr>
                <w:color w:val="444444"/>
                <w:spacing w:val="-10"/>
              </w:rPr>
              <w:t>словах</w:t>
            </w: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  <w:rPr>
                <w:color w:val="444444"/>
                <w:spacing w:val="-10"/>
              </w:rPr>
            </w:pPr>
          </w:p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106" w:hanging="10"/>
            </w:pP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0"/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look lovely</w:t>
            </w:r>
            <w:proofErr w:type="gramStart"/>
            <w:r w:rsidRPr="005F1744">
              <w:rPr>
                <w:color w:val="000000"/>
                <w:lang w:val="en-US"/>
              </w:rPr>
              <w:t xml:space="preserve"> </w:t>
            </w:r>
            <w:r w:rsidRPr="005F1744">
              <w:rPr>
                <w:color w:val="000000"/>
              </w:rPr>
              <w:t>Т</w:t>
            </w:r>
            <w:proofErr w:type="gramEnd"/>
            <w:r w:rsidRPr="005F1744">
              <w:rPr>
                <w:color w:val="000000"/>
              </w:rPr>
              <w:t>о</w:t>
            </w:r>
            <w:r w:rsidRPr="005F1744">
              <w:rPr>
                <w:color w:val="000000"/>
                <w:lang w:val="en-US"/>
              </w:rPr>
              <w:t xml:space="preserve"> give somebody the creeps Reunion, violence, to prevent conflicts, to resolve conflicts Conflict resolution, pin To unit, peaceful, resolution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Function of the Infini</w:t>
            </w:r>
            <w:r w:rsidRPr="005F1744">
              <w:rPr>
                <w:color w:val="000000"/>
                <w:lang w:val="en-US"/>
              </w:rPr>
              <w:softHyphen/>
              <w:t>tive The use of the Infini</w:t>
            </w:r>
            <w:r w:rsidRPr="005F1744">
              <w:rPr>
                <w:color w:val="000000"/>
                <w:lang w:val="en-US"/>
              </w:rPr>
              <w:softHyphen/>
              <w:t xml:space="preserve">tive Direct speech/Repo </w:t>
            </w:r>
            <w:proofErr w:type="spellStart"/>
            <w:r w:rsidRPr="005F1744">
              <w:rPr>
                <w:color w:val="000000"/>
                <w:lang w:val="en-US"/>
              </w:rPr>
              <w:t>rted</w:t>
            </w:r>
            <w:proofErr w:type="spellEnd"/>
            <w:r w:rsidRPr="005F1744">
              <w:rPr>
                <w:color w:val="000000"/>
                <w:lang w:val="en-US"/>
              </w:rPr>
              <w:t xml:space="preserve"> speech Multifunc</w:t>
            </w:r>
            <w:r w:rsidRPr="005F1744">
              <w:rPr>
                <w:color w:val="000000"/>
                <w:lang w:val="en-US"/>
              </w:rPr>
              <w:softHyphen/>
              <w:t xml:space="preserve">tional words: </w:t>
            </w:r>
            <w:r w:rsidRPr="005F1744">
              <w:rPr>
                <w:b/>
                <w:bCs/>
                <w:color w:val="000000"/>
                <w:lang w:val="en-US"/>
              </w:rPr>
              <w:t xml:space="preserve">sign, party, mean, means, right </w:t>
            </w:r>
            <w:r w:rsidRPr="005F1744">
              <w:rPr>
                <w:color w:val="000000"/>
                <w:lang w:val="en-US"/>
              </w:rPr>
              <w:t>Some/Any/ No+ deriva</w:t>
            </w:r>
            <w:r w:rsidRPr="005F1744">
              <w:rPr>
                <w:color w:val="000000"/>
                <w:lang w:val="en-US"/>
              </w:rPr>
              <w:softHyphen/>
              <w:t>tives Modal verbs Zero Condi</w:t>
            </w:r>
            <w:r w:rsidRPr="005F1744">
              <w:rPr>
                <w:color w:val="000000"/>
                <w:lang w:val="en-US"/>
              </w:rPr>
              <w:softHyphen/>
              <w:t xml:space="preserve">tional Word stress </w:t>
            </w:r>
            <w:r w:rsidRPr="005F1744">
              <w:rPr>
                <w:b/>
                <w:bCs/>
                <w:color w:val="000000"/>
                <w:lang w:val="en-US"/>
              </w:rPr>
              <w:t xml:space="preserve">Good </w:t>
            </w:r>
            <w:r w:rsidRPr="005F1744">
              <w:rPr>
                <w:color w:val="000000"/>
                <w:lang w:val="en-US"/>
              </w:rPr>
              <w:t xml:space="preserve">and </w:t>
            </w:r>
            <w:r w:rsidRPr="005F1744">
              <w:rPr>
                <w:b/>
                <w:bCs/>
                <w:color w:val="000000"/>
                <w:lang w:val="en-US"/>
              </w:rPr>
              <w:t>well</w:t>
            </w: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206" w:hanging="14"/>
            </w:pPr>
            <w:r w:rsidRPr="005F1744">
              <w:rPr>
                <w:color w:val="000000"/>
              </w:rPr>
              <w:t>Г - говорить о вещах, кото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3"/>
              </w:rPr>
              <w:t xml:space="preserve">рые нужны для семейного </w:t>
            </w:r>
            <w:r w:rsidRPr="005F1744">
              <w:rPr>
                <w:color w:val="000000"/>
                <w:spacing w:val="4"/>
              </w:rPr>
              <w:t>торжества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264" w:hanging="10"/>
              <w:rPr>
                <w:color w:val="000000"/>
              </w:rPr>
            </w:pPr>
            <w:r w:rsidRPr="005F1744">
              <w:rPr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Решение экологических проблем.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B625B3" w:rsidRDefault="00ED018C" w:rsidP="006956B1">
            <w:pPr>
              <w:jc w:val="center"/>
            </w:pPr>
            <w:r>
              <w:t>5</w:t>
            </w:r>
            <w:r w:rsidR="009B4036" w:rsidRPr="005F1744">
              <w:rPr>
                <w:lang w:val="en-US"/>
              </w:rPr>
              <w:t>.0</w:t>
            </w:r>
            <w:r w:rsidR="009B4036">
              <w:t>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</w:pPr>
            <w:r w:rsidRPr="005F1744">
              <w:rPr>
                <w:color w:val="000000"/>
              </w:rPr>
              <w:t xml:space="preserve">А - прослушать текст «Розовая </w:t>
            </w:r>
            <w:r w:rsidRPr="005F1744">
              <w:rPr>
                <w:color w:val="000000"/>
                <w:spacing w:val="-1"/>
              </w:rPr>
              <w:t xml:space="preserve">булавка» с целью понимания общего содержания; </w:t>
            </w:r>
            <w:r w:rsidRPr="005F1744">
              <w:rPr>
                <w:color w:val="000000"/>
              </w:rPr>
              <w:t>Г - описать картинку, исполь</w:t>
            </w:r>
            <w:r w:rsidRPr="005F1744">
              <w:rPr>
                <w:color w:val="000000"/>
              </w:rPr>
              <w:softHyphen/>
              <w:t>зуя опорные фразы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77" w:hanging="10"/>
              <w:rPr>
                <w:color w:val="000000"/>
              </w:rPr>
            </w:pPr>
            <w:r w:rsidRPr="005F1744">
              <w:rPr>
                <w:color w:val="000000"/>
              </w:rPr>
              <w:t>4.3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59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Конфликты отцов и детей в литературе. Чтение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B625B3" w:rsidRDefault="00ED018C" w:rsidP="006956B1">
            <w:pPr>
              <w:jc w:val="center"/>
            </w:pPr>
            <w:r>
              <w:t>8</w:t>
            </w:r>
            <w:r w:rsidR="009B4036">
              <w:rPr>
                <w:lang w:val="en-US"/>
              </w:rPr>
              <w:t>.0</w:t>
            </w:r>
            <w:r w:rsidR="009B4036">
              <w:t>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444444"/>
              </w:rPr>
            </w:pPr>
            <w:r w:rsidRPr="005F1744">
              <w:rPr>
                <w:color w:val="444444"/>
              </w:rPr>
              <w:t>3.3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Решение трудных ситуаций.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9</w:t>
            </w:r>
            <w:r w:rsidR="009B4036" w:rsidRPr="005F1744">
              <w:rPr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rPr>
                <w:color w:val="000000"/>
              </w:rPr>
            </w:pPr>
            <w:r w:rsidRPr="005F1744">
              <w:rPr>
                <w:color w:val="000000"/>
              </w:rPr>
              <w:t xml:space="preserve">Ч - читать текст о причинах </w:t>
            </w:r>
            <w:r w:rsidRPr="005F1744">
              <w:rPr>
                <w:color w:val="000000"/>
                <w:spacing w:val="-1"/>
              </w:rPr>
              <w:t>появления конфликтов с целью понимания основного содер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>жания, а также поиска необхо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димой информации; </w:t>
            </w: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предложения в </w:t>
            </w:r>
            <w:r w:rsidRPr="005F1744">
              <w:rPr>
                <w:color w:val="000000"/>
                <w:spacing w:val="-1"/>
              </w:rPr>
              <w:t xml:space="preserve">косвенной речи; </w:t>
            </w:r>
            <w:r w:rsidRPr="005F1744">
              <w:rPr>
                <w:color w:val="000000"/>
              </w:rPr>
              <w:t>Ч - читать многосложные сло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ва и сочетания слов по теме </w:t>
            </w:r>
            <w:r w:rsidRPr="005F1744">
              <w:rPr>
                <w:color w:val="000000"/>
                <w:spacing w:val="-3"/>
              </w:rPr>
              <w:t xml:space="preserve">секции; </w:t>
            </w:r>
            <w:r w:rsidRPr="005F1744">
              <w:rPr>
                <w:color w:val="000000"/>
              </w:rPr>
              <w:t xml:space="preserve">Г - обсудить в парах тему </w:t>
            </w:r>
            <w:r w:rsidRPr="005F1744">
              <w:rPr>
                <w:color w:val="000000"/>
                <w:spacing w:val="-1"/>
              </w:rPr>
              <w:t xml:space="preserve">«Конфликты в твоей семье и с </w:t>
            </w:r>
            <w:r w:rsidRPr="005F1744">
              <w:rPr>
                <w:color w:val="000000"/>
              </w:rPr>
              <w:t xml:space="preserve">твоими друзьями»; Г - используя опорные фразы, </w:t>
            </w:r>
            <w:r w:rsidRPr="005F1744">
              <w:rPr>
                <w:color w:val="000000"/>
                <w:spacing w:val="-1"/>
              </w:rPr>
              <w:t xml:space="preserve">выразить согласие/несогласие, </w:t>
            </w:r>
            <w:r w:rsidRPr="005F1744">
              <w:rPr>
                <w:color w:val="000000"/>
              </w:rPr>
              <w:t xml:space="preserve">употребить в речи модальные </w:t>
            </w:r>
            <w:r w:rsidRPr="005F1744">
              <w:rPr>
                <w:color w:val="000000"/>
                <w:spacing w:val="-1"/>
              </w:rPr>
              <w:t xml:space="preserve">глаголы; обсудить в группах </w:t>
            </w:r>
            <w:r w:rsidRPr="005F1744">
              <w:rPr>
                <w:color w:val="000000"/>
              </w:rPr>
              <w:t xml:space="preserve">проблему влияния людей на </w:t>
            </w:r>
            <w:r w:rsidRPr="005F1744">
              <w:rPr>
                <w:color w:val="000000"/>
                <w:spacing w:val="-1"/>
              </w:rPr>
              <w:t xml:space="preserve">окружающую среду; </w:t>
            </w:r>
            <w:r w:rsidRPr="005F1744">
              <w:rPr>
                <w:color w:val="000000"/>
              </w:rPr>
              <w:t>Ч - читать цитаты и крылатые фразы, имеющие отношение к теме конфликта</w:t>
            </w:r>
          </w:p>
          <w:p w:rsidR="009B4036" w:rsidRPr="005F1744" w:rsidRDefault="009B4036" w:rsidP="006956B1">
            <w:r w:rsidRPr="005F1744">
              <w:rPr>
                <w:color w:val="000000"/>
              </w:rPr>
              <w:t xml:space="preserve">Ч - читать цитаты и крылатые фразы, имеющие отношение к </w:t>
            </w:r>
            <w:r w:rsidRPr="005F1744">
              <w:rPr>
                <w:color w:val="000000"/>
                <w:spacing w:val="-1"/>
              </w:rPr>
              <w:t>теме конфликта, художествен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>ный текст о конфликте малень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-1"/>
              </w:rPr>
              <w:t>кой девочки с отцом с целью понимания общего содержа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6"/>
              </w:rPr>
              <w:t xml:space="preserve">ния; </w:t>
            </w:r>
            <w:r w:rsidRPr="005F1744">
              <w:rPr>
                <w:color w:val="000000"/>
              </w:rPr>
              <w:t xml:space="preserve">Г - описать картинку, </w:t>
            </w:r>
            <w:r w:rsidRPr="005F1744">
              <w:rPr>
                <w:color w:val="000000"/>
              </w:rPr>
              <w:lastRenderedPageBreak/>
              <w:t>исполь</w:t>
            </w:r>
            <w:r w:rsidRPr="005F1744">
              <w:rPr>
                <w:color w:val="000000"/>
              </w:rPr>
              <w:softHyphen/>
              <w:t xml:space="preserve">зуя лимерик. Обсудить тему </w:t>
            </w:r>
            <w:r w:rsidRPr="005F1744">
              <w:rPr>
                <w:color w:val="000000"/>
                <w:spacing w:val="-1"/>
              </w:rPr>
              <w:t xml:space="preserve">«Правда и ложь»; </w:t>
            </w:r>
            <w:r w:rsidRPr="005F1744">
              <w:rPr>
                <w:color w:val="000000"/>
              </w:rPr>
              <w:t xml:space="preserve">Ч - читать текст повторно с </w:t>
            </w:r>
            <w:r w:rsidRPr="005F1744">
              <w:rPr>
                <w:color w:val="000000"/>
                <w:spacing w:val="-1"/>
              </w:rPr>
              <w:t>целью извлечения нужной ин</w:t>
            </w:r>
            <w:r w:rsidRPr="005F1744">
              <w:rPr>
                <w:color w:val="000000"/>
                <w:spacing w:val="-1"/>
              </w:rPr>
              <w:softHyphen/>
              <w:t xml:space="preserve">формации; </w:t>
            </w:r>
            <w:r w:rsidRPr="005F1744">
              <w:rPr>
                <w:color w:val="000000"/>
              </w:rPr>
              <w:t>Г - используя указания в учеб</w:t>
            </w:r>
            <w:r w:rsidRPr="005F1744">
              <w:rPr>
                <w:color w:val="000000"/>
              </w:rPr>
              <w:softHyphen/>
              <w:t>нике, представить свои выска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зывания по теме «Пути разре</w:t>
            </w:r>
            <w:r w:rsidRPr="005F1744">
              <w:rPr>
                <w:color w:val="000000"/>
                <w:spacing w:val="-1"/>
              </w:rPr>
              <w:softHyphen/>
              <w:t>шения конфликта»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rPr>
                <w:color w:val="000000"/>
              </w:rPr>
            </w:pPr>
            <w:r w:rsidRPr="005F1744">
              <w:rPr>
                <w:color w:val="000000"/>
              </w:rPr>
              <w:lastRenderedPageBreak/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  <w:tabs>
                <w:tab w:val="left" w:leader="dot" w:pos="1663"/>
              </w:tabs>
            </w:pPr>
            <w:r w:rsidRPr="005F1744">
              <w:t>Правда или ложь.  Аудирование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12</w:t>
            </w:r>
            <w:r w:rsidR="009B4036" w:rsidRPr="005F1744">
              <w:rPr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67" w:firstLine="10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Студенческий форум. Говорение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15</w:t>
            </w:r>
            <w:r w:rsidR="009B4036" w:rsidRPr="005F1744">
              <w:rPr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36" w:firstLine="5"/>
              <w:rPr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Советы для решения конфликта. Письмо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shd w:val="clear" w:color="auto" w:fill="FFFFFF"/>
              <w:spacing w:line="226" w:lineRule="exact"/>
              <w:ind w:right="106" w:hanging="5"/>
              <w:rPr>
                <w:color w:val="4F4F4F"/>
                <w:spacing w:val="-2"/>
                <w:lang w:val="en-US"/>
              </w:rPr>
            </w:pPr>
            <w:r>
              <w:rPr>
                <w:color w:val="4F4F4F"/>
                <w:spacing w:val="-2"/>
              </w:rPr>
              <w:t>16</w:t>
            </w:r>
            <w:r w:rsidR="009B4036" w:rsidRPr="005F1744">
              <w:rPr>
                <w:color w:val="4F4F4F"/>
                <w:spacing w:val="-2"/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106" w:hanging="5"/>
              <w:rPr>
                <w:color w:val="4F4F4F"/>
                <w:spacing w:val="-2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106" w:hanging="5"/>
            </w:pPr>
            <w:r w:rsidRPr="005F1744">
              <w:rPr>
                <w:color w:val="4F4F4F"/>
                <w:spacing w:val="-2"/>
              </w:rPr>
              <w:t>Произ</w:t>
            </w:r>
            <w:r w:rsidRPr="005F1744">
              <w:rPr>
                <w:color w:val="4F4F4F"/>
                <w:spacing w:val="-2"/>
              </w:rPr>
              <w:softHyphen/>
            </w:r>
            <w:r w:rsidRPr="005F1744">
              <w:rPr>
                <w:color w:val="4F4F4F"/>
                <w:spacing w:val="-1"/>
              </w:rPr>
              <w:t>ноше</w:t>
            </w:r>
            <w:r w:rsidRPr="005F1744">
              <w:rPr>
                <w:color w:val="4F4F4F"/>
                <w:spacing w:val="-1"/>
              </w:rPr>
              <w:softHyphen/>
            </w:r>
            <w:r w:rsidRPr="005F1744">
              <w:rPr>
                <w:color w:val="4F4F4F"/>
                <w:spacing w:val="-3"/>
              </w:rPr>
              <w:t>ние</w:t>
            </w:r>
          </w:p>
          <w:p w:rsidR="009B4036" w:rsidRPr="005F1744" w:rsidRDefault="009B4036" w:rsidP="006956B1">
            <w:r w:rsidRPr="005F1744">
              <w:rPr>
                <w:color w:val="4F4F4F"/>
                <w:spacing w:val="-1"/>
              </w:rPr>
              <w:t>многос</w:t>
            </w:r>
            <w:r w:rsidRPr="005F1744">
              <w:rPr>
                <w:color w:val="4F4F4F"/>
                <w:spacing w:val="-2"/>
              </w:rPr>
              <w:t>ложны</w:t>
            </w:r>
            <w:r w:rsidRPr="005F1744">
              <w:rPr>
                <w:color w:val="4F4F4F"/>
                <w:spacing w:val="-3"/>
              </w:rPr>
              <w:t xml:space="preserve">х </w:t>
            </w:r>
            <w:r w:rsidRPr="005F1744">
              <w:rPr>
                <w:color w:val="4F4F4F"/>
                <w:spacing w:val="-1"/>
              </w:rPr>
              <w:t>слов</w:t>
            </w: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rPr>
                <w:bCs/>
                <w:color w:val="000000"/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Пять шагов для решения конфликта. Чтение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19</w:t>
            </w:r>
            <w:r w:rsidR="009B4036" w:rsidRPr="005F1744">
              <w:rPr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Причины и </w:t>
            </w:r>
            <w:r w:rsidRPr="005F1744">
              <w:lastRenderedPageBreak/>
              <w:t xml:space="preserve">способы решения семейных конфликтов. Чтение 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lastRenderedPageBreak/>
              <w:t>22</w:t>
            </w:r>
            <w:r w:rsidR="009B4036" w:rsidRPr="005F1744">
              <w:rPr>
                <w:lang w:val="en-US"/>
              </w:rPr>
              <w:t>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31" w:hanging="5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66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Конфликты в школьной жизни.  Аудирование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shd w:val="clear" w:color="auto" w:fill="FFFFFF"/>
              <w:spacing w:line="226" w:lineRule="exact"/>
              <w:ind w:firstLine="5"/>
              <w:rPr>
                <w:color w:val="000000"/>
                <w:spacing w:val="-3"/>
                <w:highlight w:val="yellow"/>
              </w:rPr>
            </w:pPr>
            <w:r>
              <w:rPr>
                <w:color w:val="000000"/>
                <w:spacing w:val="-3"/>
                <w:highlight w:val="yellow"/>
              </w:rPr>
              <w:t>26.02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5"/>
              <w:rPr>
                <w:color w:val="000000"/>
                <w:spacing w:val="-3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5"/>
            </w:pPr>
            <w:r w:rsidRPr="005F1744">
              <w:rPr>
                <w:color w:val="000000"/>
                <w:spacing w:val="-3"/>
              </w:rPr>
              <w:t>Инто</w:t>
            </w:r>
            <w:r w:rsidRPr="005F1744">
              <w:rPr>
                <w:color w:val="000000"/>
                <w:spacing w:val="-3"/>
              </w:rPr>
              <w:softHyphen/>
              <w:t>нация</w:t>
            </w:r>
          </w:p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10"/>
            </w:pPr>
            <w:r w:rsidRPr="005F1744">
              <w:rPr>
                <w:color w:val="000000"/>
                <w:spacing w:val="-1"/>
              </w:rPr>
              <w:t>предло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жений в </w:t>
            </w:r>
            <w:r w:rsidRPr="005F1744">
              <w:rPr>
                <w:color w:val="000000"/>
                <w:spacing w:val="-1"/>
              </w:rPr>
              <w:t>повели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тельном </w:t>
            </w:r>
            <w:r w:rsidRPr="005F1744">
              <w:rPr>
                <w:color w:val="000000"/>
                <w:spacing w:val="-1"/>
              </w:rPr>
              <w:t>накло</w:t>
            </w:r>
            <w:r w:rsidRPr="005F1744">
              <w:rPr>
                <w:color w:val="000000"/>
                <w:spacing w:val="-1"/>
              </w:rPr>
              <w:softHyphen/>
              <w:t>нении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firstLine="5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It is{not)fair to be fair To get on/off To get over To get together To put the idea into action To do without, re</w:t>
            </w:r>
            <w:r w:rsidRPr="005F1744">
              <w:rPr>
                <w:color w:val="000000"/>
                <w:lang w:val="en-US"/>
              </w:rPr>
              <w:softHyphen/>
              <w:t>mote control To put off To take rums, and what not To criticize, relations hip(s)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The Infini</w:t>
            </w:r>
            <w:r w:rsidRPr="005F1744">
              <w:rPr>
                <w:color w:val="000000"/>
                <w:lang w:val="en-US"/>
              </w:rPr>
              <w:softHyphen/>
              <w:t xml:space="preserve">tive in I asked/ wanted/... h </w:t>
            </w:r>
            <w:proofErr w:type="spellStart"/>
            <w:r w:rsidRPr="005F1744">
              <w:rPr>
                <w:color w:val="000000"/>
                <w:lang w:val="en-US"/>
              </w:rPr>
              <w:t>im</w:t>
            </w:r>
            <w:proofErr w:type="spellEnd"/>
            <w:r w:rsidRPr="005F1744">
              <w:rPr>
                <w:color w:val="000000"/>
                <w:lang w:val="en-US"/>
              </w:rPr>
              <w:t xml:space="preserve"> to do something Phrasal verbs with get, put Reported speech: or</w:t>
            </w:r>
            <w:r w:rsidRPr="005F1744">
              <w:rPr>
                <w:color w:val="000000"/>
                <w:lang w:val="en-US"/>
              </w:rPr>
              <w:softHyphen/>
              <w:t xml:space="preserve">ders and requests </w:t>
            </w:r>
            <w:proofErr w:type="spellStart"/>
            <w:r w:rsidRPr="005F1744">
              <w:rPr>
                <w:color w:val="000000"/>
                <w:lang w:val="en-US"/>
              </w:rPr>
              <w:t>Wh</w:t>
            </w:r>
            <w:proofErr w:type="spellEnd"/>
            <w:r w:rsidRPr="005F1744">
              <w:rPr>
                <w:color w:val="000000"/>
                <w:lang w:val="en-US"/>
              </w:rPr>
              <w:t>-questions in re</w:t>
            </w:r>
            <w:r w:rsidRPr="005F1744">
              <w:rPr>
                <w:color w:val="000000"/>
                <w:lang w:val="en-US"/>
              </w:rPr>
              <w:softHyphen/>
              <w:t xml:space="preserve">ported speech Conditional I Antonyms Adjective + + </w:t>
            </w:r>
            <w:proofErr w:type="spellStart"/>
            <w:r w:rsidRPr="005F1744">
              <w:rPr>
                <w:color w:val="000000"/>
                <w:lang w:val="en-US"/>
              </w:rPr>
              <w:t>ly</w:t>
            </w:r>
            <w:proofErr w:type="spellEnd"/>
            <w:r w:rsidRPr="005F1744">
              <w:rPr>
                <w:color w:val="000000"/>
                <w:lang w:val="en-US"/>
              </w:rPr>
              <w:t xml:space="preserve"> = ad</w:t>
            </w:r>
            <w:r w:rsidRPr="005F1744">
              <w:rPr>
                <w:color w:val="000000"/>
                <w:lang w:val="en-US"/>
              </w:rPr>
              <w:softHyphen/>
              <w:t>verbs</w:t>
            </w: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48"/>
            </w:pPr>
            <w:r w:rsidRPr="005F1744">
              <w:rPr>
                <w:color w:val="000000"/>
              </w:rPr>
              <w:t>Ч - читать деловое письмо в редакцию журнала; А — прослушать диалог-спор между братьями с целью из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3"/>
              </w:rPr>
              <w:t>влечения нужной информации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Проблемы с учителями.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  <w:rPr>
                <w:highlight w:val="yellow"/>
              </w:rPr>
            </w:pPr>
            <w:r>
              <w:rPr>
                <w:color w:val="000000"/>
                <w:spacing w:val="-3"/>
                <w:highlight w:val="yellow"/>
              </w:rPr>
              <w:t>26.02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5"/>
            </w:pPr>
            <w:r w:rsidRPr="005F1744">
              <w:rPr>
                <w:color w:val="000000"/>
              </w:rPr>
              <w:t xml:space="preserve">Ч - читать текстовый материал </w:t>
            </w:r>
            <w:r w:rsidRPr="005F1744">
              <w:rPr>
                <w:color w:val="000000"/>
                <w:spacing w:val="-1"/>
              </w:rPr>
              <w:t>и правильно употреблять фра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>зовые глаголы в нем; Г - говорить по теме «Разре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шение семейных конфликтов», </w:t>
            </w:r>
            <w:r w:rsidRPr="005F1744">
              <w:rPr>
                <w:color w:val="000000"/>
              </w:rPr>
              <w:t>используя специальные рече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вые клише; </w:t>
            </w: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инструкцию, ис</w:t>
            </w:r>
            <w:r w:rsidRPr="005F1744">
              <w:rPr>
                <w:color w:val="000000"/>
              </w:rPr>
              <w:softHyphen/>
              <w:t xml:space="preserve">пользуя фразовые глаголы с </w:t>
            </w:r>
            <w:r w:rsidRPr="005F1744">
              <w:rPr>
                <w:color w:val="000000"/>
                <w:lang w:val="en-US"/>
              </w:rPr>
              <w:t>put</w:t>
            </w:r>
            <w:r w:rsidRPr="005F1744">
              <w:rPr>
                <w:color w:val="000000"/>
              </w:rPr>
              <w:t>; Г - говорить о жизненных при</w:t>
            </w:r>
            <w:r w:rsidRPr="005F1744">
              <w:rPr>
                <w:color w:val="000000"/>
              </w:rPr>
              <w:softHyphen/>
              <w:t xml:space="preserve">оритетах в режиме </w:t>
            </w:r>
            <w:proofErr w:type="spellStart"/>
            <w:r w:rsidRPr="005F1744">
              <w:rPr>
                <w:color w:val="000000"/>
              </w:rPr>
              <w:t>полилога</w:t>
            </w:r>
            <w:proofErr w:type="spellEnd"/>
            <w:r w:rsidRPr="005F1744">
              <w:rPr>
                <w:color w:val="000000"/>
              </w:rPr>
              <w:t xml:space="preserve">; </w:t>
            </w:r>
            <w:r w:rsidRPr="005F1744">
              <w:rPr>
                <w:color w:val="000000"/>
                <w:spacing w:val="-1"/>
              </w:rPr>
              <w:t>описать конфликт по опорным карточкам и предложить шаги по его разрешению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62" w:firstLine="5"/>
              <w:rPr>
                <w:color w:val="000000"/>
              </w:rPr>
            </w:pPr>
            <w:r w:rsidRPr="005F1744">
              <w:rPr>
                <w:color w:val="000000"/>
              </w:rPr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Проблемы с одноклассниками.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</w:pPr>
            <w:r>
              <w:t>1</w:t>
            </w:r>
            <w:r w:rsidR="009B4036" w:rsidRPr="005F1744">
              <w:rPr>
                <w:lang w:val="en-US"/>
              </w:rPr>
              <w:t>.0</w:t>
            </w:r>
            <w:r>
              <w:t>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240" w:firstLine="10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69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Письма в молодежный журнал. Письмо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B625B3" w:rsidRDefault="00ED018C" w:rsidP="006956B1">
            <w:pPr>
              <w:jc w:val="center"/>
            </w:pPr>
            <w:r>
              <w:t>2</w:t>
            </w:r>
            <w:r w:rsidR="009B4036">
              <w:rPr>
                <w:lang w:val="en-US"/>
              </w:rPr>
              <w:t>.0</w:t>
            </w:r>
            <w:r w:rsidR="009B4036">
              <w:t>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rPr>
                <w:color w:val="4F4F4F"/>
              </w:rPr>
            </w:pPr>
            <w:r w:rsidRPr="005F1744">
              <w:rPr>
                <w:color w:val="4F4F4F"/>
              </w:rPr>
              <w:t>4.1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Курение: за и против. Говорение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  <w:r w:rsidR="009B4036" w:rsidRPr="00ED018C">
              <w:rPr>
                <w:highlight w:val="yellow"/>
              </w:rPr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 w:val="restart"/>
          </w:tcPr>
          <w:p w:rsidR="009B4036" w:rsidRPr="005F1744" w:rsidRDefault="009B4036" w:rsidP="006956B1">
            <w:r w:rsidRPr="005F1744">
              <w:rPr>
                <w:color w:val="000000"/>
              </w:rPr>
              <w:t>Ч - читать тексты письма в мо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4"/>
              </w:rPr>
              <w:t xml:space="preserve">лодежный журнал по этапам: </w:t>
            </w:r>
            <w:r w:rsidRPr="005F1744">
              <w:rPr>
                <w:color w:val="000000"/>
              </w:rPr>
              <w:t>1) с целью понимания основно</w:t>
            </w:r>
            <w:r w:rsidRPr="005F1744">
              <w:rPr>
                <w:color w:val="000000"/>
              </w:rPr>
              <w:softHyphen/>
              <w:t>го содержания; 2) с целью полного понимания; 3) с целью восполнить пропу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 xml:space="preserve">щенные фразы; </w:t>
            </w:r>
            <w:r w:rsidRPr="005F1744">
              <w:rPr>
                <w:color w:val="000000"/>
              </w:rPr>
              <w:t xml:space="preserve">Г - вести диалог с автором </w:t>
            </w:r>
            <w:r w:rsidRPr="005F1744">
              <w:rPr>
                <w:color w:val="000000"/>
                <w:spacing w:val="-5"/>
              </w:rPr>
              <w:t xml:space="preserve">письма по заданному алгоритму; </w:t>
            </w:r>
            <w:proofErr w:type="gramStart"/>
            <w:r w:rsidRPr="005F1744">
              <w:rPr>
                <w:color w:val="000000"/>
              </w:rPr>
              <w:t>П</w:t>
            </w:r>
            <w:proofErr w:type="gramEnd"/>
            <w:r w:rsidRPr="005F1744">
              <w:rPr>
                <w:color w:val="000000"/>
              </w:rPr>
              <w:t xml:space="preserve"> - написать свое письмо с опорой на образец; Г - говорить о конфликте в индивидуальном и групповом </w:t>
            </w:r>
            <w:r w:rsidRPr="005F1744">
              <w:rPr>
                <w:color w:val="000000"/>
                <w:spacing w:val="1"/>
              </w:rPr>
              <w:t>режимах по алгоритму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40" w:lineRule="exact"/>
              <w:ind w:hanging="5"/>
              <w:rPr>
                <w:color w:val="000000"/>
              </w:rPr>
            </w:pPr>
            <w:r w:rsidRPr="005F1744">
              <w:rPr>
                <w:color w:val="000000"/>
              </w:rPr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Вредные привычки.  Аудирование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5</w:t>
            </w:r>
            <w:r w:rsidR="009B4036" w:rsidRPr="00ED018C">
              <w:rPr>
                <w:highlight w:val="yellow"/>
                <w:lang w:val="en-US"/>
              </w:rPr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right="341" w:hanging="5"/>
              <w:rPr>
                <w:color w:val="000000"/>
              </w:rPr>
            </w:pPr>
            <w:r w:rsidRPr="005F1744">
              <w:rPr>
                <w:color w:val="000000"/>
              </w:rPr>
              <w:t>2.2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72</w:t>
            </w:r>
          </w:p>
        </w:tc>
        <w:tc>
          <w:tcPr>
            <w:tcW w:w="1892" w:type="dxa"/>
          </w:tcPr>
          <w:p w:rsidR="009B4036" w:rsidRPr="005F1744" w:rsidRDefault="009B4036" w:rsidP="00A75B08">
            <w:pPr>
              <w:shd w:val="clear" w:color="auto" w:fill="FFFFFF"/>
            </w:pPr>
            <w:r w:rsidRPr="005F1744">
              <w:t xml:space="preserve">: Вторая мировая война. </w:t>
            </w:r>
            <w:r w:rsidRPr="005F1744">
              <w:rPr>
                <w:b/>
              </w:rPr>
              <w:t>Контроль навыков письма</w:t>
            </w:r>
            <w:r w:rsidRPr="005F1744"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t>12</w:t>
            </w:r>
            <w:r w:rsidR="009B4036" w:rsidRPr="005F1744">
              <w:rPr>
                <w:lang w:val="en-US"/>
              </w:rPr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  <w:vMerge/>
          </w:tcPr>
          <w:p w:rsidR="009B4036" w:rsidRPr="005F1744" w:rsidRDefault="009B4036" w:rsidP="006956B1"/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</w:pPr>
            <w:r w:rsidRPr="005F1744">
              <w:t>5.1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73</w:t>
            </w:r>
          </w:p>
        </w:tc>
        <w:tc>
          <w:tcPr>
            <w:tcW w:w="1892" w:type="dxa"/>
          </w:tcPr>
          <w:p w:rsidR="009B4036" w:rsidRPr="005F1744" w:rsidRDefault="009B4036" w:rsidP="00A75B08">
            <w:pPr>
              <w:shd w:val="clear" w:color="auto" w:fill="FFFFFF"/>
            </w:pPr>
            <w:r w:rsidRPr="005F1744">
              <w:t xml:space="preserve"> </w:t>
            </w:r>
            <w:r w:rsidRPr="005F1744">
              <w:rPr>
                <w:b/>
              </w:rPr>
              <w:t>Контроль  навыков  аудирования</w:t>
            </w:r>
            <w:r w:rsidRPr="005F1744">
              <w:t xml:space="preserve"> </w:t>
            </w:r>
            <w:r>
              <w:t>Толерантность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color w:val="000000"/>
                <w:spacing w:val="-1"/>
                <w:lang w:val="en-US"/>
              </w:rPr>
            </w:pPr>
            <w:r>
              <w:rPr>
                <w:color w:val="000000"/>
                <w:spacing w:val="-1"/>
              </w:rPr>
              <w:t>15</w:t>
            </w:r>
            <w:r w:rsidR="009B4036" w:rsidRPr="005F1744">
              <w:rPr>
                <w:color w:val="000000"/>
                <w:spacing w:val="-1"/>
                <w:lang w:val="en-US"/>
              </w:rPr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rPr>
                <w:color w:val="000000"/>
                <w:spacing w:val="-1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r w:rsidRPr="005F1744">
              <w:rPr>
                <w:color w:val="000000"/>
                <w:spacing w:val="-1"/>
              </w:rPr>
              <w:t>Произ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3"/>
              </w:rPr>
              <w:t>ноше</w:t>
            </w:r>
            <w:r w:rsidRPr="005F1744">
              <w:rPr>
                <w:color w:val="000000"/>
                <w:spacing w:val="-3"/>
              </w:rPr>
              <w:softHyphen/>
            </w:r>
            <w:r w:rsidRPr="005F1744">
              <w:rPr>
                <w:color w:val="000000"/>
                <w:spacing w:val="-1"/>
              </w:rPr>
              <w:t>ние ин</w:t>
            </w:r>
            <w:r w:rsidRPr="005F1744">
              <w:rPr>
                <w:color w:val="000000"/>
                <w:spacing w:val="-2"/>
              </w:rPr>
              <w:t>тернац</w:t>
            </w:r>
            <w:r w:rsidRPr="005F1744">
              <w:rPr>
                <w:color w:val="000000"/>
                <w:spacing w:val="-4"/>
              </w:rPr>
              <w:t>иона</w:t>
            </w:r>
            <w:r w:rsidRPr="005F1744">
              <w:rPr>
                <w:color w:val="000000"/>
                <w:spacing w:val="-3"/>
              </w:rPr>
              <w:t xml:space="preserve">льных </w:t>
            </w:r>
            <w:r w:rsidRPr="005F1744">
              <w:rPr>
                <w:color w:val="000000"/>
                <w:spacing w:val="-2"/>
              </w:rPr>
              <w:t>слов</w:t>
            </w: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right="24"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>Privacy, to suffer, racism, racial, toler</w:t>
            </w:r>
            <w:r w:rsidRPr="005F1744">
              <w:rPr>
                <w:color w:val="000000"/>
                <w:lang w:val="en-US"/>
              </w:rPr>
              <w:softHyphen/>
              <w:t>ance, cruelty, equal</w:t>
            </w:r>
            <w:r w:rsidRPr="005F1744">
              <w:rPr>
                <w:color w:val="000000"/>
                <w:lang w:val="en-US"/>
              </w:rPr>
              <w:softHyphen/>
              <w:t xml:space="preserve">ity, ethnicity, ethnic, to </w:t>
            </w:r>
            <w:r w:rsidRPr="005F1744">
              <w:rPr>
                <w:color w:val="000000"/>
                <w:lang w:val="en-US"/>
              </w:rPr>
              <w:lastRenderedPageBreak/>
              <w:t>declare, to dis</w:t>
            </w:r>
            <w:r w:rsidRPr="005F1744">
              <w:rPr>
                <w:color w:val="000000"/>
                <w:lang w:val="en-US"/>
              </w:rPr>
              <w:softHyphen/>
              <w:t>criminate To prohibit Foreigner, liberty, justice, humanities, in human, intolerant indifferent, to differ democracy, terror</w:t>
            </w:r>
            <w:r w:rsidRPr="005F1744">
              <w:rPr>
                <w:color w:val="000000"/>
                <w:lang w:val="en-US"/>
              </w:rPr>
              <w:softHyphen/>
              <w:t>ism, summit separa</w:t>
            </w:r>
            <w:r w:rsidRPr="005F1744">
              <w:rPr>
                <w:color w:val="000000"/>
                <w:lang w:val="en-US"/>
              </w:rPr>
              <w:softHyphen/>
              <w:t>tion nationality, to afford, to chat, to interrupt, to vote approval, citizen, diversity, disability, harm, peacemaker, pluralism, self-determination, self-respect, sign sympa</w:t>
            </w:r>
            <w:r w:rsidRPr="005F1744">
              <w:rPr>
                <w:color w:val="000000"/>
                <w:lang w:val="en-US"/>
              </w:rPr>
              <w:softHyphen/>
              <w:t>thy, alternative, armed, disabler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0" w:lineRule="exact"/>
              <w:ind w:hanging="10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lastRenderedPageBreak/>
              <w:t>Conditio</w:t>
            </w:r>
            <w:r w:rsidRPr="005F1744">
              <w:rPr>
                <w:color w:val="000000"/>
                <w:lang w:val="en-US"/>
              </w:rPr>
              <w:softHyphen/>
              <w:t xml:space="preserve">nal </w:t>
            </w:r>
            <w:r w:rsidRPr="005F1744">
              <w:rPr>
                <w:color w:val="000000"/>
              </w:rPr>
              <w:t>Ш</w:t>
            </w:r>
            <w:r w:rsidRPr="005F1744">
              <w:rPr>
                <w:color w:val="000000"/>
                <w:lang w:val="en-US"/>
              </w:rPr>
              <w:t xml:space="preserve"> Possessive pronouns: your, yours Words with -</w:t>
            </w:r>
            <w:proofErr w:type="spellStart"/>
            <w:r w:rsidRPr="005F1744">
              <w:rPr>
                <w:color w:val="000000"/>
                <w:lang w:val="en-US"/>
              </w:rPr>
              <w:t>ing</w:t>
            </w:r>
            <w:proofErr w:type="spellEnd"/>
            <w:r w:rsidRPr="005F1744">
              <w:rPr>
                <w:color w:val="000000"/>
                <w:lang w:val="en-US"/>
              </w:rPr>
              <w:t xml:space="preserve"> International words Synonyms </w:t>
            </w:r>
            <w:r w:rsidRPr="005F1744">
              <w:rPr>
                <w:color w:val="000000"/>
                <w:lang w:val="en-US"/>
              </w:rPr>
              <w:lastRenderedPageBreak/>
              <w:t>Derivatives Since, be</w:t>
            </w:r>
            <w:r w:rsidRPr="005F1744">
              <w:rPr>
                <w:color w:val="000000"/>
                <w:lang w:val="en-US"/>
              </w:rPr>
              <w:softHyphen/>
              <w:t>cause</w:t>
            </w:r>
          </w:p>
        </w:tc>
        <w:tc>
          <w:tcPr>
            <w:tcW w:w="4948" w:type="dxa"/>
          </w:tcPr>
          <w:p w:rsidR="009B4036" w:rsidRPr="005F1744" w:rsidRDefault="009B4036" w:rsidP="003754F6">
            <w:r w:rsidRPr="005F1744">
              <w:rPr>
                <w:color w:val="000000"/>
              </w:rPr>
              <w:lastRenderedPageBreak/>
              <w:t>ЧА - читать и слушать публици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4"/>
              </w:rPr>
              <w:t>стический текст о Декларации прав человека с целью извлече</w:t>
            </w:r>
            <w:r w:rsidRPr="005F1744">
              <w:rPr>
                <w:color w:val="000000"/>
                <w:spacing w:val="-4"/>
              </w:rPr>
              <w:softHyphen/>
              <w:t xml:space="preserve">ния детальной информации; </w:t>
            </w:r>
            <w:r w:rsidRPr="005F1744">
              <w:rPr>
                <w:color w:val="000000"/>
              </w:rPr>
              <w:t>Г - высказать свое мнение или передать чужое, свою под</w:t>
            </w:r>
            <w:r w:rsidRPr="005F1744">
              <w:rPr>
                <w:color w:val="000000"/>
              </w:rPr>
              <w:softHyphen/>
              <w:t>держку или неодобрение.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spacing w:line="230" w:lineRule="exact"/>
              <w:ind w:right="254" w:hanging="10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 Права </w:t>
            </w:r>
            <w:r w:rsidRPr="005F1744">
              <w:lastRenderedPageBreak/>
              <w:t xml:space="preserve">подростков. </w:t>
            </w:r>
            <w:r w:rsidRPr="005F1744">
              <w:rPr>
                <w:b/>
              </w:rPr>
              <w:t>Контроль навыков говорения</w:t>
            </w:r>
            <w:r w:rsidRPr="005F1744"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  <w:rPr>
                <w:lang w:val="en-US"/>
              </w:rPr>
            </w:pPr>
            <w:r>
              <w:lastRenderedPageBreak/>
              <w:t>16</w:t>
            </w:r>
            <w:r w:rsidR="009B4036" w:rsidRPr="005F1744">
              <w:rPr>
                <w:lang w:val="en-US"/>
              </w:rPr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3754F6">
            <w:pPr>
              <w:shd w:val="clear" w:color="auto" w:fill="FFFFFF"/>
              <w:spacing w:line="230" w:lineRule="exact"/>
              <w:ind w:firstLine="5"/>
            </w:pPr>
            <w:r w:rsidRPr="005F1744">
              <w:rPr>
                <w:color w:val="000000"/>
              </w:rPr>
              <w:t>Г - говорить о</w:t>
            </w:r>
            <w:proofErr w:type="gramStart"/>
            <w:r w:rsidRPr="005F1744">
              <w:rPr>
                <w:color w:val="000000"/>
              </w:rPr>
              <w:t xml:space="preserve"> В</w:t>
            </w:r>
            <w:proofErr w:type="gramEnd"/>
            <w:r w:rsidRPr="005F1744">
              <w:rPr>
                <w:color w:val="000000"/>
              </w:rPr>
              <w:t xml:space="preserve">торой мировой </w:t>
            </w:r>
            <w:r w:rsidRPr="005F1744">
              <w:rPr>
                <w:color w:val="000000"/>
                <w:spacing w:val="-7"/>
              </w:rPr>
              <w:t xml:space="preserve">войне, </w:t>
            </w:r>
            <w:r w:rsidRPr="005F1744">
              <w:rPr>
                <w:color w:val="000000"/>
                <w:spacing w:val="-7"/>
              </w:rPr>
              <w:lastRenderedPageBreak/>
              <w:t xml:space="preserve">используя опорные фразы; </w:t>
            </w:r>
            <w:r w:rsidRPr="005F1744">
              <w:rPr>
                <w:color w:val="000000"/>
              </w:rPr>
              <w:t xml:space="preserve">А - прослушать интервью с </w:t>
            </w:r>
            <w:r w:rsidRPr="005F1744">
              <w:rPr>
                <w:color w:val="000000"/>
                <w:spacing w:val="-1"/>
              </w:rPr>
              <w:t xml:space="preserve">целью выборочного извлечения </w:t>
            </w:r>
            <w:r w:rsidRPr="005F1744">
              <w:rPr>
                <w:color w:val="000000"/>
                <w:spacing w:val="-2"/>
              </w:rPr>
              <w:t xml:space="preserve">информации; 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240" w:firstLine="5"/>
              <w:rPr>
                <w:color w:val="000000"/>
              </w:rPr>
            </w:pPr>
            <w:r w:rsidRPr="005F1744">
              <w:rPr>
                <w:color w:val="000000"/>
              </w:rPr>
              <w:lastRenderedPageBreak/>
              <w:t>2.2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75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Военные конфликты ХХ в.</w:t>
            </w:r>
            <w:r w:rsidRPr="005F1744">
              <w:rPr>
                <w:b/>
              </w:rPr>
              <w:t xml:space="preserve"> Контроль навыков чтения</w:t>
            </w:r>
            <w:r w:rsidRPr="005F1744"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jc w:val="center"/>
            </w:pPr>
            <w:r>
              <w:t>19</w:t>
            </w:r>
            <w:r w:rsidR="009B4036" w:rsidRPr="005F1744"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26" w:lineRule="exact"/>
              <w:ind w:firstLine="14"/>
            </w:pPr>
            <w:r w:rsidRPr="005F1744">
              <w:rPr>
                <w:color w:val="000000"/>
              </w:rPr>
              <w:t>Г - составить диалог по задан</w:t>
            </w:r>
            <w:r w:rsidRPr="005F1744">
              <w:rPr>
                <w:color w:val="000000"/>
              </w:rPr>
              <w:softHyphen/>
              <w:t>ным параметрам по ситуации «Приглашение на концерт»; Ч - читать речевые конструк</w:t>
            </w:r>
            <w:r w:rsidRPr="005F1744">
              <w:rPr>
                <w:color w:val="000000"/>
              </w:rPr>
              <w:softHyphen/>
              <w:t xml:space="preserve">ции для выражения своего </w:t>
            </w:r>
            <w:r w:rsidRPr="005F1744">
              <w:rPr>
                <w:color w:val="000000"/>
                <w:spacing w:val="-2"/>
              </w:rPr>
              <w:t>мнения по теме «Права челове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3"/>
              </w:rPr>
              <w:t>ка в мире»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shd w:val="clear" w:color="auto" w:fill="FFFFFF"/>
              <w:spacing w:line="226" w:lineRule="exact"/>
              <w:ind w:right="245" w:firstLine="14"/>
              <w:rPr>
                <w:color w:val="000000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>
              <w:t>Декларация прав человека.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9F665F" w:rsidRDefault="00ED018C" w:rsidP="006956B1">
            <w:pPr>
              <w:jc w:val="center"/>
            </w:pPr>
            <w:r>
              <w:t>22</w:t>
            </w:r>
            <w:r w:rsidR="009B4036">
              <w:t>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r w:rsidRPr="005F1744">
              <w:t>ГЧ</w:t>
            </w:r>
            <w:proofErr w:type="gramStart"/>
            <w:r w:rsidRPr="005F1744">
              <w:t>П-</w:t>
            </w:r>
            <w:proofErr w:type="gramEnd"/>
            <w:r w:rsidRPr="005F1744">
              <w:t xml:space="preserve"> читать, обсуждать в группах важность перечисленных прав человека для молодого поколения. Записать свои аргументы, составить список желаемых прав для подростка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77</w:t>
            </w:r>
          </w:p>
        </w:tc>
        <w:tc>
          <w:tcPr>
            <w:tcW w:w="1892" w:type="dxa"/>
          </w:tcPr>
          <w:p w:rsidR="009B4036" w:rsidRPr="005F1744" w:rsidRDefault="009B4036" w:rsidP="00BA3102">
            <w:pPr>
              <w:shd w:val="clear" w:color="auto" w:fill="FFFFFF"/>
            </w:pPr>
            <w:r>
              <w:t>Словообразование</w:t>
            </w:r>
            <w:proofErr w:type="gramStart"/>
            <w:r>
              <w:t xml:space="preserve"> .</w:t>
            </w:r>
            <w:proofErr w:type="gramEnd"/>
            <w:r>
              <w:t>Суффиксы прилагательных и наречий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9F665F" w:rsidRDefault="00ED018C" w:rsidP="006956B1">
            <w:r>
              <w:t>23.03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 w:val="restart"/>
          </w:tcPr>
          <w:p w:rsidR="009B4036" w:rsidRPr="005F1744" w:rsidRDefault="009B4036" w:rsidP="006956B1">
            <w:r w:rsidRPr="005F1744">
              <w:t>Ударение в многосложных словах</w:t>
            </w: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r w:rsidRPr="005F1744">
              <w:t xml:space="preserve">ГП – обсудить и записать информацию о </w:t>
            </w:r>
            <w:proofErr w:type="gramStart"/>
            <w:r w:rsidRPr="005F1744">
              <w:t>том</w:t>
            </w:r>
            <w:proofErr w:type="gramEnd"/>
            <w:r w:rsidRPr="005F1744">
              <w:t xml:space="preserve"> как ты и твои одноклассники собираетесь найти необходимую информацию о стране и ее участии во ВМВ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jc w:val="center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>
              <w:t xml:space="preserve">Планета без </w:t>
            </w:r>
            <w:proofErr w:type="spellStart"/>
            <w:r>
              <w:t>войн</w:t>
            </w:r>
            <w:proofErr w:type="gramStart"/>
            <w:r>
              <w:t>.А</w:t>
            </w:r>
            <w:proofErr w:type="gramEnd"/>
            <w:r>
              <w:t>удирование</w:t>
            </w:r>
            <w:proofErr w:type="spellEnd"/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ED018C">
            <w:r>
              <w:t>2.04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Г-</w:t>
            </w:r>
            <w:proofErr w:type="gramEnd"/>
            <w:r w:rsidRPr="005F1744">
              <w:t xml:space="preserve"> представить мини проект по теме «Война и конфликт в современной истории»</w:t>
            </w:r>
          </w:p>
          <w:p w:rsidR="009B4036" w:rsidRPr="005F1744" w:rsidRDefault="009B4036" w:rsidP="006956B1">
            <w:r w:rsidRPr="005F1744">
              <w:t>Ч – читать текст с целью полного понимания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jc w:val="center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79</w:t>
            </w:r>
          </w:p>
        </w:tc>
        <w:tc>
          <w:tcPr>
            <w:tcW w:w="1892" w:type="dxa"/>
          </w:tcPr>
          <w:p w:rsidR="009B4036" w:rsidRPr="005F1744" w:rsidRDefault="009B4036" w:rsidP="00BA3102">
            <w:pPr>
              <w:shd w:val="clear" w:color="auto" w:fill="FFFFFF"/>
            </w:pPr>
            <w:r w:rsidRPr="005F1744">
              <w:t xml:space="preserve">История из жизни молодого человека.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9F665F" w:rsidRDefault="00ED018C" w:rsidP="006956B1">
            <w:pPr>
              <w:jc w:val="center"/>
            </w:pPr>
            <w:r>
              <w:t>5</w:t>
            </w:r>
            <w:r w:rsidR="009B4036">
              <w:t>.0</w:t>
            </w:r>
            <w:r>
              <w:t>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П-</w:t>
            </w:r>
            <w:proofErr w:type="gramEnd"/>
            <w:r w:rsidRPr="005F1744">
              <w:t xml:space="preserve"> ряд слов схожих с русскими по значению написанию </w:t>
            </w:r>
            <w:proofErr w:type="spellStart"/>
            <w:r w:rsidRPr="005F1744">
              <w:t>произноше</w:t>
            </w:r>
            <w:proofErr w:type="spellEnd"/>
            <w:r w:rsidRPr="005F1744">
              <w:t xml:space="preserve"> </w:t>
            </w:r>
            <w:proofErr w:type="spellStart"/>
            <w:r w:rsidRPr="005F1744">
              <w:t>нию</w:t>
            </w:r>
            <w:proofErr w:type="spellEnd"/>
            <w:r w:rsidRPr="005F1744">
              <w:t xml:space="preserve">,  </w:t>
            </w:r>
          </w:p>
          <w:p w:rsidR="009B4036" w:rsidRPr="005F1744" w:rsidRDefault="009B4036" w:rsidP="006956B1">
            <w:r w:rsidRPr="005F1744">
              <w:t>Г – что правозащитники хотят делать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jc w:val="center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r w:rsidRPr="005F1744">
              <w:t xml:space="preserve">  80</w:t>
            </w:r>
          </w:p>
        </w:tc>
        <w:tc>
          <w:tcPr>
            <w:tcW w:w="1892" w:type="dxa"/>
          </w:tcPr>
          <w:p w:rsidR="009B4036" w:rsidRPr="005F1744" w:rsidRDefault="009B4036" w:rsidP="00C9430D">
            <w:pPr>
              <w:shd w:val="clear" w:color="auto" w:fill="FFFFFF"/>
            </w:pPr>
            <w:r w:rsidRPr="005F1744">
              <w:t xml:space="preserve">Семейные взаимоотношения.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9F665F" w:rsidRDefault="00ED018C" w:rsidP="006956B1">
            <w:pPr>
              <w:jc w:val="center"/>
            </w:pPr>
            <w:r>
              <w:t>6</w:t>
            </w:r>
            <w:r w:rsidR="009B4036"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r w:rsidRPr="005F1744">
              <w:t>АГ – текст о толерантности с целью понимания основного содержания</w:t>
            </w:r>
          </w:p>
        </w:tc>
        <w:tc>
          <w:tcPr>
            <w:tcW w:w="1167" w:type="dxa"/>
          </w:tcPr>
          <w:p w:rsidR="009B4036" w:rsidRPr="00B65F46" w:rsidRDefault="009B4036" w:rsidP="006956B1">
            <w:pPr>
              <w:jc w:val="center"/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t>81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 xml:space="preserve">Поездка по Америке.  Чтение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D13C7F" w:rsidRDefault="00ED018C" w:rsidP="00BA3102">
            <w:r>
              <w:t>9</w:t>
            </w:r>
            <w:r w:rsidR="009B4036"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455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746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1892" w:type="dxa"/>
            <w:vMerge/>
          </w:tcPr>
          <w:p w:rsidR="009B4036" w:rsidRPr="005F1744" w:rsidRDefault="009B4036" w:rsidP="006956B1">
            <w:pPr>
              <w:jc w:val="center"/>
            </w:pPr>
          </w:p>
        </w:tc>
        <w:tc>
          <w:tcPr>
            <w:tcW w:w="4948" w:type="dxa"/>
          </w:tcPr>
          <w:p w:rsidR="009B4036" w:rsidRPr="005F1744" w:rsidRDefault="009B4036" w:rsidP="006956B1">
            <w:r w:rsidRPr="005F1744">
              <w:t>Г</w:t>
            </w:r>
            <w:proofErr w:type="gramStart"/>
            <w:r w:rsidRPr="005F1744">
              <w:t>,П</w:t>
            </w:r>
            <w:proofErr w:type="gramEnd"/>
            <w:r w:rsidRPr="005F1744">
              <w:t>- употребление и написание условных предложений</w:t>
            </w:r>
          </w:p>
          <w:p w:rsidR="009B4036" w:rsidRPr="005F1744" w:rsidRDefault="009B4036" w:rsidP="006956B1">
            <w:r w:rsidRPr="005F1744">
              <w:t>Ч – текст с целью понимания основного содержания</w:t>
            </w:r>
          </w:p>
        </w:tc>
        <w:tc>
          <w:tcPr>
            <w:tcW w:w="1167" w:type="dxa"/>
          </w:tcPr>
          <w:p w:rsidR="009B4036" w:rsidRPr="005F1744" w:rsidRDefault="009B4036" w:rsidP="00C9430D">
            <w:r w:rsidRPr="005F1744">
              <w:t>3.1</w:t>
            </w:r>
          </w:p>
        </w:tc>
      </w:tr>
      <w:tr w:rsidR="009B4036" w:rsidRPr="005F1744" w:rsidTr="009B4036">
        <w:trPr>
          <w:trHeight w:val="147"/>
        </w:trPr>
        <w:tc>
          <w:tcPr>
            <w:tcW w:w="15573" w:type="dxa"/>
            <w:gridSpan w:val="9"/>
          </w:tcPr>
          <w:p w:rsidR="009B4036" w:rsidRPr="005F1744" w:rsidRDefault="009B4036" w:rsidP="003754F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5F1744">
              <w:rPr>
                <w:b/>
                <w:bCs/>
              </w:rPr>
              <w:t>Раздел</w:t>
            </w:r>
            <w:r w:rsidRPr="005F1744">
              <w:rPr>
                <w:b/>
                <w:bCs/>
                <w:lang w:val="en-US"/>
              </w:rPr>
              <w:t xml:space="preserve"> 4 . Make your choice, make your life. </w:t>
            </w:r>
            <w:r w:rsidRPr="005F1744">
              <w:rPr>
                <w:b/>
                <w:bCs/>
              </w:rPr>
              <w:t>(</w:t>
            </w:r>
            <w:r w:rsidRPr="005F1744">
              <w:rPr>
                <w:b/>
                <w:bCs/>
                <w:lang w:val="tt-RU"/>
              </w:rPr>
              <w:t xml:space="preserve"> </w:t>
            </w:r>
            <w:r w:rsidRPr="005F1744">
              <w:rPr>
                <w:b/>
              </w:rPr>
              <w:t>Сделай свой собственный выбор!)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8</w:t>
            </w:r>
            <w:r w:rsidRPr="005F1744">
              <w:rPr>
                <w:lang w:val="en-US"/>
              </w:rPr>
              <w:t>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 xml:space="preserve">Выбор профессии Модальные </w:t>
            </w:r>
            <w:r w:rsidRPr="005F1744">
              <w:lastRenderedPageBreak/>
              <w:t>глаголы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color w:val="000000"/>
                <w:spacing w:val="1"/>
                <w:highlight w:val="yellow"/>
                <w:lang w:val="en-US"/>
              </w:rPr>
            </w:pPr>
            <w:r>
              <w:rPr>
                <w:color w:val="000000"/>
                <w:spacing w:val="1"/>
                <w:highlight w:val="yellow"/>
              </w:rPr>
              <w:lastRenderedPageBreak/>
              <w:t>12</w:t>
            </w:r>
            <w:r w:rsidR="009B4036" w:rsidRPr="00ED018C">
              <w:rPr>
                <w:color w:val="000000"/>
                <w:spacing w:val="1"/>
                <w:highlight w:val="yellow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>
            <w:pPr>
              <w:rPr>
                <w:color w:val="000000"/>
                <w:spacing w:val="1"/>
              </w:rPr>
            </w:pPr>
          </w:p>
        </w:tc>
        <w:tc>
          <w:tcPr>
            <w:tcW w:w="1455" w:type="dxa"/>
            <w:vMerge w:val="restart"/>
          </w:tcPr>
          <w:p w:rsidR="009B4036" w:rsidRPr="005F1744" w:rsidRDefault="009B4036" w:rsidP="006956B1">
            <w:r w:rsidRPr="005F1744">
              <w:rPr>
                <w:color w:val="000000"/>
                <w:spacing w:val="1"/>
              </w:rPr>
              <w:t>Инто</w:t>
            </w:r>
            <w:r w:rsidRPr="005F1744">
              <w:rPr>
                <w:color w:val="000000"/>
                <w:spacing w:val="1"/>
              </w:rPr>
              <w:softHyphen/>
            </w:r>
            <w:r w:rsidRPr="005F1744">
              <w:rPr>
                <w:color w:val="000000"/>
                <w:spacing w:val="-2"/>
              </w:rPr>
              <w:t>национ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1"/>
              </w:rPr>
              <w:t xml:space="preserve">ное </w:t>
            </w:r>
            <w:r w:rsidRPr="005F1744">
              <w:rPr>
                <w:color w:val="000000"/>
              </w:rPr>
              <w:t>оформ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3"/>
              </w:rPr>
              <w:lastRenderedPageBreak/>
              <w:t xml:space="preserve">ление </w:t>
            </w:r>
            <w:r w:rsidRPr="005F1744">
              <w:rPr>
                <w:color w:val="000000"/>
              </w:rPr>
              <w:t>предло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жений с </w:t>
            </w:r>
            <w:r w:rsidRPr="005F1744">
              <w:rPr>
                <w:color w:val="000000"/>
              </w:rPr>
              <w:t>модаль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ными глаго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2"/>
              </w:rPr>
              <w:t>лами</w:t>
            </w:r>
          </w:p>
        </w:tc>
        <w:tc>
          <w:tcPr>
            <w:tcW w:w="1746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434343"/>
                <w:lang w:val="en-US"/>
              </w:rPr>
              <w:lastRenderedPageBreak/>
              <w:t>Promotion</w:t>
            </w: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rPr>
                <w:lang w:val="en-US"/>
              </w:rPr>
            </w:pPr>
            <w:r w:rsidRPr="005F1744">
              <w:rPr>
                <w:color w:val="000000"/>
                <w:lang w:val="en-US"/>
              </w:rPr>
              <w:t xml:space="preserve">Modal verbs: must, may, can, cannot (possibility, </w:t>
            </w:r>
            <w:r w:rsidRPr="005F1744">
              <w:rPr>
                <w:color w:val="000000"/>
                <w:lang w:val="en-US"/>
              </w:rPr>
              <w:lastRenderedPageBreak/>
              <w:t>probability) Expressions with Keep, get</w:t>
            </w:r>
          </w:p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110" w:firstLine="5"/>
            </w:pPr>
            <w:r w:rsidRPr="005F1744">
              <w:rPr>
                <w:color w:val="000000"/>
              </w:rPr>
              <w:lastRenderedPageBreak/>
              <w:t>АГ - прослушать профильно-</w:t>
            </w:r>
            <w:r w:rsidRPr="005F1744">
              <w:rPr>
                <w:color w:val="000000"/>
                <w:spacing w:val="-1"/>
              </w:rPr>
              <w:t>ориентированные тексты. Об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</w:rPr>
              <w:t>судить выбор профессии и возможности продолжения образования. Употребить мо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1"/>
              </w:rPr>
              <w:t xml:space="preserve">дальные </w:t>
            </w:r>
            <w:r w:rsidRPr="005F1744">
              <w:rPr>
                <w:color w:val="000000"/>
                <w:spacing w:val="1"/>
              </w:rPr>
              <w:lastRenderedPageBreak/>
              <w:t xml:space="preserve">глаголы в значении </w:t>
            </w:r>
            <w:r w:rsidRPr="005F1744">
              <w:rPr>
                <w:color w:val="000000"/>
              </w:rPr>
              <w:t>вероятности; Г - опираясь на образец, опи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1"/>
              </w:rPr>
              <w:t>сать профессию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45" w:lineRule="exact"/>
              <w:ind w:right="254" w:firstLine="5"/>
              <w:rPr>
                <w:color w:val="535353"/>
              </w:rPr>
            </w:pPr>
            <w:r w:rsidRPr="005F1744">
              <w:rPr>
                <w:color w:val="535353"/>
              </w:rPr>
              <w:lastRenderedPageBreak/>
              <w:t>5.1</w:t>
            </w:r>
          </w:p>
        </w:tc>
      </w:tr>
      <w:tr w:rsidR="009B4036" w:rsidRPr="00ED018C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lastRenderedPageBreak/>
              <w:t>8</w:t>
            </w:r>
            <w:r w:rsidRPr="005F1744">
              <w:rPr>
                <w:lang w:val="en-US"/>
              </w:rPr>
              <w:t>3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Выбор профессии Планы на будущее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12</w:t>
            </w:r>
            <w:r w:rsidR="009B4036" w:rsidRPr="00ED018C">
              <w:rPr>
                <w:highlight w:val="yellow"/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 w:val="restart"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58"/>
            </w:pPr>
            <w:r w:rsidRPr="005F1744">
              <w:rPr>
                <w:color w:val="535353"/>
              </w:rPr>
              <w:t>АЧ - прослушать диалог бри</w:t>
            </w:r>
            <w:r w:rsidRPr="005F1744">
              <w:rPr>
                <w:color w:val="535353"/>
              </w:rPr>
              <w:softHyphen/>
              <w:t>танских девушек и понять об</w:t>
            </w:r>
            <w:r w:rsidRPr="005F1744">
              <w:rPr>
                <w:color w:val="535353"/>
              </w:rPr>
              <w:softHyphen/>
            </w:r>
            <w:r w:rsidRPr="005F1744">
              <w:rPr>
                <w:color w:val="535353"/>
                <w:spacing w:val="-1"/>
              </w:rPr>
              <w:t>щий смысл. Прочитать диало</w:t>
            </w:r>
            <w:r w:rsidRPr="005F1744">
              <w:rPr>
                <w:color w:val="535353"/>
                <w:spacing w:val="-1"/>
              </w:rPr>
              <w:softHyphen/>
              <w:t>гический текст о возможности получить подростковую рабо</w:t>
            </w:r>
            <w:r w:rsidRPr="005F1744">
              <w:rPr>
                <w:color w:val="535353"/>
                <w:spacing w:val="-1"/>
              </w:rPr>
              <w:softHyphen/>
            </w:r>
            <w:r w:rsidRPr="005F1744">
              <w:rPr>
                <w:color w:val="535353"/>
                <w:spacing w:val="1"/>
              </w:rPr>
              <w:t>ту, выяснить значение незна</w:t>
            </w:r>
            <w:r w:rsidRPr="005F1744">
              <w:rPr>
                <w:color w:val="535353"/>
                <w:spacing w:val="1"/>
              </w:rPr>
              <w:softHyphen/>
            </w:r>
            <w:r w:rsidRPr="005F1744">
              <w:rPr>
                <w:color w:val="535353"/>
              </w:rPr>
              <w:t xml:space="preserve">комых слов, сокращений; Г - выразить свое мнение о </w:t>
            </w:r>
            <w:r w:rsidRPr="005F1744">
              <w:rPr>
                <w:color w:val="535353"/>
                <w:spacing w:val="-1"/>
              </w:rPr>
              <w:t>профессии, используя оценоч</w:t>
            </w:r>
            <w:r w:rsidRPr="005F1744">
              <w:rPr>
                <w:color w:val="535353"/>
                <w:spacing w:val="-1"/>
              </w:rPr>
              <w:softHyphen/>
            </w:r>
            <w:r w:rsidRPr="005F1744">
              <w:rPr>
                <w:color w:val="535353"/>
              </w:rPr>
              <w:t>ные клише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  <w:spacing w:line="245" w:lineRule="exact"/>
              <w:ind w:right="240"/>
              <w:rPr>
                <w:color w:val="000000"/>
              </w:rPr>
            </w:pPr>
            <w:r w:rsidRPr="005F1744">
              <w:rPr>
                <w:color w:val="000000"/>
              </w:rPr>
              <w:t>1.2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8</w:t>
            </w:r>
            <w:r w:rsidRPr="005F1744">
              <w:rPr>
                <w:lang w:val="en-US"/>
              </w:rPr>
              <w:t>4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  <w:lang w:val="en-US"/>
              </w:rPr>
            </w:pPr>
            <w:r w:rsidRPr="005F1744">
              <w:t>Популярные современные профессии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13</w:t>
            </w:r>
            <w:r w:rsidR="009B4036" w:rsidRPr="005F1744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Pr>
              <w:rPr>
                <w:color w:val="000000"/>
              </w:rPr>
            </w:pPr>
            <w:proofErr w:type="gramStart"/>
            <w:r w:rsidRPr="005F1744">
              <w:t>Ч-</w:t>
            </w:r>
            <w:proofErr w:type="gramEnd"/>
            <w:r w:rsidRPr="005F1744">
              <w:t xml:space="preserve"> фразовые глаголы </w:t>
            </w:r>
            <w:r w:rsidRPr="005F1744">
              <w:rPr>
                <w:color w:val="000000"/>
                <w:lang w:val="en-US"/>
              </w:rPr>
              <w:t>keep</w:t>
            </w:r>
            <w:r w:rsidRPr="005F1744">
              <w:rPr>
                <w:color w:val="000000"/>
              </w:rPr>
              <w:t xml:space="preserve">, </w:t>
            </w:r>
            <w:r w:rsidRPr="005F1744">
              <w:rPr>
                <w:color w:val="000000"/>
                <w:lang w:val="en-US"/>
              </w:rPr>
              <w:t>get</w:t>
            </w:r>
            <w:r w:rsidRPr="005F1744">
              <w:rPr>
                <w:color w:val="000000"/>
              </w:rPr>
              <w:t xml:space="preserve"> в предложениях</w:t>
            </w:r>
          </w:p>
          <w:p w:rsidR="009B4036" w:rsidRPr="005F1744" w:rsidRDefault="009B4036" w:rsidP="006956B1">
            <w:proofErr w:type="gramStart"/>
            <w:r w:rsidRPr="005F1744">
              <w:rPr>
                <w:color w:val="000000"/>
              </w:rPr>
              <w:t>Г-</w:t>
            </w:r>
            <w:proofErr w:type="gramEnd"/>
            <w:r w:rsidRPr="005F1744">
              <w:rPr>
                <w:color w:val="000000"/>
              </w:rPr>
              <w:t xml:space="preserve"> по ситуации «Выбор после средней школы» диалог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8</w:t>
            </w:r>
            <w:r w:rsidRPr="005F1744">
              <w:rPr>
                <w:lang w:val="en-US"/>
              </w:rPr>
              <w:t>5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Резюме для поступления на работу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16</w:t>
            </w:r>
            <w:r w:rsidR="009B4036" w:rsidRPr="005F1744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r w:rsidRPr="005F1744">
              <w:t>Ч – биографический текст целью понимания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4.1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8</w:t>
            </w:r>
            <w:r w:rsidRPr="005F1744">
              <w:rPr>
                <w:lang w:val="en-US"/>
              </w:rPr>
              <w:t>6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Официальное письмо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19</w:t>
            </w:r>
            <w:r w:rsidR="009B4036" w:rsidRPr="005F1744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color w:val="000000"/>
              </w:rPr>
              <w:t>То</w:t>
            </w:r>
            <w:r w:rsidRPr="005F1744">
              <w:rPr>
                <w:color w:val="000000"/>
                <w:lang w:val="en-US"/>
              </w:rPr>
              <w:t xml:space="preserve"> get a promotion</w:t>
            </w:r>
            <w:proofErr w:type="gramStart"/>
            <w:r w:rsidRPr="005F1744">
              <w:rPr>
                <w:color w:val="000000"/>
                <w:lang w:val="en-US"/>
              </w:rPr>
              <w:t xml:space="preserve"> </w:t>
            </w:r>
            <w:r w:rsidRPr="005F1744">
              <w:rPr>
                <w:color w:val="000000"/>
              </w:rPr>
              <w:t>Т</w:t>
            </w:r>
            <w:proofErr w:type="gramEnd"/>
            <w:r w:rsidRPr="005F1744">
              <w:rPr>
                <w:color w:val="000000"/>
              </w:rPr>
              <w:t>о</w:t>
            </w:r>
            <w:r w:rsidRPr="005F1744">
              <w:rPr>
                <w:color w:val="000000"/>
                <w:lang w:val="en-US"/>
              </w:rPr>
              <w:t xml:space="preserve"> save up To get a degree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lang w:val="en-US"/>
              </w:rPr>
            </w:pPr>
          </w:p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Г-</w:t>
            </w:r>
            <w:proofErr w:type="gramEnd"/>
            <w:r w:rsidRPr="005F1744">
              <w:t xml:space="preserve"> представить интервью с известным человеком</w:t>
            </w:r>
          </w:p>
          <w:p w:rsidR="009B4036" w:rsidRPr="005F1744" w:rsidRDefault="009B4036" w:rsidP="006956B1">
            <w:proofErr w:type="gramStart"/>
            <w:r w:rsidRPr="005F1744">
              <w:t>П</w:t>
            </w:r>
            <w:proofErr w:type="gramEnd"/>
            <w:r w:rsidRPr="005F1744">
              <w:t xml:space="preserve"> – написать автобиографию по образцу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jc w:val="both"/>
            </w:pPr>
            <w:r w:rsidRPr="005F1744"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8</w:t>
            </w:r>
            <w:r w:rsidRPr="005F1744">
              <w:rPr>
                <w:lang w:val="en-US"/>
              </w:rPr>
              <w:t>7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Роль английского языка в будущей профессии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20</w:t>
            </w:r>
            <w:r w:rsidR="009B4036" w:rsidRPr="005F1744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6956B1"/>
        </w:tc>
        <w:tc>
          <w:tcPr>
            <w:tcW w:w="1892" w:type="dxa"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П</w:t>
            </w:r>
            <w:proofErr w:type="gramEnd"/>
            <w:r w:rsidRPr="005F1744">
              <w:t xml:space="preserve"> – письмо-запрос по объявлению для получения интересующей информации</w:t>
            </w:r>
          </w:p>
          <w:p w:rsidR="009B4036" w:rsidRPr="005F1744" w:rsidRDefault="009B4036" w:rsidP="006956B1">
            <w:r w:rsidRPr="005F1744">
              <w:t>Г – обсудить (группах</w:t>
            </w:r>
            <w:proofErr w:type="gramStart"/>
            <w:r w:rsidRPr="005F1744">
              <w:t xml:space="preserve"> )</w:t>
            </w:r>
            <w:proofErr w:type="gramEnd"/>
            <w:r w:rsidRPr="005F1744">
              <w:t xml:space="preserve"> важен ли иностранный язык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1.1</w:t>
            </w: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rPr>
                <w:lang w:val="en-US"/>
              </w:rPr>
              <w:t>88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Все работы хороши, выбирай на вкус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23</w:t>
            </w:r>
            <w:r w:rsidR="009B4036" w:rsidRPr="005F1744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6956B1"/>
        </w:tc>
        <w:tc>
          <w:tcPr>
            <w:tcW w:w="1892" w:type="dxa"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Г-</w:t>
            </w:r>
            <w:proofErr w:type="gramEnd"/>
            <w:r w:rsidRPr="005F1744">
              <w:t xml:space="preserve"> представить профессию </w:t>
            </w:r>
          </w:p>
        </w:tc>
        <w:tc>
          <w:tcPr>
            <w:tcW w:w="1167" w:type="dxa"/>
          </w:tcPr>
          <w:p w:rsidR="009B4036" w:rsidRPr="005F1744" w:rsidRDefault="009B4036" w:rsidP="006956B1">
            <w:pPr>
              <w:rPr>
                <w:lang w:val="en-US"/>
              </w:rPr>
            </w:pPr>
          </w:p>
        </w:tc>
      </w:tr>
      <w:tr w:rsidR="009B4036" w:rsidRPr="005F1744" w:rsidTr="009B4036">
        <w:trPr>
          <w:trHeight w:val="147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rPr>
                <w:lang w:val="en-US"/>
              </w:rPr>
              <w:t>89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Стереотипы.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highlight w:val="yellow"/>
                <w:lang w:val="en-US"/>
              </w:rPr>
            </w:pPr>
            <w:r w:rsidRPr="00ED018C">
              <w:t>26</w:t>
            </w:r>
            <w:r w:rsidR="009B4036" w:rsidRPr="00ED018C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  <w:vMerge/>
          </w:tcPr>
          <w:p w:rsidR="009B4036" w:rsidRPr="005F1744" w:rsidRDefault="009B4036" w:rsidP="006956B1"/>
        </w:tc>
        <w:tc>
          <w:tcPr>
            <w:tcW w:w="1746" w:type="dxa"/>
            <w:vMerge w:val="restart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To browse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Ethnic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Disability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Minority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Stereotype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Retired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Senior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lastRenderedPageBreak/>
              <w:t>Prejudice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Behavior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Harmful</w:t>
            </w:r>
          </w:p>
          <w:p w:rsidR="009B4036" w:rsidRPr="005F1744" w:rsidRDefault="009B4036" w:rsidP="003754F6">
            <w:pPr>
              <w:rPr>
                <w:lang w:val="en-US"/>
              </w:rPr>
            </w:pPr>
          </w:p>
        </w:tc>
        <w:tc>
          <w:tcPr>
            <w:tcW w:w="1892" w:type="dxa"/>
            <w:vMerge w:val="restart"/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lastRenderedPageBreak/>
              <w:t>Выражения</w:t>
            </w:r>
            <w:r w:rsidRPr="005F1744">
              <w:rPr>
                <w:lang w:val="en-US"/>
              </w:rPr>
              <w:t xml:space="preserve"> </w:t>
            </w:r>
            <w:r w:rsidRPr="005F1744">
              <w:t>с</w:t>
            </w:r>
            <w:r w:rsidRPr="005F1744">
              <w:rPr>
                <w:lang w:val="en-US"/>
              </w:rPr>
              <w:t xml:space="preserve"> do </w:t>
            </w:r>
          </w:p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 xml:space="preserve">Nothing can be compared to + noun\- </w:t>
            </w:r>
            <w:proofErr w:type="spellStart"/>
            <w:r w:rsidRPr="005F1744">
              <w:rPr>
                <w:lang w:val="en-US"/>
              </w:rPr>
              <w:t>ing</w:t>
            </w:r>
            <w:proofErr w:type="spellEnd"/>
            <w:r w:rsidRPr="005F1744">
              <w:rPr>
                <w:lang w:val="en-US"/>
              </w:rPr>
              <w:t xml:space="preserve"> form</w:t>
            </w:r>
          </w:p>
        </w:tc>
        <w:tc>
          <w:tcPr>
            <w:tcW w:w="4948" w:type="dxa"/>
          </w:tcPr>
          <w:p w:rsidR="009B4036" w:rsidRPr="005F1744" w:rsidRDefault="009B4036" w:rsidP="006956B1">
            <w:proofErr w:type="gramStart"/>
            <w:r w:rsidRPr="005F1744">
              <w:t>Г-</w:t>
            </w:r>
            <w:proofErr w:type="gramEnd"/>
            <w:r w:rsidRPr="005F1744">
              <w:t xml:space="preserve"> своя точка зрения по ситуации « Если ты мальчик, что ты думаешь о девочках»</w:t>
            </w:r>
          </w:p>
          <w:p w:rsidR="009B4036" w:rsidRPr="005F1744" w:rsidRDefault="009B4036" w:rsidP="006956B1">
            <w:r w:rsidRPr="005F1744">
              <w:t xml:space="preserve">Ч </w:t>
            </w:r>
            <w:proofErr w:type="gramStart"/>
            <w:r w:rsidRPr="005F1744">
              <w:t>–т</w:t>
            </w:r>
            <w:proofErr w:type="gramEnd"/>
            <w:r w:rsidRPr="005F1744">
              <w:t>екст о стереотипах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1.2</w:t>
            </w:r>
          </w:p>
        </w:tc>
      </w:tr>
      <w:tr w:rsidR="009B4036" w:rsidRPr="005F1744" w:rsidTr="009B4036">
        <w:trPr>
          <w:trHeight w:val="553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9</w:t>
            </w:r>
            <w:r w:rsidRPr="005F1744">
              <w:rPr>
                <w:lang w:val="en-US"/>
              </w:rPr>
              <w:t>0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Учимся быть корректными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highlight w:val="yellow"/>
                <w:lang w:val="en-US"/>
              </w:rPr>
            </w:pPr>
            <w:r w:rsidRPr="00ED018C">
              <w:t>27</w:t>
            </w:r>
            <w:r w:rsidR="009B4036" w:rsidRPr="00ED018C">
              <w:rPr>
                <w:lang w:val="en-US"/>
              </w:rPr>
              <w:t>.04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r w:rsidRPr="005F1744">
              <w:t>Ч – понять основное содержание</w:t>
            </w:r>
          </w:p>
          <w:p w:rsidR="009B4036" w:rsidRPr="005F1744" w:rsidRDefault="009B4036" w:rsidP="006956B1">
            <w:r w:rsidRPr="005F1744">
              <w:t>Г – монолог по опорам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3.1</w:t>
            </w:r>
          </w:p>
        </w:tc>
      </w:tr>
      <w:tr w:rsidR="009B4036" w:rsidRPr="005F1744" w:rsidTr="009B4036">
        <w:trPr>
          <w:trHeight w:val="553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t>9</w:t>
            </w:r>
            <w:r w:rsidRPr="005F1744">
              <w:rPr>
                <w:lang w:val="en-US"/>
              </w:rPr>
              <w:t>1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Политическая корректность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highlight w:val="yellow"/>
              </w:rPr>
            </w:pPr>
            <w:r>
              <w:rPr>
                <w:highlight w:val="yellow"/>
              </w:rPr>
              <w:t>3.05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r w:rsidRPr="005F1744">
              <w:t xml:space="preserve">Г – описать картину используя фразу «Ничто не может сравниться </w:t>
            </w:r>
            <w:proofErr w:type="gramStart"/>
            <w:r w:rsidRPr="005F1744">
              <w:t>с</w:t>
            </w:r>
            <w:proofErr w:type="gramEnd"/>
            <w:r w:rsidRPr="005F1744">
              <w:t>…»</w:t>
            </w:r>
          </w:p>
        </w:tc>
        <w:tc>
          <w:tcPr>
            <w:tcW w:w="1167" w:type="dxa"/>
          </w:tcPr>
          <w:p w:rsidR="009B4036" w:rsidRPr="005F1744" w:rsidRDefault="009B4036" w:rsidP="006956B1">
            <w:r w:rsidRPr="005F1744">
              <w:t>1.2</w:t>
            </w:r>
          </w:p>
        </w:tc>
      </w:tr>
      <w:tr w:rsidR="009B4036" w:rsidRPr="005F1744" w:rsidTr="009B4036">
        <w:trPr>
          <w:trHeight w:val="722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  <w:rPr>
                <w:lang w:val="en-US"/>
              </w:rPr>
            </w:pPr>
            <w:r w:rsidRPr="005F1744">
              <w:lastRenderedPageBreak/>
              <w:t>9</w:t>
            </w:r>
            <w:r w:rsidRPr="005F1744">
              <w:rPr>
                <w:lang w:val="en-US"/>
              </w:rPr>
              <w:t>2</w:t>
            </w:r>
          </w:p>
        </w:tc>
        <w:tc>
          <w:tcPr>
            <w:tcW w:w="1892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Политическая корректность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ED018C" w:rsidRDefault="00ED018C" w:rsidP="006956B1">
            <w:pPr>
              <w:rPr>
                <w:highlight w:val="yellow"/>
              </w:rPr>
            </w:pPr>
            <w:r>
              <w:rPr>
                <w:highlight w:val="yellow"/>
              </w:rPr>
              <w:t>3.05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</w:tc>
        <w:tc>
          <w:tcPr>
            <w:tcW w:w="1746" w:type="dxa"/>
            <w:vMerge/>
          </w:tcPr>
          <w:p w:rsidR="009B4036" w:rsidRPr="005F1744" w:rsidRDefault="009B4036" w:rsidP="006956B1"/>
        </w:tc>
        <w:tc>
          <w:tcPr>
            <w:tcW w:w="1892" w:type="dxa"/>
            <w:vMerge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62" w:hanging="19"/>
            </w:pPr>
            <w:r w:rsidRPr="005F1744">
              <w:rPr>
                <w:color w:val="000000"/>
              </w:rPr>
              <w:t xml:space="preserve">Г – обсудить преимущества и </w:t>
            </w:r>
            <w:r w:rsidRPr="005F1744">
              <w:rPr>
                <w:color w:val="000000"/>
                <w:spacing w:val="-2"/>
              </w:rPr>
              <w:t>недостатки экстремальных ви</w:t>
            </w:r>
            <w:r w:rsidRPr="005F1744">
              <w:rPr>
                <w:color w:val="000000"/>
                <w:spacing w:val="-2"/>
              </w:rPr>
              <w:softHyphen/>
              <w:t>дов спорта;</w:t>
            </w:r>
          </w:p>
          <w:p w:rsidR="009B4036" w:rsidRPr="005F1744" w:rsidRDefault="009B4036" w:rsidP="006956B1">
            <w:pPr>
              <w:shd w:val="clear" w:color="auto" w:fill="FFFFFF"/>
              <w:spacing w:line="245" w:lineRule="exact"/>
              <w:ind w:right="62" w:hanging="14"/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1.1</w:t>
            </w:r>
          </w:p>
        </w:tc>
      </w:tr>
      <w:tr w:rsidR="009B4036" w:rsidRPr="005F1744" w:rsidTr="009B4036">
        <w:trPr>
          <w:trHeight w:val="860"/>
        </w:trPr>
        <w:tc>
          <w:tcPr>
            <w:tcW w:w="72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93</w:t>
            </w:r>
          </w:p>
        </w:tc>
        <w:tc>
          <w:tcPr>
            <w:tcW w:w="1892" w:type="dxa"/>
          </w:tcPr>
          <w:p w:rsidR="009B4036" w:rsidRPr="005F1744" w:rsidRDefault="009B4036" w:rsidP="006956B1">
            <w:r w:rsidRPr="005F1744">
              <w:t>Проектная работа по теме Стереотипы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4</w:t>
            </w:r>
            <w:r w:rsidR="009B4036">
              <w:t>.05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55" w:type="dxa"/>
          </w:tcPr>
          <w:p w:rsidR="009B4036" w:rsidRPr="005F1744" w:rsidRDefault="009B4036" w:rsidP="006956B1"/>
        </w:tc>
        <w:tc>
          <w:tcPr>
            <w:tcW w:w="1746" w:type="dxa"/>
          </w:tcPr>
          <w:p w:rsidR="009B4036" w:rsidRPr="005F1744" w:rsidRDefault="009B4036" w:rsidP="006956B1"/>
        </w:tc>
        <w:tc>
          <w:tcPr>
            <w:tcW w:w="1892" w:type="dxa"/>
          </w:tcPr>
          <w:p w:rsidR="009B4036" w:rsidRPr="005F1744" w:rsidRDefault="009B4036" w:rsidP="006956B1"/>
        </w:tc>
        <w:tc>
          <w:tcPr>
            <w:tcW w:w="4948" w:type="dxa"/>
          </w:tcPr>
          <w:p w:rsidR="009B4036" w:rsidRPr="005F1744" w:rsidRDefault="009B4036" w:rsidP="006956B1">
            <w:pPr>
              <w:shd w:val="clear" w:color="auto" w:fill="FFFFFF"/>
              <w:spacing w:line="235" w:lineRule="exact"/>
              <w:ind w:right="62" w:hanging="19"/>
              <w:rPr>
                <w:color w:val="000000"/>
              </w:rPr>
            </w:pPr>
          </w:p>
        </w:tc>
        <w:tc>
          <w:tcPr>
            <w:tcW w:w="1167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1.2</w:t>
            </w:r>
          </w:p>
        </w:tc>
      </w:tr>
    </w:tbl>
    <w:p w:rsidR="002311B1" w:rsidRPr="005F1744" w:rsidRDefault="002311B1" w:rsidP="002311B1"/>
    <w:tbl>
      <w:tblPr>
        <w:tblpPr w:leftFromText="180" w:rightFromText="180" w:vertAnchor="text" w:horzAnchor="margin" w:tblpXSpec="center" w:tblpY="17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"/>
        <w:gridCol w:w="1525"/>
        <w:gridCol w:w="816"/>
        <w:gridCol w:w="992"/>
        <w:gridCol w:w="1418"/>
        <w:gridCol w:w="1701"/>
        <w:gridCol w:w="1984"/>
        <w:gridCol w:w="4820"/>
        <w:gridCol w:w="1134"/>
      </w:tblGrid>
      <w:tr w:rsidR="008C5936" w:rsidRPr="005F1744" w:rsidTr="00646ED9">
        <w:trPr>
          <w:trHeight w:val="146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94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Экстремальные виды спорта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r>
              <w:t>7</w:t>
            </w:r>
            <w:r w:rsidR="009B4036" w:rsidRPr="005F1744"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rPr>
                <w:color w:val="000000"/>
                <w:lang w:val="en-US"/>
              </w:rPr>
              <w:t>Accuse</w:t>
            </w:r>
          </w:p>
        </w:tc>
        <w:tc>
          <w:tcPr>
            <w:tcW w:w="1701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45" w:lineRule="exact"/>
              <w:ind w:right="38"/>
              <w:rPr>
                <w:lang w:val="en-US"/>
              </w:rPr>
            </w:pPr>
            <w:r w:rsidRPr="005F1744">
              <w:rPr>
                <w:color w:val="555555"/>
                <w:lang w:val="en-US"/>
              </w:rPr>
              <w:t>Present</w:t>
            </w:r>
            <w:r w:rsidRPr="005F1744">
              <w:rPr>
                <w:color w:val="555555"/>
              </w:rPr>
              <w:t xml:space="preserve">, </w:t>
            </w:r>
            <w:r w:rsidRPr="005F1744">
              <w:rPr>
                <w:color w:val="555555"/>
                <w:lang w:val="en-US"/>
              </w:rPr>
              <w:t>Past</w:t>
            </w:r>
            <w:r w:rsidRPr="005F1744">
              <w:rPr>
                <w:color w:val="555555"/>
              </w:rPr>
              <w:t xml:space="preserve"> </w:t>
            </w:r>
            <w:r w:rsidRPr="005F1744">
              <w:rPr>
                <w:color w:val="555555"/>
                <w:lang w:val="en-US"/>
              </w:rPr>
              <w:t>Tenses</w:t>
            </w:r>
          </w:p>
        </w:tc>
        <w:tc>
          <w:tcPr>
            <w:tcW w:w="1984" w:type="dxa"/>
            <w:vMerge w:val="restart"/>
          </w:tcPr>
          <w:p w:rsidR="009B4036" w:rsidRPr="005F1744" w:rsidRDefault="009B4036" w:rsidP="006B4DBF">
            <w:pPr>
              <w:shd w:val="clear" w:color="auto" w:fill="FFFFFF"/>
              <w:spacing w:line="240" w:lineRule="exact"/>
              <w:ind w:hanging="10"/>
            </w:pPr>
            <w:r w:rsidRPr="005F1744">
              <w:rPr>
                <w:color w:val="000000"/>
              </w:rPr>
              <w:t xml:space="preserve">Ч - читать о вкусах британской молодежи с целью полного </w:t>
            </w:r>
            <w:r w:rsidRPr="005F1744">
              <w:rPr>
                <w:color w:val="000000"/>
                <w:spacing w:val="-1"/>
              </w:rPr>
              <w:t>понимания; восполнить про</w:t>
            </w:r>
            <w:r w:rsidRPr="005F1744">
              <w:rPr>
                <w:color w:val="000000"/>
                <w:spacing w:val="-1"/>
              </w:rPr>
              <w:softHyphen/>
              <w:t xml:space="preserve">пущенные фразы; </w:t>
            </w:r>
          </w:p>
          <w:p w:rsidR="009B4036" w:rsidRPr="005F1744" w:rsidRDefault="009B4036" w:rsidP="006956B1">
            <w:pPr>
              <w:shd w:val="clear" w:color="auto" w:fill="FFFFFF"/>
              <w:spacing w:line="245" w:lineRule="exact"/>
              <w:ind w:firstLine="5"/>
            </w:pPr>
            <w:r w:rsidRPr="005F1744">
              <w:rPr>
                <w:color w:val="000000"/>
              </w:rPr>
              <w:t>Г - в режиме группового обсу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2"/>
              </w:rPr>
              <w:t>ждения говорить о пристрасти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-1"/>
              </w:rPr>
              <w:t>ях, вкусах русской молодежи;</w:t>
            </w:r>
          </w:p>
          <w:p w:rsidR="009B4036" w:rsidRPr="005F1744" w:rsidRDefault="009B4036" w:rsidP="006956B1">
            <w:pPr>
              <w:shd w:val="clear" w:color="auto" w:fill="FFFFFF"/>
              <w:spacing w:line="245" w:lineRule="exact"/>
              <w:ind w:firstLine="10"/>
            </w:pPr>
            <w:r w:rsidRPr="005F1744">
              <w:rPr>
                <w:color w:val="000000"/>
              </w:rPr>
              <w:t>Ч - уметь читать текст, подоб</w:t>
            </w:r>
            <w:r w:rsidRPr="005F1744">
              <w:rPr>
                <w:color w:val="000000"/>
              </w:rPr>
              <w:softHyphen/>
            </w:r>
            <w:r w:rsidRPr="005F1744">
              <w:rPr>
                <w:color w:val="000000"/>
                <w:spacing w:val="-1"/>
              </w:rPr>
              <w:t>рать нужные лексические еди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ницы; </w:t>
            </w:r>
          </w:p>
          <w:p w:rsidR="009B4036" w:rsidRPr="005F1744" w:rsidRDefault="009B4036" w:rsidP="006956B1">
            <w:pPr>
              <w:shd w:val="clear" w:color="auto" w:fill="FFFFFF"/>
              <w:spacing w:line="240" w:lineRule="exact"/>
              <w:ind w:firstLine="19"/>
            </w:pPr>
          </w:p>
        </w:tc>
        <w:tc>
          <w:tcPr>
            <w:tcW w:w="4820" w:type="dxa"/>
            <w:vMerge w:val="restart"/>
          </w:tcPr>
          <w:p w:rsidR="009B4036" w:rsidRPr="005F1744" w:rsidRDefault="009B4036" w:rsidP="006956B1">
            <w:pPr>
              <w:shd w:val="clear" w:color="auto" w:fill="FFFFFF"/>
              <w:spacing w:line="240" w:lineRule="exact"/>
              <w:ind w:right="58" w:hanging="10"/>
            </w:pPr>
            <w:r w:rsidRPr="005F1744">
              <w:rPr>
                <w:color w:val="000000"/>
                <w:spacing w:val="-2"/>
              </w:rPr>
              <w:t>Социо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-3"/>
              </w:rPr>
              <w:t>культур</w:t>
            </w:r>
            <w:r w:rsidRPr="005F1744">
              <w:rPr>
                <w:color w:val="000000"/>
                <w:spacing w:val="-3"/>
              </w:rPr>
              <w:softHyphen/>
              <w:t>ная осве</w:t>
            </w:r>
            <w:r w:rsidRPr="005F1744">
              <w:rPr>
                <w:color w:val="000000"/>
                <w:spacing w:val="-3"/>
              </w:rPr>
              <w:softHyphen/>
            </w:r>
            <w:r w:rsidRPr="005F1744">
              <w:rPr>
                <w:color w:val="000000"/>
                <w:spacing w:val="-1"/>
              </w:rPr>
              <w:t>домлен</w:t>
            </w:r>
            <w:r w:rsidRPr="005F1744">
              <w:rPr>
                <w:color w:val="000000"/>
                <w:spacing w:val="-1"/>
              </w:rPr>
              <w:softHyphen/>
            </w:r>
            <w:r w:rsidRPr="005F1744">
              <w:rPr>
                <w:color w:val="000000"/>
                <w:spacing w:val="-2"/>
              </w:rPr>
              <w:t xml:space="preserve">ность о </w:t>
            </w:r>
            <w:r w:rsidRPr="005F1744">
              <w:rPr>
                <w:color w:val="000000"/>
                <w:spacing w:val="-1"/>
              </w:rPr>
              <w:t xml:space="preserve">вкусах и </w:t>
            </w:r>
            <w:r w:rsidRPr="005F1744">
              <w:rPr>
                <w:color w:val="000000"/>
                <w:spacing w:val="-3"/>
              </w:rPr>
              <w:t xml:space="preserve">имидже </w:t>
            </w:r>
            <w:r w:rsidRPr="005F1744">
              <w:rPr>
                <w:color w:val="000000"/>
                <w:spacing w:val="-2"/>
              </w:rPr>
              <w:t>британ</w:t>
            </w:r>
            <w:r w:rsidRPr="005F1744">
              <w:rPr>
                <w:color w:val="000000"/>
                <w:spacing w:val="-2"/>
              </w:rPr>
              <w:softHyphen/>
              <w:t>ской мо</w:t>
            </w:r>
            <w:r w:rsidRPr="005F1744">
              <w:rPr>
                <w:color w:val="000000"/>
                <w:spacing w:val="-2"/>
              </w:rPr>
              <w:softHyphen/>
            </w:r>
            <w:r w:rsidRPr="005F1744">
              <w:rPr>
                <w:color w:val="000000"/>
                <w:spacing w:val="1"/>
              </w:rPr>
              <w:t>лодежи</w:t>
            </w:r>
          </w:p>
        </w:tc>
        <w:tc>
          <w:tcPr>
            <w:tcW w:w="1134" w:type="dxa"/>
          </w:tcPr>
          <w:p w:rsidR="009B4036" w:rsidRPr="005F1744" w:rsidRDefault="009B4036" w:rsidP="00C9430D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5F1744">
              <w:rPr>
                <w:color w:val="000000"/>
              </w:rPr>
              <w:t>3.1</w:t>
            </w:r>
          </w:p>
        </w:tc>
      </w:tr>
      <w:tr w:rsidR="008C5936" w:rsidRPr="005F1744" w:rsidTr="00646ED9">
        <w:trPr>
          <w:trHeight w:val="548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95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  <w:lang w:val="en-US"/>
              </w:rPr>
            </w:pPr>
            <w:r w:rsidRPr="005F1744">
              <w:t>Популярные виды спорта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10</w:t>
            </w:r>
            <w:r w:rsidR="009B4036"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  <w:vMerge w:val="restart"/>
          </w:tcPr>
          <w:p w:rsidR="009B4036" w:rsidRPr="005F1744" w:rsidRDefault="009B4036" w:rsidP="006956B1"/>
        </w:tc>
        <w:tc>
          <w:tcPr>
            <w:tcW w:w="1701" w:type="dxa"/>
            <w:vMerge/>
          </w:tcPr>
          <w:p w:rsidR="009B4036" w:rsidRPr="005F1744" w:rsidRDefault="009B4036" w:rsidP="006956B1"/>
        </w:tc>
        <w:tc>
          <w:tcPr>
            <w:tcW w:w="1984" w:type="dxa"/>
            <w:vMerge/>
          </w:tcPr>
          <w:p w:rsidR="009B4036" w:rsidRPr="005F1744" w:rsidRDefault="009B4036" w:rsidP="006956B1"/>
        </w:tc>
        <w:tc>
          <w:tcPr>
            <w:tcW w:w="4820" w:type="dxa"/>
            <w:vMerge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>
            <w:pPr>
              <w:shd w:val="clear" w:color="auto" w:fill="FFFFFF"/>
              <w:spacing w:line="245" w:lineRule="exact"/>
              <w:ind w:right="254" w:firstLine="5"/>
              <w:rPr>
                <w:color w:val="000000"/>
              </w:rPr>
            </w:pPr>
            <w:r w:rsidRPr="005F1744">
              <w:rPr>
                <w:color w:val="000000"/>
              </w:rPr>
              <w:t>2.1</w:t>
            </w:r>
          </w:p>
        </w:tc>
      </w:tr>
      <w:tr w:rsidR="008C5936" w:rsidRPr="005F1744" w:rsidTr="00646ED9">
        <w:trPr>
          <w:trHeight w:val="548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96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Спорт для здоровья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rPr>
                <w:lang w:val="en-US"/>
              </w:rPr>
            </w:pPr>
            <w:r>
              <w:t>11</w:t>
            </w:r>
            <w:r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  <w:vMerge/>
          </w:tcPr>
          <w:p w:rsidR="009B4036" w:rsidRPr="005F1744" w:rsidRDefault="009B4036" w:rsidP="006956B1"/>
        </w:tc>
        <w:tc>
          <w:tcPr>
            <w:tcW w:w="1701" w:type="dxa"/>
            <w:vMerge/>
          </w:tcPr>
          <w:p w:rsidR="009B4036" w:rsidRPr="005F1744" w:rsidRDefault="009B4036" w:rsidP="006956B1"/>
        </w:tc>
        <w:tc>
          <w:tcPr>
            <w:tcW w:w="1984" w:type="dxa"/>
            <w:vMerge/>
          </w:tcPr>
          <w:p w:rsidR="009B4036" w:rsidRPr="005F1744" w:rsidRDefault="009B4036" w:rsidP="006956B1"/>
        </w:tc>
        <w:tc>
          <w:tcPr>
            <w:tcW w:w="4820" w:type="dxa"/>
            <w:vMerge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>
            <w:pPr>
              <w:shd w:val="clear" w:color="auto" w:fill="FFFFFF"/>
            </w:pPr>
            <w:r w:rsidRPr="005F1744">
              <w:t>3.3</w:t>
            </w:r>
          </w:p>
        </w:tc>
      </w:tr>
      <w:tr w:rsidR="008C5936" w:rsidRPr="005F1744" w:rsidTr="00646ED9">
        <w:trPr>
          <w:trHeight w:val="1110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97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 xml:space="preserve">Спорт для </w:t>
            </w:r>
            <w:proofErr w:type="spellStart"/>
            <w:r w:rsidRPr="005F1744">
              <w:t>здоровья</w:t>
            </w:r>
            <w:proofErr w:type="gramStart"/>
            <w:r w:rsidRPr="005F1744">
              <w:t>.</w:t>
            </w:r>
            <w:r w:rsidRPr="005F1744">
              <w:rPr>
                <w:b/>
              </w:rPr>
              <w:t>К</w:t>
            </w:r>
            <w:proofErr w:type="gramEnd"/>
            <w:r w:rsidRPr="005F1744">
              <w:rPr>
                <w:b/>
              </w:rPr>
              <w:t>онтроль</w:t>
            </w:r>
            <w:proofErr w:type="spellEnd"/>
            <w:r w:rsidRPr="005F1744">
              <w:rPr>
                <w:b/>
              </w:rPr>
              <w:t xml:space="preserve"> навыков говорения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14</w:t>
            </w:r>
            <w:r w:rsidR="009B4036"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  <w:vMerge/>
          </w:tcPr>
          <w:p w:rsidR="009B4036" w:rsidRPr="005F1744" w:rsidRDefault="009B4036" w:rsidP="006956B1"/>
        </w:tc>
        <w:tc>
          <w:tcPr>
            <w:tcW w:w="1701" w:type="dxa"/>
            <w:vMerge/>
          </w:tcPr>
          <w:p w:rsidR="009B4036" w:rsidRPr="005F1744" w:rsidRDefault="009B4036" w:rsidP="006956B1"/>
        </w:tc>
        <w:tc>
          <w:tcPr>
            <w:tcW w:w="1984" w:type="dxa"/>
            <w:vMerge/>
          </w:tcPr>
          <w:p w:rsidR="009B4036" w:rsidRPr="005F1744" w:rsidRDefault="009B4036" w:rsidP="006956B1"/>
        </w:tc>
        <w:tc>
          <w:tcPr>
            <w:tcW w:w="4820" w:type="dxa"/>
            <w:vMerge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>
            <w:pPr>
              <w:shd w:val="clear" w:color="auto" w:fill="FFFFFF"/>
            </w:pPr>
          </w:p>
        </w:tc>
      </w:tr>
      <w:tr w:rsidR="008C5936" w:rsidRPr="005F1744" w:rsidTr="00646ED9">
        <w:trPr>
          <w:trHeight w:val="1399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98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>Молодёжная мода и музыка</w:t>
            </w:r>
            <w:r w:rsidRPr="005F1744">
              <w:rPr>
                <w:b/>
              </w:rPr>
              <w:t xml:space="preserve"> Контроль навыков чтения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1</w:t>
            </w:r>
            <w:r>
              <w:t>7</w:t>
            </w:r>
            <w:r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  <w:vMerge/>
          </w:tcPr>
          <w:p w:rsidR="009B4036" w:rsidRPr="005F1744" w:rsidRDefault="009B4036" w:rsidP="006956B1"/>
        </w:tc>
        <w:tc>
          <w:tcPr>
            <w:tcW w:w="1701" w:type="dxa"/>
            <w:vMerge/>
          </w:tcPr>
          <w:p w:rsidR="009B4036" w:rsidRPr="005F1744" w:rsidRDefault="009B4036" w:rsidP="006956B1"/>
        </w:tc>
        <w:tc>
          <w:tcPr>
            <w:tcW w:w="1984" w:type="dxa"/>
            <w:vMerge/>
          </w:tcPr>
          <w:p w:rsidR="009B4036" w:rsidRPr="005F1744" w:rsidRDefault="009B4036" w:rsidP="006956B1"/>
        </w:tc>
        <w:tc>
          <w:tcPr>
            <w:tcW w:w="4820" w:type="dxa"/>
            <w:vMerge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/>
        </w:tc>
      </w:tr>
      <w:tr w:rsidR="008C5936" w:rsidRPr="005F1744" w:rsidTr="00646ED9">
        <w:trPr>
          <w:trHeight w:val="1384"/>
        </w:trPr>
        <w:tc>
          <w:tcPr>
            <w:tcW w:w="886" w:type="dxa"/>
          </w:tcPr>
          <w:p w:rsidR="009B4036" w:rsidRPr="005F1744" w:rsidRDefault="009B4036" w:rsidP="006956B1">
            <w:r w:rsidRPr="005F1744">
              <w:rPr>
                <w:lang w:val="en-US"/>
              </w:rPr>
              <w:t>9</w:t>
            </w:r>
            <w:proofErr w:type="spellStart"/>
            <w:r w:rsidRPr="005F1744">
              <w:t>9</w:t>
            </w:r>
            <w:proofErr w:type="spellEnd"/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i/>
              </w:rPr>
            </w:pPr>
            <w:r w:rsidRPr="005F1744">
              <w:t xml:space="preserve">Кумиры молодежи. </w:t>
            </w:r>
            <w:r w:rsidRPr="005F1744">
              <w:rPr>
                <w:b/>
              </w:rPr>
              <w:t>Контроль навыков аудирования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rPr>
                <w:lang w:val="en-US"/>
              </w:rPr>
            </w:pPr>
            <w:r w:rsidRPr="005F1744">
              <w:rPr>
                <w:lang w:val="en-US"/>
              </w:rPr>
              <w:t>1</w:t>
            </w:r>
            <w:r>
              <w:t>8</w:t>
            </w:r>
            <w:r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  <w:vMerge/>
          </w:tcPr>
          <w:p w:rsidR="009B4036" w:rsidRPr="005F1744" w:rsidRDefault="009B4036" w:rsidP="006956B1"/>
        </w:tc>
        <w:tc>
          <w:tcPr>
            <w:tcW w:w="1701" w:type="dxa"/>
            <w:vMerge/>
          </w:tcPr>
          <w:p w:rsidR="009B4036" w:rsidRPr="005F1744" w:rsidRDefault="009B4036" w:rsidP="006956B1"/>
        </w:tc>
        <w:tc>
          <w:tcPr>
            <w:tcW w:w="1984" w:type="dxa"/>
            <w:vMerge/>
          </w:tcPr>
          <w:p w:rsidR="009B4036" w:rsidRPr="005F1744" w:rsidRDefault="009B4036" w:rsidP="006956B1"/>
        </w:tc>
        <w:tc>
          <w:tcPr>
            <w:tcW w:w="4820" w:type="dxa"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>
            <w:pPr>
              <w:rPr>
                <w:lang w:val="en-US"/>
              </w:rPr>
            </w:pPr>
          </w:p>
        </w:tc>
      </w:tr>
      <w:tr w:rsidR="009B4036" w:rsidRPr="005F1744" w:rsidTr="00646ED9">
        <w:trPr>
          <w:trHeight w:val="1384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lastRenderedPageBreak/>
              <w:t>100</w:t>
            </w:r>
          </w:p>
        </w:tc>
        <w:tc>
          <w:tcPr>
            <w:tcW w:w="1525" w:type="dxa"/>
          </w:tcPr>
          <w:p w:rsidR="009B4036" w:rsidRPr="005F1744" w:rsidRDefault="009B4036" w:rsidP="006956B1">
            <w:pPr>
              <w:rPr>
                <w:b/>
                <w:i/>
              </w:rPr>
            </w:pPr>
            <w:r w:rsidRPr="005F1744">
              <w:t>Взгляни на мир с оптимизмом</w:t>
            </w:r>
            <w:r w:rsidRPr="005F1744">
              <w:rPr>
                <w:b/>
              </w:rPr>
              <w:t>Контроль навыков письма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ED018C" w:rsidP="006956B1">
            <w:pPr>
              <w:rPr>
                <w:lang w:val="en-US"/>
              </w:rPr>
            </w:pPr>
            <w:r>
              <w:t>21</w:t>
            </w:r>
            <w:r w:rsidR="009B4036"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</w:tcPr>
          <w:p w:rsidR="009B4036" w:rsidRPr="005F1744" w:rsidRDefault="009B4036" w:rsidP="006956B1"/>
        </w:tc>
        <w:tc>
          <w:tcPr>
            <w:tcW w:w="3685" w:type="dxa"/>
            <w:gridSpan w:val="2"/>
          </w:tcPr>
          <w:p w:rsidR="009B4036" w:rsidRPr="005F1744" w:rsidRDefault="009B4036" w:rsidP="006956B1"/>
        </w:tc>
        <w:tc>
          <w:tcPr>
            <w:tcW w:w="4820" w:type="dxa"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/>
        </w:tc>
      </w:tr>
      <w:tr w:rsidR="009B4036" w:rsidRPr="005F1744" w:rsidTr="00646ED9">
        <w:trPr>
          <w:trHeight w:val="1384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t>1</w:t>
            </w:r>
            <w:r w:rsidRPr="005F1744">
              <w:rPr>
                <w:lang w:val="en-US"/>
              </w:rPr>
              <w:t>0</w:t>
            </w:r>
            <w:r w:rsidRPr="005F1744">
              <w:t>1</w:t>
            </w:r>
          </w:p>
        </w:tc>
        <w:tc>
          <w:tcPr>
            <w:tcW w:w="1525" w:type="dxa"/>
          </w:tcPr>
          <w:p w:rsidR="009B4036" w:rsidRPr="005F1744" w:rsidRDefault="009B4036" w:rsidP="00A25363">
            <w:r w:rsidRPr="005F1744">
              <w:t>Будь оптимистом.</w:t>
            </w:r>
            <w:r w:rsidRPr="005F1744">
              <w:rPr>
                <w:b/>
              </w:rPr>
              <w:t xml:space="preserve"> Контроль навыков говорения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rPr>
                <w:lang w:val="en-US"/>
              </w:rPr>
            </w:pPr>
            <w:r>
              <w:t>24</w:t>
            </w:r>
            <w:r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</w:tcPr>
          <w:p w:rsidR="009B4036" w:rsidRPr="005F1744" w:rsidRDefault="009B4036" w:rsidP="006956B1"/>
        </w:tc>
        <w:tc>
          <w:tcPr>
            <w:tcW w:w="3685" w:type="dxa"/>
            <w:gridSpan w:val="2"/>
          </w:tcPr>
          <w:p w:rsidR="009B4036" w:rsidRPr="005F1744" w:rsidRDefault="009B4036" w:rsidP="006956B1"/>
        </w:tc>
        <w:tc>
          <w:tcPr>
            <w:tcW w:w="4820" w:type="dxa"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/>
        </w:tc>
      </w:tr>
      <w:tr w:rsidR="009B4036" w:rsidRPr="005F1744" w:rsidTr="00646ED9">
        <w:trPr>
          <w:trHeight w:val="1126"/>
        </w:trPr>
        <w:tc>
          <w:tcPr>
            <w:tcW w:w="886" w:type="dxa"/>
          </w:tcPr>
          <w:p w:rsidR="009B4036" w:rsidRPr="005F1744" w:rsidRDefault="009B4036" w:rsidP="006956B1">
            <w:pPr>
              <w:jc w:val="center"/>
            </w:pPr>
            <w:r w:rsidRPr="005F1744">
              <w:rPr>
                <w:lang w:val="en-US"/>
              </w:rPr>
              <w:t>10</w:t>
            </w:r>
            <w:r w:rsidRPr="005F1744">
              <w:t>2</w:t>
            </w:r>
          </w:p>
        </w:tc>
        <w:tc>
          <w:tcPr>
            <w:tcW w:w="1525" w:type="dxa"/>
          </w:tcPr>
          <w:p w:rsidR="009B4036" w:rsidRPr="005F1744" w:rsidRDefault="009B4036" w:rsidP="00A25363">
            <w:r w:rsidRPr="005F1744">
              <w:t>Обобщающий урок по теме «Выбор профессии»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B4036" w:rsidRPr="005F1744" w:rsidRDefault="009B4036" w:rsidP="006956B1">
            <w:pPr>
              <w:rPr>
                <w:lang w:val="en-US"/>
              </w:rPr>
            </w:pPr>
            <w:r>
              <w:t>25</w:t>
            </w:r>
            <w:r w:rsidRPr="005F1744">
              <w:rPr>
                <w:lang w:val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036" w:rsidRPr="005F1744" w:rsidRDefault="009B4036" w:rsidP="006956B1"/>
        </w:tc>
        <w:tc>
          <w:tcPr>
            <w:tcW w:w="1418" w:type="dxa"/>
          </w:tcPr>
          <w:p w:rsidR="009B4036" w:rsidRPr="005F1744" w:rsidRDefault="009B4036" w:rsidP="006956B1"/>
        </w:tc>
        <w:tc>
          <w:tcPr>
            <w:tcW w:w="3685" w:type="dxa"/>
            <w:gridSpan w:val="2"/>
          </w:tcPr>
          <w:p w:rsidR="009B4036" w:rsidRPr="005F1744" w:rsidRDefault="009B4036" w:rsidP="006956B1"/>
        </w:tc>
        <w:tc>
          <w:tcPr>
            <w:tcW w:w="4820" w:type="dxa"/>
          </w:tcPr>
          <w:p w:rsidR="009B4036" w:rsidRPr="005F1744" w:rsidRDefault="009B4036" w:rsidP="006956B1"/>
        </w:tc>
        <w:tc>
          <w:tcPr>
            <w:tcW w:w="1134" w:type="dxa"/>
          </w:tcPr>
          <w:p w:rsidR="009B4036" w:rsidRPr="005F1744" w:rsidRDefault="009B4036" w:rsidP="006956B1"/>
        </w:tc>
      </w:tr>
    </w:tbl>
    <w:p w:rsidR="001F61EB" w:rsidRDefault="001F61EB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Default="00ED018C">
      <w:pPr>
        <w:rPr>
          <w:sz w:val="28"/>
          <w:szCs w:val="28"/>
        </w:rPr>
      </w:pPr>
    </w:p>
    <w:p w:rsidR="00ED018C" w:rsidRPr="004779A8" w:rsidRDefault="00ED018C" w:rsidP="00ED018C">
      <w:pPr>
        <w:jc w:val="center"/>
        <w:rPr>
          <w:b/>
          <w:sz w:val="28"/>
          <w:szCs w:val="28"/>
        </w:rPr>
      </w:pPr>
      <w:r w:rsidRPr="004779A8">
        <w:rPr>
          <w:b/>
          <w:sz w:val="28"/>
          <w:szCs w:val="28"/>
        </w:rPr>
        <w:t>Лист корректировки</w:t>
      </w:r>
    </w:p>
    <w:tbl>
      <w:tblPr>
        <w:tblStyle w:val="a6"/>
        <w:tblW w:w="12049" w:type="dxa"/>
        <w:tblInd w:w="2376" w:type="dxa"/>
        <w:tblLook w:val="04A0"/>
      </w:tblPr>
      <w:tblGrid>
        <w:gridCol w:w="1560"/>
        <w:gridCol w:w="2268"/>
        <w:gridCol w:w="8221"/>
      </w:tblGrid>
      <w:tr w:rsidR="00ED018C" w:rsidRPr="004779A8" w:rsidTr="00ED018C">
        <w:trPr>
          <w:trHeight w:val="331"/>
        </w:trPr>
        <w:tc>
          <w:tcPr>
            <w:tcW w:w="1560" w:type="dxa"/>
          </w:tcPr>
          <w:p w:rsidR="00ED018C" w:rsidRPr="004779A8" w:rsidRDefault="00ED018C" w:rsidP="00A57A16">
            <w:pPr>
              <w:jc w:val="center"/>
              <w:rPr>
                <w:b/>
                <w:sz w:val="28"/>
                <w:szCs w:val="28"/>
              </w:rPr>
            </w:pPr>
            <w:r w:rsidRPr="004779A8">
              <w:rPr>
                <w:b/>
                <w:sz w:val="28"/>
                <w:szCs w:val="28"/>
              </w:rPr>
              <w:t>№ урока</w:t>
            </w:r>
          </w:p>
          <w:p w:rsidR="00ED018C" w:rsidRPr="004779A8" w:rsidRDefault="00ED018C" w:rsidP="00A57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jc w:val="center"/>
              <w:rPr>
                <w:b/>
                <w:sz w:val="28"/>
                <w:szCs w:val="28"/>
              </w:rPr>
            </w:pPr>
            <w:r w:rsidRPr="004779A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ED018C" w:rsidRPr="004779A8" w:rsidRDefault="00ED018C" w:rsidP="00A57A16">
            <w:pPr>
              <w:jc w:val="center"/>
              <w:rPr>
                <w:b/>
                <w:sz w:val="28"/>
                <w:szCs w:val="28"/>
              </w:rPr>
            </w:pPr>
            <w:r w:rsidRPr="004779A8">
              <w:rPr>
                <w:b/>
                <w:sz w:val="28"/>
                <w:szCs w:val="28"/>
              </w:rPr>
              <w:t>Причина</w:t>
            </w:r>
          </w:p>
        </w:tc>
      </w:tr>
      <w:tr w:rsidR="00ED018C" w:rsidRPr="004779A8" w:rsidTr="00A57A16">
        <w:tc>
          <w:tcPr>
            <w:tcW w:w="1560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 w:rsidRPr="00841D81">
              <w:rPr>
                <w:sz w:val="28"/>
                <w:szCs w:val="28"/>
              </w:rPr>
              <w:t>66,67</w:t>
            </w:r>
          </w:p>
        </w:tc>
        <w:tc>
          <w:tcPr>
            <w:tcW w:w="2268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8221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  <w:r w:rsidRPr="00841D81">
              <w:rPr>
                <w:sz w:val="28"/>
                <w:szCs w:val="28"/>
              </w:rPr>
              <w:t>День защитника Отечеств</w:t>
            </w:r>
            <w:proofErr w:type="gramStart"/>
            <w:r w:rsidRPr="00841D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официальный выходной)</w:t>
            </w:r>
          </w:p>
        </w:tc>
      </w:tr>
      <w:tr w:rsidR="00ED018C" w:rsidRPr="004779A8" w:rsidTr="00A57A16">
        <w:tc>
          <w:tcPr>
            <w:tcW w:w="1560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70,71</w:t>
            </w:r>
          </w:p>
        </w:tc>
        <w:tc>
          <w:tcPr>
            <w:tcW w:w="2268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8221" w:type="dxa"/>
          </w:tcPr>
          <w:p w:rsidR="00ED018C" w:rsidRPr="00841D81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 Международный женский день (официальный выходной)</w:t>
            </w: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221" w:type="dxa"/>
          </w:tcPr>
          <w:p w:rsidR="00ED018C" w:rsidRPr="004779A8" w:rsidRDefault="00ED018C" w:rsidP="00ED0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9.03 Международный женский день (официальный выходной) </w:t>
            </w: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91,92</w:t>
            </w: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30.04Праздник Весны и Труда (официальный выходной)</w:t>
            </w: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  <w:tr w:rsidR="00ED018C" w:rsidRPr="004779A8" w:rsidTr="00A57A16">
        <w:tc>
          <w:tcPr>
            <w:tcW w:w="1560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D018C" w:rsidRPr="004779A8" w:rsidRDefault="00ED018C" w:rsidP="00A57A16">
            <w:pPr>
              <w:rPr>
                <w:sz w:val="28"/>
                <w:szCs w:val="28"/>
              </w:rPr>
            </w:pPr>
          </w:p>
        </w:tc>
      </w:tr>
    </w:tbl>
    <w:p w:rsidR="00ED018C" w:rsidRDefault="00ED018C" w:rsidP="00ED018C">
      <w:pPr>
        <w:pStyle w:val="ad"/>
        <w:spacing w:line="240" w:lineRule="auto"/>
      </w:pPr>
    </w:p>
    <w:p w:rsidR="00ED018C" w:rsidRPr="00C75A36" w:rsidRDefault="00ED018C">
      <w:pPr>
        <w:rPr>
          <w:sz w:val="28"/>
          <w:szCs w:val="28"/>
        </w:rPr>
      </w:pPr>
    </w:p>
    <w:sectPr w:rsidR="00ED018C" w:rsidRPr="00C75A36" w:rsidSect="006701CB">
      <w:pgSz w:w="16838" w:h="11906" w:orient="landscape"/>
      <w:pgMar w:top="568" w:right="82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-7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C0ECC"/>
    <w:multiLevelType w:val="hybridMultilevel"/>
    <w:tmpl w:val="C136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3B9C"/>
    <w:multiLevelType w:val="hybridMultilevel"/>
    <w:tmpl w:val="FA1EE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01B"/>
    <w:multiLevelType w:val="hybridMultilevel"/>
    <w:tmpl w:val="33C67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17350"/>
    <w:multiLevelType w:val="hybridMultilevel"/>
    <w:tmpl w:val="421CA182"/>
    <w:lvl w:ilvl="0" w:tplc="E08CDD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21F73"/>
    <w:multiLevelType w:val="hybridMultilevel"/>
    <w:tmpl w:val="8676F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A77BD"/>
    <w:multiLevelType w:val="hybridMultilevel"/>
    <w:tmpl w:val="B8424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1B1"/>
    <w:rsid w:val="000B5776"/>
    <w:rsid w:val="000B72B7"/>
    <w:rsid w:val="00115A1A"/>
    <w:rsid w:val="00123967"/>
    <w:rsid w:val="001478E3"/>
    <w:rsid w:val="0016518B"/>
    <w:rsid w:val="00187AB8"/>
    <w:rsid w:val="001B75CC"/>
    <w:rsid w:val="001F61EB"/>
    <w:rsid w:val="00210701"/>
    <w:rsid w:val="00217581"/>
    <w:rsid w:val="002175D7"/>
    <w:rsid w:val="00220695"/>
    <w:rsid w:val="002311B1"/>
    <w:rsid w:val="00292F65"/>
    <w:rsid w:val="002E0E12"/>
    <w:rsid w:val="003155FD"/>
    <w:rsid w:val="0034000B"/>
    <w:rsid w:val="00342C85"/>
    <w:rsid w:val="00344647"/>
    <w:rsid w:val="003754F6"/>
    <w:rsid w:val="00390B3D"/>
    <w:rsid w:val="003F28BD"/>
    <w:rsid w:val="004429AC"/>
    <w:rsid w:val="00470142"/>
    <w:rsid w:val="004A263A"/>
    <w:rsid w:val="0050327D"/>
    <w:rsid w:val="00535832"/>
    <w:rsid w:val="005944CA"/>
    <w:rsid w:val="005A2435"/>
    <w:rsid w:val="005C203B"/>
    <w:rsid w:val="005D7575"/>
    <w:rsid w:val="005E2CE5"/>
    <w:rsid w:val="005F1744"/>
    <w:rsid w:val="005F7393"/>
    <w:rsid w:val="00612CA9"/>
    <w:rsid w:val="00646ED9"/>
    <w:rsid w:val="006701CB"/>
    <w:rsid w:val="006956B1"/>
    <w:rsid w:val="006B4DBF"/>
    <w:rsid w:val="006C4B52"/>
    <w:rsid w:val="00707968"/>
    <w:rsid w:val="00730866"/>
    <w:rsid w:val="00737250"/>
    <w:rsid w:val="007874FF"/>
    <w:rsid w:val="007B1D00"/>
    <w:rsid w:val="007E7AD2"/>
    <w:rsid w:val="008C5936"/>
    <w:rsid w:val="00902A7E"/>
    <w:rsid w:val="00917AC1"/>
    <w:rsid w:val="00931EE4"/>
    <w:rsid w:val="009B4036"/>
    <w:rsid w:val="009B415B"/>
    <w:rsid w:val="009F34B2"/>
    <w:rsid w:val="009F665F"/>
    <w:rsid w:val="00A25363"/>
    <w:rsid w:val="00A647D5"/>
    <w:rsid w:val="00A7104E"/>
    <w:rsid w:val="00A71957"/>
    <w:rsid w:val="00A75B08"/>
    <w:rsid w:val="00A803AB"/>
    <w:rsid w:val="00B43A3A"/>
    <w:rsid w:val="00B625B3"/>
    <w:rsid w:val="00B65F46"/>
    <w:rsid w:val="00B731E7"/>
    <w:rsid w:val="00B96EAD"/>
    <w:rsid w:val="00BA3102"/>
    <w:rsid w:val="00BE4D96"/>
    <w:rsid w:val="00C233E4"/>
    <w:rsid w:val="00C4446C"/>
    <w:rsid w:val="00C55801"/>
    <w:rsid w:val="00C744EB"/>
    <w:rsid w:val="00C75A36"/>
    <w:rsid w:val="00C9430D"/>
    <w:rsid w:val="00CA7B9E"/>
    <w:rsid w:val="00CB0B46"/>
    <w:rsid w:val="00D13C7F"/>
    <w:rsid w:val="00D45153"/>
    <w:rsid w:val="00DA6599"/>
    <w:rsid w:val="00DB7FFD"/>
    <w:rsid w:val="00DC3389"/>
    <w:rsid w:val="00DE15C9"/>
    <w:rsid w:val="00E466F5"/>
    <w:rsid w:val="00ED018C"/>
    <w:rsid w:val="00ED395A"/>
    <w:rsid w:val="00F019E5"/>
    <w:rsid w:val="00F058CC"/>
    <w:rsid w:val="00F822A4"/>
    <w:rsid w:val="00F86664"/>
    <w:rsid w:val="00FA18D3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1B1"/>
    <w:pPr>
      <w:spacing w:before="75" w:after="150"/>
    </w:pPr>
    <w:rPr>
      <w:rFonts w:ascii="Verdana" w:hAnsi="Verdana"/>
      <w:sz w:val="18"/>
      <w:szCs w:val="18"/>
    </w:rPr>
  </w:style>
  <w:style w:type="paragraph" w:styleId="a4">
    <w:name w:val="No Spacing"/>
    <w:basedOn w:val="a"/>
    <w:link w:val="a5"/>
    <w:uiPriority w:val="1"/>
    <w:qFormat/>
    <w:rsid w:val="002311B1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2311B1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231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31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1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11B1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2311B1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4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D018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ED01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5916-D9C8-4644-934C-8544719B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люда</cp:lastModifiedBy>
  <cp:revision>9</cp:revision>
  <cp:lastPrinted>2017-09-24T08:04:00Z</cp:lastPrinted>
  <dcterms:created xsi:type="dcterms:W3CDTF">2017-09-09T19:20:00Z</dcterms:created>
  <dcterms:modified xsi:type="dcterms:W3CDTF">2017-09-24T08:05:00Z</dcterms:modified>
</cp:coreProperties>
</file>