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993" w:rsidRPr="00452993" w:rsidRDefault="00452993" w:rsidP="0045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учреждение дополнительного образования   «ДШИ  </w:t>
      </w:r>
      <w:proofErr w:type="spellStart"/>
      <w:r w:rsidRPr="0045299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52993">
        <w:rPr>
          <w:rFonts w:ascii="Times New Roman" w:hAnsi="Times New Roman" w:cs="Times New Roman"/>
          <w:b/>
          <w:sz w:val="28"/>
          <w:szCs w:val="28"/>
        </w:rPr>
        <w:t xml:space="preserve">  района»</w:t>
      </w: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993">
        <w:rPr>
          <w:rFonts w:ascii="Times New Roman" w:hAnsi="Times New Roman" w:cs="Times New Roman"/>
          <w:b/>
          <w:sz w:val="44"/>
          <w:szCs w:val="44"/>
        </w:rPr>
        <w:t>Курс лекций.</w:t>
      </w:r>
    </w:p>
    <w:p w:rsidR="00452993" w:rsidRPr="00452993" w:rsidRDefault="00452993" w:rsidP="004529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993">
        <w:rPr>
          <w:rFonts w:ascii="Times New Roman" w:hAnsi="Times New Roman" w:cs="Times New Roman"/>
          <w:b/>
          <w:sz w:val="44"/>
          <w:szCs w:val="44"/>
        </w:rPr>
        <w:t>История картин.</w:t>
      </w:r>
    </w:p>
    <w:p w:rsidR="00452993" w:rsidRPr="00452993" w:rsidRDefault="009B1D50" w:rsidP="004529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B1D50">
        <w:rPr>
          <w:rFonts w:ascii="Times New Roman" w:hAnsi="Times New Roman" w:cs="Times New Roman"/>
          <w:b/>
          <w:sz w:val="44"/>
          <w:szCs w:val="44"/>
        </w:rPr>
        <w:t xml:space="preserve">Творчество </w:t>
      </w:r>
      <w:r w:rsidR="005B3984">
        <w:rPr>
          <w:rFonts w:ascii="Times New Roman" w:hAnsi="Times New Roman" w:cs="Times New Roman"/>
          <w:b/>
          <w:sz w:val="44"/>
          <w:szCs w:val="44"/>
        </w:rPr>
        <w:t>И.И.</w:t>
      </w:r>
      <w:bookmarkStart w:id="0" w:name="_GoBack"/>
      <w:bookmarkEnd w:id="0"/>
      <w:r w:rsidRPr="009B1D50">
        <w:rPr>
          <w:rFonts w:ascii="Times New Roman" w:hAnsi="Times New Roman" w:cs="Times New Roman"/>
          <w:b/>
          <w:sz w:val="44"/>
          <w:szCs w:val="44"/>
        </w:rPr>
        <w:t>Левитана</w:t>
      </w:r>
      <w:r>
        <w:rPr>
          <w:rFonts w:ascii="Times New Roman" w:hAnsi="Times New Roman" w:cs="Times New Roman"/>
          <w:b/>
          <w:sz w:val="44"/>
          <w:szCs w:val="44"/>
        </w:rPr>
        <w:t>.</w:t>
      </w:r>
    </w:p>
    <w:p w:rsidR="00452993" w:rsidRPr="00452993" w:rsidRDefault="00452993" w:rsidP="004529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993">
        <w:rPr>
          <w:rFonts w:ascii="Times New Roman" w:hAnsi="Times New Roman" w:cs="Times New Roman"/>
          <w:b/>
          <w:sz w:val="44"/>
          <w:szCs w:val="44"/>
        </w:rPr>
        <w:t>История изобразительного искусства.</w:t>
      </w:r>
    </w:p>
    <w:p w:rsidR="00452993" w:rsidRPr="00452993" w:rsidRDefault="00452993" w:rsidP="0045299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52993">
        <w:rPr>
          <w:rFonts w:ascii="Times New Roman" w:hAnsi="Times New Roman" w:cs="Times New Roman"/>
          <w:b/>
          <w:sz w:val="44"/>
          <w:szCs w:val="44"/>
        </w:rPr>
        <w:t>ДХШ.</w:t>
      </w: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b/>
          <w:sz w:val="28"/>
          <w:szCs w:val="28"/>
        </w:rPr>
        <w:t>Разработчик: преподаватель художественного отделения</w:t>
      </w:r>
    </w:p>
    <w:p w:rsidR="00452993" w:rsidRPr="00452993" w:rsidRDefault="00452993" w:rsidP="00452993">
      <w:pPr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b/>
          <w:sz w:val="28"/>
          <w:szCs w:val="28"/>
        </w:rPr>
        <w:t xml:space="preserve">                        МБУ ДО «ДШИ      </w:t>
      </w:r>
      <w:proofErr w:type="spellStart"/>
      <w:r w:rsidRPr="00452993">
        <w:rPr>
          <w:rFonts w:ascii="Times New Roman" w:hAnsi="Times New Roman" w:cs="Times New Roman"/>
          <w:b/>
          <w:sz w:val="28"/>
          <w:szCs w:val="28"/>
        </w:rPr>
        <w:t>Починковского</w:t>
      </w:r>
      <w:proofErr w:type="spellEnd"/>
      <w:r w:rsidRPr="00452993">
        <w:rPr>
          <w:rFonts w:ascii="Times New Roman" w:hAnsi="Times New Roman" w:cs="Times New Roman"/>
          <w:b/>
          <w:sz w:val="28"/>
          <w:szCs w:val="28"/>
        </w:rPr>
        <w:t xml:space="preserve"> района» </w:t>
      </w: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  <w:r w:rsidRPr="00452993">
        <w:rPr>
          <w:rFonts w:ascii="Times New Roman" w:hAnsi="Times New Roman" w:cs="Times New Roman"/>
          <w:b/>
          <w:sz w:val="28"/>
          <w:szCs w:val="28"/>
        </w:rPr>
        <w:t xml:space="preserve">                        Казакова Инна Викторовна</w:t>
      </w: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Pr="00452993" w:rsidRDefault="00452993" w:rsidP="00452993">
      <w:pPr>
        <w:rPr>
          <w:rFonts w:ascii="Times New Roman" w:hAnsi="Times New Roman" w:cs="Times New Roman"/>
          <w:sz w:val="28"/>
          <w:szCs w:val="28"/>
        </w:rPr>
      </w:pPr>
    </w:p>
    <w:p w:rsidR="00452993" w:rsidRDefault="00452993" w:rsidP="004529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993">
        <w:rPr>
          <w:rFonts w:ascii="Times New Roman" w:hAnsi="Times New Roman" w:cs="Times New Roman"/>
          <w:b/>
          <w:sz w:val="28"/>
          <w:szCs w:val="28"/>
        </w:rPr>
        <w:t>2017</w:t>
      </w:r>
    </w:p>
    <w:p w:rsidR="00452993" w:rsidRDefault="00452993" w:rsidP="004529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50" w:rsidRPr="009B1D50" w:rsidRDefault="009B1D50" w:rsidP="009B1D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B1D50">
        <w:rPr>
          <w:rFonts w:ascii="Times New Roman" w:hAnsi="Times New Roman" w:cs="Times New Roman"/>
          <w:b/>
          <w:sz w:val="40"/>
          <w:szCs w:val="40"/>
        </w:rPr>
        <w:lastRenderedPageBreak/>
        <w:t>Творчество Левитана</w:t>
      </w:r>
    </w:p>
    <w:p w:rsidR="009B1D50" w:rsidRDefault="009B1D50" w:rsidP="009B1D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D50" w:rsidRDefault="009B1D50" w:rsidP="009B1D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DB54289" wp14:editId="5C159580">
            <wp:extent cx="6645910" cy="6352382"/>
            <wp:effectExtent l="0" t="0" r="2540" b="0"/>
            <wp:docPr id="1" name="Рисунок 1" descr="http://valentina-site.ru/wp-content/uploads/2012/07/Portret-hudozhnika-Isaaka-Levit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lentina-site.ru/wp-content/uploads/2012/07/Portret-hudozhnika-Isaaka-Levitan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52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D50" w:rsidRDefault="00F37042" w:rsidP="00F37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042">
        <w:rPr>
          <w:rFonts w:ascii="Times New Roman" w:hAnsi="Times New Roman" w:cs="Times New Roman"/>
          <w:b/>
          <w:sz w:val="28"/>
          <w:szCs w:val="28"/>
        </w:rPr>
        <w:t>Валентин Серов. Портрет художника Исаака Левитана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Родился Исаак Ильич Левитан в августе 1860 года в небольшом литовском городке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Кибартай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. Почти нет сведений о детстве художника. Он никогда не вспоминал о своем прошлом, а незадолго до смерти уничтожил свой архив, письма родных и близких. В его бумагах нашли пачку писем, на которых рукой Левитана было написано: “Сжечь, не читая”. Воля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умершего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была исполнена. Но воспоминания людей, близко, знавших Левитана, дают возможность восстановить основные факты биографии художника.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Отец Левитана был мелким служащим. Поселившись с семьей в Москве, он стремился дать сыновьям хорошее образование. Вероятно, в выборе жизненного пути Исаака Левитана решающую роль сыграл его старший брат - художник. Он часто брал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мальчика с собой на этюды, на художественные выставки. Когда Исааку исполнилось 13 лет, он был принят в число учеников Училища живописи, ваяния и зодчества.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Учителями Левитана были Алексей Саврасов и Василий Поленов. “Левитану давалось все легко, - вспоминал его товарищ, известный русский живописец Михаил Нестеров, - тем не менее, работал он упорно, с большой выдержкой. Как-то пришел к нам в натурный класс и написал необязательный для пейзажистов этюд голого тела, написал совершенно по-своему, в два-три дня, хотя на это полагался месяц. Вообще Левитан работал быстро, скоро усваивая то, на что другие тратили немало усилий.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Его неоконченный “Симонов монастырь”, взятый с противоположного берега Москвы-реки, приняли как некое откровение. Тихий покой летнего вечера был передан молодым собратом нашим прекрасно”.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Осознанный поворот новой русской живописи к демократическому реализму, национальности, современности обозначился в конце 50-х годов, вместе с революционной ситуацией в стране, с общественным возмужанием разночинной интеллигенции, с революционным просветительством Чернышевского, Добролюбова, Салтыкова-Щедрина, с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народолюбивой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поэзией Некрасова. В “Очерках гоголевского периода” (в 1856 г.) Чернышевский писал: “Если живопись ныне находится вообще в довольно жалком положении, главною причиною того надобно считать отчуждение этого искусства от современных стремлений”. Эта же мысль приводилась во многих статьях журнала “Современник”.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Но живопись уже начинала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приобщатся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к современным стремлениям - раньше всего в Москве. Московское Училище и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десятою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долю не пользовалось привилегиями петербургской Академии художеств, зато меньше зависело от ее укоренившихся догм, атмосфера была в нем более живая. Хотя преподаватели в Училище в основном академисты, но академисты второстепенные и колеблющиеся, - они не подавляли своим авторитетом так, как в Академии Ф.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Бруни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, столп старой школы, в свое время соперничавший с Брюлловым картиной “Медный змий”.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Перов, вспоминая годы своего ученичества, говорил, что съезжались туда “со всех концов великой и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разноплеменной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России. И откуда у нас только не было учеников!.. Были они из далекой и холодной Сибири, из теплого Крыма и Астрахани, из Польши, Дона, даже с Соловецких островов и Афона, а в заключение были и из Константинополя. Боже, какая, бывало, разнообразная, разнохарактерная толпа собиралась в стенах Училища!..”.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Самобытные таланты, выкристаллизовавшиеся из этого раствора, из этой пестрой смеси “племен, наречий, состояний”,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стремились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наконец поведать о том, чем они жили, что им было кровно близко. В Москве этот процесс был начат, в Петербурге он скоро ознаменовался двумя поворотными событиями, положившими конец академической монополии в искусстве. Первое: в 1863 году 14 выпускников Академии во главе с И. Крамским отказались писать дипломную картину на предложенный сюжет “Пир в Валгалле” и просили предоставить им самим выбор сюжетов. Им было отказано, и они демонстративно вышли из Академии, образовав независимую Артель художников по типу коммун, описанных Чернышевским в романе “Что делать?”. Второе событие - создание в 1870 году Товарищества передвижных выставок, душою которого стал тот же Крамской.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Товарищество передвижников не в пример многим позднейшим объединениям обошлось без всяких деклараций и манифестов. В его уставе лишь говорилось, что члены Товарищества должны сами вести свои материальные дела, не завися в этом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ни от кого, а также сами устраивать выставки и вывозить их в разные города (“передвигать” по России), чтобы знакомить страну с русским искусством. Оба эти пункта имели существенное значение, утверждая независимость искусства от властей и волю художников к широкому общению с людьми не только столичными. Главная роль в создании Товарищества и выработке его устава принадлежала помимо Крамского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Мясоедову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Ге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- из петербуржцев, а из москвичей - Перову, Прянишникову,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Саврасову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Открывшаяся в 1871 году первая выставка передвижников убедительно продемонстрировала существование нового направления, складывавшегося на протяжении 60-х годов. На ней было всего 46 экспонатов (в отличие от громоздких выставок Академии), но тщательно отобранных, и хотя выставка не была нарочито программной, общая неписаная программа вырисовывалась достаточно ясно. Были представлены все жанры - исторический, бытовой, пейзажный портретный, - и зрители могли судить, что нового внесли в них передвижники. Не повезло только скульптуре (была одна, и то мало примечательная скульптура Ф. Каменского), но этому виду искусства “не везло” долго, собственно всю вторую половину века.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К началу 90-х годов среди молодых художников московской школы были, правда, те, кто достойно и серьезно продолжали гражданственную передвижническую традицию: С. Иванов с его циклом картин о переселенцах, С. Коровин - автор картины “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миру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>”, где интересно и вдумчиво раскрыты драматические (действительно драматические!) коллизии дореформенной деревни. Но не они задавали тон: близился выход на авансцену “Мира искусства”, равно далекого и от передвижничества и от Академии, - об этом новом художественном течении скажем дальше.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Как выглядела в ту пору Академия? Ее прежние ригористические художественные установки выветрились, она больше не настаивала на строгих требованиях неоклассицизма, на пресловутой иерархии жанров, к бытовому жанру относилась вполне терпимо, только предпочитала, чтобы он был “красивым”, а не “мужицким” (пример “красивых” неакадемических произведений - сцены из античной жизни популярного тогда С.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Бакаловича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). В массе своей неакадемическая продукция, как это было и в других странах, являлась буржуазно-салонной, ее “красота” - пошловатой красивостью. Но нельзя сказать, чтобы она не выдвигала талантов: очень талантлив был упоминавшийся выше Г.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Семирадский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, рано умерший В. Смирнов (успевший создать впечатляющую большую картину “Смерть Нерона”); нельзя отрицать определенных художественных достоинств живописи А.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Сведомского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Котарбинского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. Об этих художниках, считая их носителями “эллинского духа” одобрительно отзывался в свои поздние годы Репин, они импонировали Врубелю, так же как и Айвазовский - тоже “академический” художник. С другой стороны, не кто иной, как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Семирадский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, в период реорганизации Академии решительно высказался в пользу бытового жанра, указывая как на положительный пример на Перова, Репина и В. Маяковского. Так что точек схода между передвижниками и Академией было достаточно, и это понял тогдашний вице-президент Академии И.И. Толстой, по инициативе которого и были призваны к преподаванию ведущие передвижники.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Но главное, что не позволяет вовсе сбрасывать со счетов роль Академии художеств, прежде всего как учебного заведения, во второй половине века, - это то простое обстоятельство, что из ее стен вышли и Репин, и Суриков, и Поленов, и Васнецов, а позже - Серов и Врубель, причем они не повторили “бунта четырнадцати” и, по-видимому, извлекли пользу из своего ученичества.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Точнее, они все извлекли пользу из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уроков П.П. Чистякова, которого поэтому и называли “всеобщим учителем”. Чистякова заслуживает особого внимания.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Есть даже что-то загадочное во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всеобщей популярности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Чистякова у художников очень разных по своей творческой индивидуальности. Несловоохотливый Суриков писал Чистякову длиннейшие письма из-за границы. В. Васнецов обращался к Чистякову со словами: “Желал бы называться вашим сыном по духу”. Врубель с гордостью называл себя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чистяковцем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. И это не смотря на то, что как художник Чистяков был второстепенным, писал вообще мало. Зато как педагог был в своем роде единственным. Уже в 1908 году Серов писал ему: “Помню вас, как учителя, и считаю вас единственным (в России) истинным учителем вечных, незыблемых законов формы - чему только и можно учить”. Мудрость Чистякова была в том, что он понимал, чему учить можно и должно, как фундаменту необходимого мастерства, а чему нельзя - что идет от таланта и личности художника, которые надо уважать и относиться с пониманием и бережно. Поэтому его система обучению рисунку, анатомии и перспективе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не кого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не сковывала, каждый извлекал из нее нужное для себя, оставался простор личным дарованиям и поискам, а фундамент закладывался прочный. Чистяков не оставил развернутого изложения своей “системы”, она реконструируется в основном по воспоминаниям его учеников. Эта была система рационалистическая, суть ее заключалась в сознательном аналитическом подходе к построению формы. Чистяков учил “рисовать формой”. Не контурами, не “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чертежно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” и не тушевкой, а строить объемную форму в пространстве, идя от общего к частному. Рисование по Чистякову, есть интеллектуальный процесс, “выведение законов из натуры” - это он и считал необходимой основой искусства, какая бы не была у художника “манера” и “природный оттенок”. На приоритете рисунка Чистяков настаивал и со своей склонностью к шутливым афоризмам выражал это так: “Рисунок - мужская часть, мужчина; живопись - женщина”.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Уважение к рисунку, к построенной конструктивной форме укоренилось в русском искусстве. Был ли тут причиной Чистяков с его “системой” или общая направленность русской культуры к реализму была причиной популярности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чистяковского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метода, - так или иначе, русские живописцы до Серова, Нестерова и Врубеля включительно чтили “вечные незыблемые законы формы” и остерегались “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развеществления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” или подчинения аморфной красочной стихии, как бы ни любили цвет.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В числе передвижников, приглашенных в Академию, было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двое пейзажистов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- Шишкин и Куинджи. Как раз в то время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начиналось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а искусстве гегемония пейзажа и как самостоятельного жанра, где царил Левитан, и как равноправного элемента бытовой, исторической, отчасти и портретной живописи. Вопреки прогнозам Стасова, полагающего, что роль пейзажа будет уменьшаться, она в 90-е годы возросла, как никогда. Преобладал лирический “пейзаж настроения”, ведущий свою родословную от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и Поленова.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Одна из самых значительных страниц биографии Левитана - его дружба с А. П. Чеховым. Чехов и Левитан - ровесники. Судьбы их во многом схожи. Оба приехали в Москву из провинции.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“Когда я узнала Левитана, - вспоминала сестра Чехова Мария Павловна, - он жил на гроши, как и мой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брат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Николай, да и большинство других учеников, заработанные то продажей на ученической выставке, то исполнением кое-каких заказов. Ближе всего Левитан сошелся с нашей семьей уже после окончания школы, когда мы поселились в красивом имении Бабкине, под Москвой... С утра до вечера Левитан и брат были за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работой... Левитан иногда прямо поражал меня, так упорно он работал, и стены его “курятника” быстро покрывались рядами превосходных этюдов... В дни отдыха мы часами просиживали с удочками где-нибудь в тени прибрежных кустов... Левитан любил природу как-то особенно. Это была даже и не любовь, а какая-то влюбленность... Искусство было для него чем-то даже святым... Левитан знал, что идет верным путем, верил в этот путь, верил, что видит в родной природе новые красоты».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С Антоном Павловичем Чеховым у Левитана установились своеобразные отношения. Они всегда поддразнивали друг друга, но те немногие высказывания и письма, которые дошли до нас, говорят о том, что Левитан открывал свою душу только Чехову.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“Но что же делать, я не могу быть хоть немного счастлив, покоен, ну, словом, не понимаю себя вне живописи”, - признавался Левитан Чехову в одном из писем. В это же время Чехов пишет одному из своих адресатов: “Со мной живет Левитан, привезший... массу (штук 50) замечательных (по мнению знатоков) эскизов. Талант его растет не по дням, а по часам...”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Константин Паустовский находил в творчестве Чехова и Левитана много общего. “Картины Левитана, - писал Паустовский, - требуют медленного рассматривания. Они не ошеломляют глаз. Они скромны и точны, подобно чеховским рассказам, но чем дольше вглядываешься в них, тем все милее становится тишина провинциальных посадов, знакомых рек и проселков”.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В повести Чехова “Три года” есть эпизод посещения художественной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выставки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а Училище живописи. Героиня повести Юлия рассеянно ходит по залам, и ей кажется, что на выставке много картин одинаковых. Но вот она “остановилась перед небольшим пейзажем и смотрела на него равнодушно. На переднем плане речка, через него бревенчатый мостик, на том берегу тропинка, исчезающая в темной траве, поле, потом справа кусочек леса, около него костер: должно быть, ночное стерегут. А вдали догорает вечерняя заря.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Юлия вообразила, как она сама идет по мостику, потом тропинкой все дальше и дальше, а кругом тихо, кричат сонные дергачи, вдали мигает огонь.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И почему-то вдруг ей стало казаться, что эти самые облачка, которые протянулись по красной части неба, и лес, и поле она видела уже давно и много раз, она почувствовала себя одинокой и захотелось ей идти, идти и идти по тропинке; и там, где была вечерняя заря, покоилось отражение чего-то неземного, вечного”.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Взволнованная тем, что “картина стала ей вдруг понятна”, Юлия “начала снова ходить по залам и осматривать картины, хотела понять их, и уже ей не казалось, что на выставке много одинаковых картин”.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Пейзаж, описанный Чеховым, мог бы принадлежать Левитану, хотя это вымышленный писателем пейзаж: Чехов никогда ничего не брал прямо “из натуры”. Повесть “Три года” написана в 1894 году, когда творчество Левитана, друга Чехова, находилось в полном расцвете. Приведенный отрывок лучше всяких искусствоведческих исследований показывает, что такое “пейзаж настроения”, на какое восприятие он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был рассчитан и что значило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его “понимать”.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Неопытная в живописи, но чуткая Юлия поняла - ее муж и знакомый, считавшие себя знатоками, не нашли в пейзаже “ничего особенного”.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А она не могла им объяснить, потому что такие вещи и нельзя объяснить, их можно только почувствовать через свой душевный опыт.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Картину “Осенний день. Сокольники” Левитан написал в 1879 году, она была одна из первых его работ. Картина экспонировалась на московской выставке и была куплена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П. М. Третьяковым для его галереи. В те годы Левитан учился в Московском училище живописи, ваяния и зодчества. Ему было только 19 лет, но художник уже имел богатый жизненный опыт.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“...По дорожке Сокольнического парка, по ворохам опавшей листвы шла молодая женщина в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черном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>... Она была одна среди осенней рощи, и это одиночество окружало ее ощущением грусти и задумчивости. “Осенний день в Сокольниках” первая картина выдающегося русского художника Исаака Левитана, где серая и золотея осень, печальная, как тогдашняя русская жизнь, как жизнь самого Левитана, дышала с холста осторожной теплотой и щемила у зрителей сердце... Осень на картинах Левитана очень разнообразна. Невозможно перечислить все осенние дни, нанесенные им на полотно”, - так писал о творчестве выдающегося русского пейзажиста Исаака Левитана известный советский писатель Константин Паустовский.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Летом 1890 года Левитан едет в Юрьевец и среди многочисленных пейзажей и этюдов пишет вид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Кривоозерского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монастыря. Так рождается замысел одной из лучших картин художника «Тихая обитель», где образ тихой обители и мостков через реку, соединявших ее с окружающим миром, выражали глубокие размышления художника о жизни. Известно, что эта картина произвела сильное впечатление на Чехова.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Левитан не населял свой пейзажи людьми. Достаточно вспомнить, что фигуру женщины в картине “Осенний день. Сокольники” написал Николай Чехов, брат писателя.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тем не менее картины Левитана теснейшим образом связаны с переживаниями человека, они всегда воздействуют на чувства людей.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Для него понять природу - означало передать самые свой сокровенные мысли, раздумья о месте человека в мироздании, о его сложных и противоречивых отношениях с окружающим миром.</w:t>
      </w:r>
      <w:proofErr w:type="gramEnd"/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Многие произведения Левитана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проникнуты грустью может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быть оттого, что величественная природа находится в такой дисгармонии с жизнью человека.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Картину “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Владимирка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” в 1894 году Левитан принес в дар П.Н. Третьякову для галереи.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Владимирка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- это большая дорога Владимировской губернии. В одном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воспоминании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о Левитане читаем: “однажды, возвращаясь с охоты, мы с Левитаном вышли на старое Владимирское шоссе. Картина была полна удивительной тихой прелестью... и вдруг Левитан вспомнил, что это за дорога... “постойте. Да ведь это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Владимирка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, та самая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Владимирка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, по которой когда-то, звякая кандалами, прошло в Сибирь столько несчастного люда...”. И в тишине поэтической картины стала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чудится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нам глубокая затаенная грусть”.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Так возник замысел пейзажа, который называют социальным. Чувство, пережитое художником, здесь с большей определенностью, чем в других картинах, превратилась в скорбную тему народного движения. Это подлинный документ эпохи, пейзаж, стоящий в одном ряду с произведениями, обличающими гнет, насилие и произвол царской России. Название картины - “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Владимирка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” - у людей того времени вызывала социальные ассоциации, заставляя вообразить вполне определенные картины жизни России. Но, кроме названия, картина не содержит больше никаких разъясняющих элементов, это чистый пейзаж, в котором Левитан не поступился красотой русской природы, не умолил ее поэтической прелести и величественности.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Как удалось художнику средствами пейзажа добиться в картине социального звучания? Безусловно, главнейшим в картине для понимания ее смысла является образ дороги. Она тянется далеко-далеко в глубину среди полей, перелесков и селений и где-то у самого горизонта теряется. Кажется, что она из края в край пересекла всю страну,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вдоль и поперек исхожена людьми. Чувство щемящей тоски возникает, когда смотришь на эту дорогу. И воображение создает картины людской скорби, слышатся звуки цепей и народный стон. “Стонет он по полям, по дорогам, стонет он по тюрьмам, по острогам, в рудниках, на железной цепи...” (Некрасов). Важно в картине изображение холодного, серого неба, занимающего значительную часть холста, по которому вольно бегут облака. И конечно, основную мысль произведения раскрывает его колорит. Вроде бы богата и многообразна цветовая гамма пейзажа, все краски, которые есть в природе, сохранены на полотне. Но все эти разнообразные цвета приведены к единой тональности и звучат как приглушенные краски серого сумрачного дня.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Последнее десятилетие в жизни Левитана было особенно плодотворным.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 пейзажах “У омутах”, “Вечерний звон”, “Над вечным покоем”, “Март”, “Золотая осень”, “Большая дорога”, “Сумерки.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Стога”, “Летний вечер”, “Озеро, Русь” нашли отражение размышления художника о смысле жизни.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Картина “У омута” проникнута мрачным предчувствием. Сумерки. Тяжелые облака плывут по закатному небу. Кустарники и деревья как будто прячут кого-то. Кажется, что лес полон шорохов, живет той тайной ночной жизнью, которой не знает человек. Узкая тропинка, шаткие мостки над омутом ведут в таинственную, полную неизвестности чащу. Страшно остаться одному в таком месте.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Совсем иным чувством проникнута картина “Ветреный день”. Вероятно, это самое радостное произведение Левитана.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“Совершенно новыми приемами и большим мастерством поражали нас всех этюды и картины, что привозил в Москву Левитан с Волги. Там, после упорных трудов, был окончен “Ветреный день” с нарядными баржами на первом плане. Этот этюд-картина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дался художнику. В конце концов “Ветреный день” был окончен, и, быть может, ни одна картина, кроме репинских “Бурлаков”, не дает такой яркой, точной характеристики Волги”, - эти слова принадлежат художнику Михаилу Нестерову.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Левитан написал на Волге множество картин, изобразив и “Пасмурный день” и “После дождя. Плес” и “Вечер на Волге”, но, может быть, самый яркий образ вейкой русской реки запечатлен на полотне “Свежий ветер”. Ослепительно белые корабли, синяя вода, яркие солнечные блики, огромные баржи с товарами - все это создает радостное впечатление движения, жизни, наполненной трудом и смыслом.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В те годы солнечные полотна у художника уступают место пейзажам, проникнутым трагическим ощущением одиночества, тоски. Левитан был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тяжело болен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и его не покидала мысль о близкой смерти. Врачи направляют Левитана в Италию. “Чувствую себя немного лучше, хотя все-таки неважно. В Италию не еду, а через неделю-две еду в Париж посмотреть выставки, - пишет он художнику А. М. Васнецову, - воображаю, какая прелесть теперь у нас на Руси, - реки разлились, оживает все... Нет лучше страны, чем Россия! Только в России может быть настоящий пейзажист”. Вернувшись на родину. Левитан едет на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Удомельское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озеро. Заброшенный уголок Русской земли, суровая северная природа подсказали художнику тему его знаменитой картины “Над вечным покоем”.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Перед нами открывается грандиозная панорама: высокий мыс берега, бескрайние водные просторы озера и огромное небо с грозовыми облаками. Мыс кажется “плывущим”, мы устремляем свой взор вперед по направлению его движения к маленькому островку, к синим далям на горизонте и за тем вверх на небо. Три стихии - земля, вода и небо - охватываются разом, одним взглядом, они изображены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 xml:space="preserve">обобщенно, большими, четко очерченными массами. И именно обобщенностью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изображаемого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этот пейзаж отличается от предыдущих - художник создает величественный, монументальный образ природы.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На всех полотнах Левитана природа живет, проникнутая человеческими чувствами, настроениями, переживаниями. В этой картине “психологизм” приобретает новое качество: здесь природа тоже “живет”, но собственной жизнью, протекающей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помимо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воле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человека. Она одухотворена, как бывает одухотворена природа в сказках, былинах. Вода - мы видим не просто поверхность воды, в которой отражается окружающее, как это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привычно нам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>, а ощущаем как единую массу, которая колышется в громадной чаше и светится единым белесо-свинцовым цветом. Небо тоже объято движением: величественное действие развертывается на нем. Движутся беспорядочно громоздящиеся, клубящиеся, сталкивающиеся друг с другом облака, более темных свинцово-фиолетовых тонов и более светлых, более тяжелых и более легких. И только небольшое розовое облако, выходящее из возникшего между тучами просвета, облако, очертание которого напоминает островок в озере, спокойно проплывает мимо и скоро исчезнет.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“Земная” часть картины - мыс с приютившейся на нем старой церквушкой, деревьями, раскачиваемыми ветром, и покривившимися могильными крестами. Земная жизнь, которую мы видим, включается в вечную жизнь природы. Раздумья о смысле жизни, о жизни и смерти человека, о бессмертии, о беспредельности жизни рождает это полотно.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Левитан писал в одном из писем: “Вечность, грозная вечность, в которой потонули поколения и потонут еще... Какой ужас, какой страх!”. Картина “Над вечным покоем” заставляет задуматься над смыслом жизни и над ее быстротечностью. “В ней я весь, со всей своей психикой, со всем моим содержанием”, - говорил об этой картине художник.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Часто бывал Левитан у Чеховых. Дружная и сердечная атмосфера Чеховской семьи успокаивала его. Ласково и преданно смотрела на Левитана Мария Павловна Чехова, сохранившая на всю жизнь глубокое чувство к художнику. “Милая, дорогая, любимая Маша”,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>ак начинал свои письма к Марии Павловне Левитан.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Личная жизнь художника не сложилась. У него не было семьи, детей. Кто знает, может быть, единственное сильное чувство он испытал к Марии Павловне.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У Чехова в Крыму Левитан встретил новый 1900 год, последний год своей жизни. Две недели провел Левитан с Чеховым, рассказывал писателю о новых замыслах, о еще не написанных картинах о своих учениках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Еще в 1898 году Левитан начал преподавать в том самом училище, в котором учился сам. Он мечтал создать Дом пейзажей - большую мастерскую, в которой могли бы работать все русские пейзажисты. Один из учеников Левитана вспоминал: “Влияние Левитана на нас, учеников, было очень велико. Это обусловливалось не только его авторитетом как художника, но и тем, что Левитан был разносторонне образованным человеком... Левитан умел к каждому из нас подойти творчески, как художник; под его корректурой этюд, картины оживали, каждый раз по-новому, как оживали на выставках в его собственных картинах уголки родной природы, до него никем не замеченные, не открытые”.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Когда открылась пейзажная мастерская, почти половина большой комнаты была отведена под уголок леса, в котором были ели, небольшие деревья с желтыми листьями, зеленый мох, дерн, кадки с папоротниками. Свет из окна падал так, как бы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он падал на лесной поляне. И. Е. Репин в один из своих приездов в училище был поражен этой мастерской. Левитан советовал своим ученикам не ограничиваться поисками удачной композиции, нужного колорита. Главной задачей пейзажиста он считал создание образа, способного передать жизнь природы. Часто Левитан привозил в мастерскую цветы. Он говорил своим ученикам, что цветы надо писать так, чтобы от них пахло не красками, а цветами. “Полезно с натуры сделать два-три мазка, а остальное доделать дома, - говорил Левитан. - Запоминать надо не отдельные предметы, а стараться схватить общее, то, в чем сказалась жизнь, гармония цветов”. Левитан был очень внимателен к своим ученикам. От его пристального взгляда ничего нельзя было скрыть. Он видел, что одному трудно найти форму, а другой подражает признанным авторитетам. Иной раз Левитан замечал, что его ученики материально нуждаются, и немедленно оказывал им помощь. Помогал он очень тактично, не обижая. Летом ученики Левитана выезжали на этюды. Так было и летом 1900 года. Ученики Левитана поселились в Химках. Они ждали своего учителя и написали ему шуточное письмо, в котором сообщали, между прочим, что уже грачи, чьи гнезда чернели на деревьях возле дачи, соскучились и все время кричат: “Где Левитан, где Исаак Ильич?” В ответном письме Левитан, всегда ценивший шутку, писал: “Передайте грачам, что как только встану - приеду. А если будут очень надоедать, попугайте: не только приедет, но и ружье привезет”.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Но Левитан уже не встал. “Как Левитан? Меня ужасно мучает неизвестность. Если что слышали, то напишите, пожалуйста”, - спрашивал Чехов из Ялты 0. Л.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. Тревога Чехова была не напрасной. 22 июля (4 августа) 1900 года Левитан умер.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Свою последнюю большую картину художник назвал “Озеро, Русь”. Широкая гладь воды отражает облака, освещенные солнцем. На дальнем берегу, насколько видит глаз, поля, деревушки, купола церквей. Все в картине - солнце, ветер, несущиеся облака - пронизано ощущением счастья. Трудно поверить, что это полотно писал умирающий художник. Казалось, он хотел сказать: “Это Русь, счастливая, свободная, какой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она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может быть и будет. Не бедность, не смирение и страдания удел России, она вся - в будущем”.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В картине “Озеро, Русь” Левитан особенно приближает чистый пейзаж к человеческой жизни. Радостный, полный солнечного света, воздуха пейзаж картины с ее торжественными просторами земли и неба кажется олицетворением праздничного дня в деревне.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Основой этого предельно возможного приближения образа природы к человеческой жизни была усвоенная Левитаном традиция понимания пейзажа как части общей темы народной жизни. В картине “Озеро, Русь” мы видим как бы завершение того, что так ясно выражается и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“После дождя. Плес”, и в “Тихой обители”, и в “Вечернем звоне”, и в ряде других картин.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Левитан встретил широкое признание в обществе. Его элегичность была созвучна преобладающим настроениям русской интеллигенции, а в его видении природы счастливо сочетались объективное и личное, традиционность и новизна. Младший современник Левитана, В. Борисов-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, еще более элегичен, но он и более обособлен в своем строе меланхолических переживаний: его полотна требуют от зрителя избирательной психологической совместимости с художником. Лирика Левитана масштабнее, а потому доходчивее. Подобно своим учителям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Саврасову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и Поленову, он не был лириком субъективного типа, хотя элемент “личного” у него сильнее. В его искусстве есть та утонченная нервность, которая характерна для </w:t>
      </w:r>
      <w:r w:rsidRPr="009B1D50">
        <w:rPr>
          <w:rFonts w:ascii="Times New Roman" w:hAnsi="Times New Roman" w:cs="Times New Roman"/>
          <w:sz w:val="28"/>
          <w:szCs w:val="28"/>
        </w:rPr>
        <w:lastRenderedPageBreak/>
        <w:t>душевного склада “детей рубежа”, но вместе с тем оно вызывает общезначимые ассоциации, уходящими корнями в историю и поэзию народа. Писал ли он Волгу - эта была раздольная река русских песен. Писал Владимирскую дорогу - в ней узнавалась, не по внешним приметам, а по настроению, дорога ссыльных, широкий тоскливый тракт, где “колодников звонкие цепи взметают дорожную пыль”. Писал “У омута” - вспоминались предания об утопленницах. А какой рой воспоминаний будят у каждого, кто когда-либо чувствовал очарование русской весны, “Март” или “Большая вода”, с их голубыми звонами, физически ощутимым теплом солнца и свежестью последнего снега, с этой осоловевшей на солнце покорной лошадкой и с этими тонкими березами в половодье. Пленэр, - да, конечно, здесь сколько угодно пленэра, но все живописные категории “умирают” в неотразимом чувстве родины, родных мест.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Какой-то перебор, какое-то чрезмерное нагнетание настроения есть, может быть, только в той картине, которой сам художник особенно дорожил, - “Над вечным покоем”. Это пейзажное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memtnto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mori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: в огромном небе тревожно и грозно наплывают тучи над таким маленьким по сравнению с небом, таким смиренным кладбищем возле деревянной церкви. Об этой картине Левитан писал Третьякову: “...в ней я весь со всей психикой, со всем моим содержанием”.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Левитан прожил всего сорок лет. Он был порывисто-неуравновешенным человеком, легко ранимым, подверженным приступам тоски, доводившим его до попыток самоубийства. Вместе с тем он умел радоваться и наслаждаться жизнью. Контрастность его душевных состояний сказывалась на выборе и трактовке состояний природы: он показывал русскую природу в широком диапазоне, от сумрачного минора до ясной праздничности. Воля к радости вспыхнула у 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>него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особенно в последние годы, когда он был болен тяжело и неизлечимо. В дневнике Чехова есть лаконичная запись</w:t>
      </w:r>
      <w:proofErr w:type="gramStart"/>
      <w:r w:rsidRPr="009B1D5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D50">
        <w:rPr>
          <w:rFonts w:ascii="Times New Roman" w:hAnsi="Times New Roman" w:cs="Times New Roman"/>
          <w:sz w:val="28"/>
          <w:szCs w:val="28"/>
        </w:rPr>
        <w:t xml:space="preserve"> помеченная декабрем 1896 года: “У Левитана расширение аорты. Носит на груди глину. Превосходные этюды и страстная жажда жизни”. В эти годы, нося на груди глину, Левитан написал самые мажорные свои вещи - “Март”, “Озеро в солнечный день”, “Золотую осень”. И уже в год смерти, совпавший с последним годом века, - “Летний вечер”. Небольшая по размеру и очень простая по мотиву (дорожка, околица и лес на горизонте), эта картина написана с замечательной живописной свободой, широкими мазками, построена на отношениях немногих тонов, холодных и теплых. Но, как всегда, технику у Левитана не замечаешь. Вы чувствуете себя мирным путником, идущим из тени навстречу закатному свету через позолоченные им ворота околицы. И действительно, кажется, что “там, где была вечерняя заря, покоилось отражение чего-то неземного, вечного”. Чехов словно предугадал настроение прощальной картины Левитана.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В русской природе, которую Левитан любил превыше всего, ему всегда хотелось излить свое внутреннее настроение и тревогу, раствориться в ее гармонии, найти “тихую обитель”. Название этой картины - своеобразная черта времени. Кажется, русское искусство вновь проходило стадию тихого романтизма.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“Вся недолгая творческая жизнь Левитана была наполнена вечными неустанными поисками. ...Развитие его творчества - это поиски новых и новых образов русской природы, в которых раскрывались бы все новые ее черты и признаки. А вместе с этим это была и эволюция самого художнического восприятия природы, отношения к ней, ее живописной передачи. Это была богатая достижениями эволюция всего живописного строя искусства Левитана”, - пишет в своей монографии “Левитан. Жизнь и творчество” А. А. Федоров-Давыдов.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lastRenderedPageBreak/>
        <w:t>Художественное наследие Исаака Левитана огромно, живописные полотна, акварели, пастели, графика, иллюстрации.</w:t>
      </w:r>
    </w:p>
    <w:p w:rsidR="009B1D50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 xml:space="preserve">Характеризуя русских пейзажистов, Игорь Грабарь особо выделяет творчество Левитана: “Он самый большой поэт среди них и самый большой чародей настроения, он наделен наиболее музыкальной душой и наиболее острым чутьем русских мотивов в пейзаже. Поэтому Левитан, вобравший в </w:t>
      </w:r>
      <w:r>
        <w:rPr>
          <w:rFonts w:ascii="Times New Roman" w:hAnsi="Times New Roman" w:cs="Times New Roman"/>
          <w:sz w:val="28"/>
          <w:szCs w:val="28"/>
        </w:rPr>
        <w:t>себя все лучшие стороны Серова</w:t>
      </w:r>
      <w:r w:rsidRPr="009B1D50">
        <w:rPr>
          <w:rFonts w:ascii="Times New Roman" w:hAnsi="Times New Roman" w:cs="Times New Roman"/>
          <w:sz w:val="28"/>
          <w:szCs w:val="28"/>
        </w:rPr>
        <w:t>, Коровина, Остроухова и целого ряда других своих друзей, смог из всех этих элементов создать сво</w:t>
      </w:r>
      <w:r>
        <w:rPr>
          <w:rFonts w:ascii="Times New Roman" w:hAnsi="Times New Roman" w:cs="Times New Roman"/>
          <w:sz w:val="28"/>
          <w:szCs w:val="28"/>
        </w:rPr>
        <w:t>й собственный стиль, который яви</w:t>
      </w:r>
      <w:r w:rsidRPr="009B1D50">
        <w:rPr>
          <w:rFonts w:ascii="Times New Roman" w:hAnsi="Times New Roman" w:cs="Times New Roman"/>
          <w:sz w:val="28"/>
          <w:szCs w:val="28"/>
        </w:rPr>
        <w:t>лся вместе с тем и стилем русского пейзажа, по справедливости названного “</w:t>
      </w:r>
      <w:proofErr w:type="spellStart"/>
      <w:r w:rsidRPr="009B1D50">
        <w:rPr>
          <w:rFonts w:ascii="Times New Roman" w:hAnsi="Times New Roman" w:cs="Times New Roman"/>
          <w:sz w:val="28"/>
          <w:szCs w:val="28"/>
        </w:rPr>
        <w:t>левитановским</w:t>
      </w:r>
      <w:proofErr w:type="spellEnd"/>
      <w:r w:rsidRPr="009B1D50">
        <w:rPr>
          <w:rFonts w:ascii="Times New Roman" w:hAnsi="Times New Roman" w:cs="Times New Roman"/>
          <w:sz w:val="28"/>
          <w:szCs w:val="28"/>
        </w:rPr>
        <w:t>””.</w:t>
      </w:r>
    </w:p>
    <w:p w:rsidR="00452993" w:rsidRPr="009B1D50" w:rsidRDefault="009B1D50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1D50">
        <w:rPr>
          <w:rFonts w:ascii="Times New Roman" w:hAnsi="Times New Roman" w:cs="Times New Roman"/>
          <w:sz w:val="28"/>
          <w:szCs w:val="28"/>
        </w:rPr>
        <w:t>В Петербурге шел трудный и сопряженный с большими издержками процесс взаимной адаптации позднего передвижничества и позднего академизма, художественная жизнь Москвы протекала гораздо более ярко, чем в столице. Здесь развивались свои, московские традиции, заложенные в Училище живописи и ваяния, здесь был кружок Мамонтова, галерея Третьякова, здесь в последней четверти века работали и Суриков, и Васнецов, и Поленов и формировалась плеяда новых молодых талантов. В Москве собственным путем развивалась пейзажная живопись, подарив русскому искусству несравненного Левитана.</w:t>
      </w:r>
    </w:p>
    <w:p w:rsidR="00FB78B8" w:rsidRPr="009B1D50" w:rsidRDefault="00FB78B8" w:rsidP="009B1D50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B78B8" w:rsidRPr="009B1D50" w:rsidSect="00452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58"/>
    <w:rsid w:val="00452993"/>
    <w:rsid w:val="004946A7"/>
    <w:rsid w:val="005B3984"/>
    <w:rsid w:val="00814858"/>
    <w:rsid w:val="009B1D50"/>
    <w:rsid w:val="00E025EF"/>
    <w:rsid w:val="00EF0E84"/>
    <w:rsid w:val="00F37042"/>
    <w:rsid w:val="00FB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5A49B-05B0-40B8-8BD7-0A3F6B0B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4974</Words>
  <Characters>28355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5</cp:revision>
  <dcterms:created xsi:type="dcterms:W3CDTF">2017-03-04T20:32:00Z</dcterms:created>
  <dcterms:modified xsi:type="dcterms:W3CDTF">2017-03-04T20:57:00Z</dcterms:modified>
</cp:coreProperties>
</file>