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C2" w:rsidRPr="0008583D" w:rsidRDefault="007775C2" w:rsidP="007775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7775C2" w:rsidRPr="0008583D" w:rsidRDefault="007775C2" w:rsidP="007775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7775C2" w:rsidRDefault="007775C2" w:rsidP="007775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7775C2" w:rsidRDefault="007775C2" w:rsidP="007775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75C2" w:rsidRDefault="007775C2" w:rsidP="007775C2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к </w:t>
      </w:r>
      <w:r w:rsidRPr="00FC2D41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C2D4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м заданиям 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литературному чтению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AD4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 (3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Pr="00FC2D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75C2" w:rsidRDefault="007775C2" w:rsidP="007775C2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25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стихотворения.</w:t>
      </w:r>
    </w:p>
    <w:p w:rsidR="007775C2" w:rsidRDefault="007775C2" w:rsidP="007775C2">
      <w:pPr>
        <w:pStyle w:val="ParagraphStyle"/>
        <w:spacing w:before="120"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Гроза прошла, и ветка белых роз</w:t>
      </w:r>
    </w:p>
    <w:p w:rsidR="007775C2" w:rsidRDefault="007775C2" w:rsidP="007775C2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окно мне дышит ароматом…</w:t>
      </w:r>
    </w:p>
    <w:p w:rsidR="007775C2" w:rsidRDefault="007775C2" w:rsidP="007775C2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ава полна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зр</w:t>
      </w:r>
      <w:r>
        <w:rPr>
          <w:rFonts w:ascii="Times New Roman" w:hAnsi="Times New Roman" w:cs="Times New Roman"/>
          <w:sz w:val="28"/>
          <w:szCs w:val="28"/>
          <w:lang w:val="ru-RU"/>
        </w:rPr>
        <w:t>ачных слез,</w:t>
      </w:r>
    </w:p>
    <w:p w:rsidR="007775C2" w:rsidRDefault="007775C2" w:rsidP="007775C2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вдали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емит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аскатом.</w:t>
      </w:r>
    </w:p>
    <w:p w:rsidR="007775C2" w:rsidRDefault="007775C2" w:rsidP="007775C2">
      <w:pPr>
        <w:pStyle w:val="ParagraphStyle"/>
        <w:keepNext/>
        <w:spacing w:line="252" w:lineRule="auto"/>
        <w:ind w:firstLine="540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А. Блок</w:t>
      </w:r>
    </w:p>
    <w:p w:rsidR="007775C2" w:rsidRDefault="007775C2" w:rsidP="007775C2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 стихотворение.</w:t>
      </w:r>
    </w:p>
    <w:p w:rsidR="007775C2" w:rsidRDefault="007775C2" w:rsidP="007775C2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Соедини карандашом рифмующиеся строки.</w:t>
      </w:r>
    </w:p>
    <w:p w:rsidR="007775C2" w:rsidRDefault="007775C2" w:rsidP="007775C2">
      <w:pPr>
        <w:pStyle w:val="ParagraphStyle"/>
        <w:spacing w:before="120" w:line="252" w:lineRule="auto"/>
        <w:ind w:firstLine="23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Гроза прошла, и ветка белых роз...</w:t>
      </w:r>
    </w:p>
    <w:p w:rsidR="007775C2" w:rsidRDefault="007775C2" w:rsidP="007775C2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Еще трава полна прозрачных слез...</w:t>
      </w:r>
    </w:p>
    <w:p w:rsidR="007775C2" w:rsidRDefault="007775C2" w:rsidP="007775C2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775C2" w:rsidRDefault="007775C2" w:rsidP="007775C2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окно мне дышит ароматом…</w:t>
      </w:r>
    </w:p>
    <w:p w:rsidR="007775C2" w:rsidRDefault="007775C2" w:rsidP="007775C2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 гром вдали гремит раскатом.</w:t>
      </w:r>
    </w:p>
    <w:p w:rsidR="007775C2" w:rsidRDefault="007775C2" w:rsidP="007775C2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лучше читать стихотворение: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тихо, задумчиво, протяжно;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однотонно, грустно;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+ в) мечтательно, потом радостно, бодро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775C2" w:rsidRDefault="007775C2" w:rsidP="007775C2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Отметь, какие звуки в последних двух строчках повторяются чаще всего. Запиши, как называется этот прием.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(Звукопись</w:t>
      </w:r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657330" w:rsidRDefault="00657330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7775C2" w:rsidRDefault="007775C2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26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Отгадай литературную загадку. Ответь, о чем говорится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стихотворе-нии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Тебе поможет то, что отгадка зашифрована в самом тексте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стихотво-рения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В чем же видит автор этой загадки роль загаданного предмета?</w:t>
      </w:r>
    </w:p>
    <w:p w:rsidR="007775C2" w:rsidRDefault="007775C2" w:rsidP="007775C2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то, когда бродил в тумане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очью, в холоде, во мгле,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ль в людском земном обмане,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ордо знает, что земле –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льфа света, солнце знаний?</w:t>
      </w:r>
    </w:p>
    <w:p w:rsidR="007775C2" w:rsidRDefault="007775C2" w:rsidP="007775C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Отгадка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книга.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загаданного предмета: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книга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свет и знания.</w:t>
      </w:r>
    </w:p>
    <w:p w:rsidR="00657330" w:rsidRDefault="00657330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7775C2" w:rsidRDefault="007775C2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27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«Почини» «сломанные» пословицы.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семи нянек кулаками не машут.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(Дитя без глазу.)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Чем хвалишься, от того и наберешься.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том и провалишься.)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Скучен день до вечера, если хвост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(Коли делать нечего.</w:t>
      </w:r>
      <w:proofErr w:type="gramEnd"/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драки дитя без глазу.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(Кулаками не машут.)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кем поведешься, на том и провалишься.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 того и наберешься.)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суйся в волки, коли делать нечего.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(Если хвост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телкин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</w:p>
    <w:p w:rsidR="00657330" w:rsidRDefault="00657330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7775C2" w:rsidRDefault="007775C2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28</w:t>
      </w:r>
    </w:p>
    <w:p w:rsidR="007775C2" w:rsidRDefault="007775C2" w:rsidP="007775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«Выстрой» строчки, которые перепутались, в правильном порядке и восстанови первоначальный вид стихотворения. </w:t>
      </w:r>
    </w:p>
    <w:p w:rsidR="007775C2" w:rsidRDefault="007775C2" w:rsidP="007775C2">
      <w:pPr>
        <w:pStyle w:val="ParagraphStyle"/>
        <w:spacing w:before="24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ru-RU"/>
        </w:rPr>
        <w:t>мокнут в море корабли,</w:t>
      </w:r>
    </w:p>
    <w:p w:rsidR="007775C2" w:rsidRDefault="007775C2" w:rsidP="007775C2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Мокнут листья и цветы,</w:t>
      </w:r>
    </w:p>
    <w:p w:rsidR="007775C2" w:rsidRDefault="007775C2" w:rsidP="007775C2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>Целый месяц под дождем</w:t>
      </w:r>
    </w:p>
    <w:p w:rsidR="007775C2" w:rsidRDefault="007775C2" w:rsidP="007775C2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мокнут лужи и зонты,</w:t>
      </w:r>
    </w:p>
    <w:p w:rsidR="007775C2" w:rsidRDefault="007775C2" w:rsidP="007775C2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ru-RU"/>
        </w:rPr>
        <w:t>Мокнут парки и поля,</w:t>
      </w:r>
    </w:p>
    <w:p w:rsidR="007775C2" w:rsidRDefault="007775C2" w:rsidP="007775C2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>мокнет крыша, мокнет дом,</w:t>
      </w:r>
    </w:p>
    <w:p w:rsidR="007775C2" w:rsidRDefault="007775C2" w:rsidP="007775C2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далеко от земли</w:t>
      </w:r>
    </w:p>
    <w:p w:rsidR="007775C2" w:rsidRDefault="007775C2" w:rsidP="007775C2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>мокнет мокрая земля.</w:t>
      </w:r>
    </w:p>
    <w:p w:rsidR="00657330" w:rsidRDefault="00657330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7775C2" w:rsidRDefault="007775C2" w:rsidP="007775C2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29</w:t>
      </w:r>
    </w:p>
    <w:p w:rsidR="007775C2" w:rsidRDefault="007775C2" w:rsidP="007775C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Досочини стихотворение (добавь всего одну строчку), чтобы оно оказалось интересным или неожиданным.</w:t>
      </w:r>
    </w:p>
    <w:p w:rsidR="007775C2" w:rsidRDefault="007775C2" w:rsidP="007775C2">
      <w:pPr>
        <w:pStyle w:val="ParagraphStyle"/>
        <w:spacing w:before="240" w:line="252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Щука щуку укусила…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 кусочек проглотила.)</w:t>
      </w:r>
    </w:p>
    <w:p w:rsidR="00FC358A" w:rsidRDefault="00FC358A"/>
    <w:sectPr w:rsidR="00FC358A" w:rsidSect="006752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C2"/>
    <w:rsid w:val="00062BAB"/>
    <w:rsid w:val="001E1E94"/>
    <w:rsid w:val="00351A35"/>
    <w:rsid w:val="00657330"/>
    <w:rsid w:val="007775C2"/>
    <w:rsid w:val="00C91AD4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777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2017-02-16T14:34:00Z</dcterms:created>
  <dcterms:modified xsi:type="dcterms:W3CDTF">2017-02-16T14:37:00Z</dcterms:modified>
</cp:coreProperties>
</file>