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A" w:rsidRPr="00C84965" w:rsidRDefault="00C2509A" w:rsidP="00C2509A">
      <w:pPr>
        <w:jc w:val="center"/>
        <w:rPr>
          <w:b/>
          <w:sz w:val="28"/>
          <w:szCs w:val="28"/>
        </w:rPr>
      </w:pPr>
      <w:r w:rsidRPr="00C84965">
        <w:rPr>
          <w:b/>
          <w:sz w:val="28"/>
          <w:szCs w:val="28"/>
        </w:rPr>
        <w:t xml:space="preserve">Мастер – класс </w:t>
      </w:r>
    </w:p>
    <w:p w:rsidR="00F331C7" w:rsidRPr="00C84965" w:rsidRDefault="00F331C7" w:rsidP="00C2509A">
      <w:pPr>
        <w:jc w:val="center"/>
        <w:rPr>
          <w:b/>
          <w:sz w:val="28"/>
          <w:szCs w:val="28"/>
        </w:rPr>
      </w:pPr>
      <w:r w:rsidRPr="00C84965">
        <w:rPr>
          <w:b/>
          <w:bCs/>
          <w:sz w:val="28"/>
          <w:szCs w:val="28"/>
        </w:rPr>
        <w:t>«Формирование образного мышления на уроках математики»</w:t>
      </w:r>
      <w:r w:rsidRPr="00C84965">
        <w:rPr>
          <w:b/>
          <w:sz w:val="28"/>
          <w:szCs w:val="28"/>
        </w:rPr>
        <w:t xml:space="preserve"> </w:t>
      </w:r>
    </w:p>
    <w:p w:rsidR="00C2509A" w:rsidRPr="00C84965" w:rsidRDefault="00C2509A" w:rsidP="00C2509A">
      <w:pPr>
        <w:jc w:val="center"/>
        <w:rPr>
          <w:sz w:val="28"/>
          <w:szCs w:val="28"/>
        </w:rPr>
      </w:pPr>
      <w:r w:rsidRPr="00C84965">
        <w:rPr>
          <w:b/>
          <w:sz w:val="28"/>
          <w:szCs w:val="28"/>
        </w:rPr>
        <w:t xml:space="preserve">«Увидим </w:t>
      </w:r>
      <w:proofErr w:type="gramStart"/>
      <w:r w:rsidRPr="00C84965">
        <w:rPr>
          <w:b/>
          <w:sz w:val="28"/>
          <w:szCs w:val="28"/>
        </w:rPr>
        <w:t>невидимое</w:t>
      </w:r>
      <w:proofErr w:type="gramEnd"/>
      <w:r w:rsidRPr="00C84965">
        <w:rPr>
          <w:b/>
          <w:sz w:val="28"/>
          <w:szCs w:val="28"/>
        </w:rPr>
        <w:t>»</w:t>
      </w:r>
    </w:p>
    <w:p w:rsidR="00C2509A" w:rsidRPr="00C84965" w:rsidRDefault="00F331C7" w:rsidP="00C2509A">
      <w:pPr>
        <w:jc w:val="right"/>
        <w:rPr>
          <w:sz w:val="28"/>
          <w:szCs w:val="28"/>
        </w:rPr>
      </w:pPr>
      <w:r w:rsidRPr="00C84965">
        <w:rPr>
          <w:sz w:val="28"/>
          <w:szCs w:val="28"/>
        </w:rPr>
        <w:t>Голуб Татьяна Владимировна</w:t>
      </w:r>
      <w:r w:rsidR="00C2509A" w:rsidRPr="00C84965">
        <w:rPr>
          <w:sz w:val="28"/>
          <w:szCs w:val="28"/>
        </w:rPr>
        <w:t>,</w:t>
      </w:r>
    </w:p>
    <w:p w:rsidR="00C2509A" w:rsidRPr="00C84965" w:rsidRDefault="00C2509A" w:rsidP="00C2509A">
      <w:pPr>
        <w:jc w:val="right"/>
        <w:rPr>
          <w:sz w:val="28"/>
          <w:szCs w:val="28"/>
        </w:rPr>
      </w:pPr>
      <w:r w:rsidRPr="00C84965">
        <w:rPr>
          <w:sz w:val="28"/>
          <w:szCs w:val="28"/>
        </w:rPr>
        <w:t xml:space="preserve">учитель математики </w:t>
      </w:r>
      <w:r w:rsidR="00F331C7" w:rsidRPr="00C84965">
        <w:rPr>
          <w:sz w:val="28"/>
          <w:szCs w:val="28"/>
        </w:rPr>
        <w:t>ГБОУ РС (Я) «ЭШИ Арктика»</w:t>
      </w:r>
    </w:p>
    <w:p w:rsidR="00C2509A" w:rsidRPr="00C84965" w:rsidRDefault="00C2509A" w:rsidP="00C2509A">
      <w:pPr>
        <w:pStyle w:val="a3"/>
        <w:ind w:firstLine="720"/>
        <w:jc w:val="both"/>
        <w:rPr>
          <w:sz w:val="28"/>
          <w:szCs w:val="28"/>
        </w:rPr>
      </w:pPr>
      <w:r w:rsidRPr="00C84965">
        <w:rPr>
          <w:b/>
          <w:bCs/>
          <w:sz w:val="28"/>
          <w:szCs w:val="28"/>
        </w:rPr>
        <w:t>Цель “Мастер-класса”:</w:t>
      </w:r>
      <w:r w:rsidRPr="00C84965">
        <w:rPr>
          <w:sz w:val="28"/>
          <w:szCs w:val="28"/>
        </w:rPr>
        <w:t xml:space="preserve"> показать методические приемы </w:t>
      </w:r>
      <w:r w:rsidR="00EA6B84">
        <w:rPr>
          <w:sz w:val="28"/>
          <w:szCs w:val="28"/>
        </w:rPr>
        <w:t xml:space="preserve">формирования и </w:t>
      </w:r>
      <w:r w:rsidRPr="00C84965">
        <w:rPr>
          <w:sz w:val="28"/>
          <w:szCs w:val="28"/>
        </w:rPr>
        <w:t xml:space="preserve">развития </w:t>
      </w:r>
      <w:r w:rsidR="00F331C7" w:rsidRPr="00C84965">
        <w:rPr>
          <w:sz w:val="28"/>
          <w:szCs w:val="28"/>
        </w:rPr>
        <w:t>образного</w:t>
      </w:r>
      <w:r w:rsidRPr="00C84965">
        <w:rPr>
          <w:sz w:val="28"/>
          <w:szCs w:val="28"/>
        </w:rPr>
        <w:t xml:space="preserve"> мышления на уроках математики на примере </w:t>
      </w:r>
      <w:r w:rsidR="00F331C7" w:rsidRPr="00C84965">
        <w:rPr>
          <w:sz w:val="28"/>
          <w:szCs w:val="28"/>
        </w:rPr>
        <w:t>составления практических задач с геометрическими элементами.</w:t>
      </w:r>
    </w:p>
    <w:p w:rsidR="00C2509A" w:rsidRPr="00C84965" w:rsidRDefault="00C2509A" w:rsidP="00C2509A">
      <w:pPr>
        <w:pStyle w:val="a3"/>
        <w:ind w:firstLine="720"/>
        <w:jc w:val="center"/>
        <w:rPr>
          <w:b/>
          <w:sz w:val="28"/>
          <w:szCs w:val="28"/>
        </w:rPr>
      </w:pPr>
      <w:r w:rsidRPr="00C84965">
        <w:rPr>
          <w:b/>
          <w:sz w:val="28"/>
          <w:szCs w:val="28"/>
        </w:rPr>
        <w:t>Ход занятия</w:t>
      </w:r>
    </w:p>
    <w:p w:rsidR="004153E4" w:rsidRPr="00C84965" w:rsidRDefault="004153E4" w:rsidP="006B7A6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C84965">
        <w:rPr>
          <w:rStyle w:val="c1"/>
          <w:sz w:val="28"/>
          <w:szCs w:val="28"/>
        </w:rPr>
        <w:t xml:space="preserve">В психологии развития принято говорить о трех видах мышления: наглядно-действенное, наглядно-образное, словесно-логическое. </w:t>
      </w:r>
    </w:p>
    <w:p w:rsidR="00C2509A" w:rsidRPr="00C84965" w:rsidRDefault="004B271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Х</w:t>
      </w:r>
      <w:r w:rsidR="004153E4" w:rsidRPr="00C84965">
        <w:rPr>
          <w:sz w:val="28"/>
          <w:szCs w:val="28"/>
        </w:rPr>
        <w:t xml:space="preserve">отелось бы обратить </w:t>
      </w:r>
      <w:r w:rsidR="00BA63D1" w:rsidRPr="00C84965">
        <w:rPr>
          <w:sz w:val="28"/>
          <w:szCs w:val="28"/>
        </w:rPr>
        <w:t xml:space="preserve">наше </w:t>
      </w:r>
      <w:r w:rsidR="004153E4" w:rsidRPr="00C84965">
        <w:rPr>
          <w:sz w:val="28"/>
          <w:szCs w:val="28"/>
        </w:rPr>
        <w:t>внимание на одну из форм</w:t>
      </w:r>
      <w:r w:rsidR="00C2509A" w:rsidRPr="00C84965">
        <w:rPr>
          <w:sz w:val="28"/>
          <w:szCs w:val="28"/>
        </w:rPr>
        <w:t xml:space="preserve"> познавательной активности учащихся </w:t>
      </w:r>
      <w:r w:rsidR="004153E4" w:rsidRPr="00C84965">
        <w:rPr>
          <w:sz w:val="28"/>
          <w:szCs w:val="28"/>
        </w:rPr>
        <w:t xml:space="preserve"> - это </w:t>
      </w:r>
      <w:r w:rsidR="00C2509A" w:rsidRPr="00C84965">
        <w:rPr>
          <w:sz w:val="28"/>
          <w:szCs w:val="28"/>
        </w:rPr>
        <w:t xml:space="preserve">развитие их </w:t>
      </w:r>
      <w:r w:rsidR="004153E4" w:rsidRPr="00C84965">
        <w:rPr>
          <w:sz w:val="28"/>
          <w:szCs w:val="28"/>
        </w:rPr>
        <w:t>образного мышления, т. е. умение видеть мир трехмерным, объемным.</w:t>
      </w:r>
    </w:p>
    <w:p w:rsidR="00347110" w:rsidRPr="00C84965" w:rsidRDefault="00347110" w:rsidP="004B271F">
      <w:pPr>
        <w:shd w:val="clear" w:color="auto" w:fill="FFFFFF"/>
        <w:spacing w:line="352" w:lineRule="atLeast"/>
        <w:ind w:firstLine="708"/>
        <w:jc w:val="both"/>
        <w:rPr>
          <w:sz w:val="28"/>
          <w:szCs w:val="28"/>
        </w:rPr>
      </w:pPr>
      <w:r w:rsidRPr="00C84965">
        <w:rPr>
          <w:rStyle w:val="w"/>
          <w:b/>
          <w:sz w:val="28"/>
          <w:szCs w:val="28"/>
        </w:rPr>
        <w:t>Образное</w:t>
      </w:r>
      <w:r w:rsidRPr="00C84965">
        <w:rPr>
          <w:rStyle w:val="apple-converted-space"/>
          <w:b/>
          <w:sz w:val="28"/>
          <w:szCs w:val="28"/>
        </w:rPr>
        <w:t> </w:t>
      </w:r>
      <w:r w:rsidRPr="00C84965">
        <w:rPr>
          <w:rStyle w:val="w"/>
          <w:b/>
          <w:sz w:val="28"/>
          <w:szCs w:val="28"/>
        </w:rPr>
        <w:t>мышление</w:t>
      </w:r>
      <w:r w:rsidRPr="00C84965">
        <w:rPr>
          <w:rStyle w:val="w"/>
          <w:sz w:val="28"/>
          <w:szCs w:val="28"/>
        </w:rPr>
        <w:t xml:space="preserve">  </w:t>
      </w:r>
      <w:r w:rsidRPr="00C84965">
        <w:rPr>
          <w:sz w:val="28"/>
          <w:szCs w:val="28"/>
        </w:rPr>
        <w:t xml:space="preserve">- процесс  </w:t>
      </w:r>
      <w:r w:rsidRPr="00C84965">
        <w:rPr>
          <w:rStyle w:val="w"/>
          <w:sz w:val="28"/>
          <w:szCs w:val="28"/>
        </w:rPr>
        <w:t>познавательной</w:t>
      </w:r>
      <w:r w:rsidRPr="00C84965">
        <w:rPr>
          <w:rStyle w:val="apple-converted-space"/>
          <w:sz w:val="28"/>
          <w:szCs w:val="28"/>
        </w:rPr>
        <w:t xml:space="preserve">  </w:t>
      </w:r>
      <w:r w:rsidRPr="00C84965">
        <w:rPr>
          <w:rStyle w:val="w"/>
          <w:sz w:val="28"/>
          <w:szCs w:val="28"/>
        </w:rPr>
        <w:t>деятельности</w:t>
      </w:r>
      <w:r w:rsidRPr="00C84965">
        <w:rPr>
          <w:sz w:val="28"/>
          <w:szCs w:val="28"/>
        </w:rPr>
        <w:t>,</w:t>
      </w:r>
      <w:r w:rsidRPr="00C84965">
        <w:rPr>
          <w:rStyle w:val="apple-converted-space"/>
          <w:sz w:val="28"/>
          <w:szCs w:val="28"/>
        </w:rPr>
        <w:t xml:space="preserve">  </w:t>
      </w:r>
      <w:r w:rsidRPr="00C84965">
        <w:rPr>
          <w:rStyle w:val="w"/>
          <w:sz w:val="28"/>
          <w:szCs w:val="28"/>
        </w:rPr>
        <w:t>направленный</w:t>
      </w:r>
      <w:r w:rsidRPr="00C84965">
        <w:rPr>
          <w:rStyle w:val="apple-converted-space"/>
          <w:sz w:val="28"/>
          <w:szCs w:val="28"/>
        </w:rPr>
        <w:t> </w:t>
      </w:r>
      <w:r w:rsidRPr="00C84965">
        <w:rPr>
          <w:rStyle w:val="w"/>
          <w:sz w:val="28"/>
          <w:szCs w:val="28"/>
        </w:rPr>
        <w:t xml:space="preserve">на </w:t>
      </w:r>
      <w:hyperlink r:id="rId5" w:history="1">
        <w:r w:rsidRPr="00C84965">
          <w:rPr>
            <w:rStyle w:val="w"/>
            <w:sz w:val="28"/>
            <w:szCs w:val="28"/>
          </w:rPr>
          <w:t>отражение</w:t>
        </w:r>
      </w:hyperlink>
      <w:r w:rsidRPr="00C84965">
        <w:rPr>
          <w:rStyle w:val="apple-converted-space"/>
          <w:sz w:val="28"/>
          <w:szCs w:val="28"/>
        </w:rPr>
        <w:t xml:space="preserve">  </w:t>
      </w:r>
      <w:r w:rsidRPr="00C84965">
        <w:rPr>
          <w:rStyle w:val="w"/>
          <w:sz w:val="28"/>
          <w:szCs w:val="28"/>
        </w:rPr>
        <w:t>существенных</w:t>
      </w:r>
      <w:r w:rsidRPr="00C84965">
        <w:rPr>
          <w:rStyle w:val="apple-converted-space"/>
          <w:sz w:val="28"/>
          <w:szCs w:val="28"/>
        </w:rPr>
        <w:t> </w:t>
      </w:r>
      <w:r w:rsidRPr="00C84965">
        <w:rPr>
          <w:rStyle w:val="w"/>
          <w:sz w:val="28"/>
          <w:szCs w:val="28"/>
        </w:rPr>
        <w:t>свойств</w:t>
      </w:r>
      <w:r w:rsidRPr="00C84965">
        <w:rPr>
          <w:rStyle w:val="apple-converted-space"/>
          <w:sz w:val="28"/>
          <w:szCs w:val="28"/>
        </w:rPr>
        <w:t> </w:t>
      </w:r>
      <w:r w:rsidRPr="00C84965">
        <w:rPr>
          <w:rStyle w:val="w"/>
          <w:sz w:val="28"/>
          <w:szCs w:val="28"/>
        </w:rPr>
        <w:t>объектов</w:t>
      </w:r>
      <w:r w:rsidR="004B271F" w:rsidRPr="00C84965">
        <w:rPr>
          <w:rStyle w:val="w"/>
          <w:sz w:val="28"/>
          <w:szCs w:val="28"/>
        </w:rPr>
        <w:t xml:space="preserve"> </w:t>
      </w:r>
      <w:r w:rsidRPr="00C84965">
        <w:rPr>
          <w:rStyle w:val="apple-converted-space"/>
          <w:sz w:val="28"/>
          <w:szCs w:val="28"/>
        </w:rPr>
        <w:t> </w:t>
      </w:r>
      <w:r w:rsidRPr="00C84965">
        <w:rPr>
          <w:sz w:val="28"/>
          <w:szCs w:val="28"/>
        </w:rPr>
        <w:t>(</w:t>
      </w:r>
      <w:r w:rsidRPr="00C84965">
        <w:rPr>
          <w:rStyle w:val="w"/>
          <w:sz w:val="28"/>
          <w:szCs w:val="28"/>
        </w:rPr>
        <w:t>их</w:t>
      </w:r>
      <w:r w:rsidRPr="00C84965">
        <w:rPr>
          <w:rStyle w:val="apple-converted-space"/>
          <w:sz w:val="28"/>
          <w:szCs w:val="28"/>
        </w:rPr>
        <w:t> </w:t>
      </w:r>
      <w:r w:rsidRPr="00C84965">
        <w:rPr>
          <w:rStyle w:val="w"/>
          <w:sz w:val="28"/>
          <w:szCs w:val="28"/>
        </w:rPr>
        <w:t>частей</w:t>
      </w:r>
      <w:r w:rsidRPr="00C84965">
        <w:rPr>
          <w:sz w:val="28"/>
          <w:szCs w:val="28"/>
        </w:rPr>
        <w:t>,</w:t>
      </w:r>
      <w:r w:rsidRPr="00C84965">
        <w:rPr>
          <w:rStyle w:val="apple-converted-space"/>
          <w:sz w:val="28"/>
          <w:szCs w:val="28"/>
        </w:rPr>
        <w:t> </w:t>
      </w:r>
      <w:r w:rsidR="004B271F" w:rsidRPr="00C84965">
        <w:rPr>
          <w:rStyle w:val="w"/>
          <w:sz w:val="28"/>
          <w:szCs w:val="28"/>
        </w:rPr>
        <w:t xml:space="preserve"> </w:t>
      </w:r>
      <w:r w:rsidRPr="00C84965">
        <w:rPr>
          <w:rStyle w:val="w"/>
          <w:sz w:val="28"/>
          <w:szCs w:val="28"/>
        </w:rPr>
        <w:t>процессов</w:t>
      </w:r>
      <w:r w:rsidRPr="00C84965">
        <w:rPr>
          <w:sz w:val="28"/>
          <w:szCs w:val="28"/>
        </w:rPr>
        <w:t>,</w:t>
      </w:r>
      <w:r w:rsidRPr="00C84965">
        <w:rPr>
          <w:rStyle w:val="apple-converted-space"/>
          <w:sz w:val="28"/>
          <w:szCs w:val="28"/>
        </w:rPr>
        <w:t> </w:t>
      </w:r>
      <w:r w:rsidR="004B271F" w:rsidRPr="00C84965">
        <w:rPr>
          <w:rStyle w:val="apple-converted-space"/>
          <w:sz w:val="28"/>
          <w:szCs w:val="28"/>
        </w:rPr>
        <w:t xml:space="preserve"> </w:t>
      </w:r>
      <w:r w:rsidRPr="00C84965">
        <w:rPr>
          <w:rStyle w:val="w"/>
          <w:sz w:val="28"/>
          <w:szCs w:val="28"/>
        </w:rPr>
        <w:t>явлений</w:t>
      </w:r>
      <w:r w:rsidRPr="00C84965">
        <w:rPr>
          <w:sz w:val="28"/>
          <w:szCs w:val="28"/>
        </w:rPr>
        <w:t>).</w:t>
      </w:r>
    </w:p>
    <w:p w:rsidR="00347110" w:rsidRPr="00C84965" w:rsidRDefault="00347110" w:rsidP="006B7A6B">
      <w:pPr>
        <w:pStyle w:val="a3"/>
        <w:spacing w:before="0" w:beforeAutospacing="0" w:after="0" w:afterAutospacing="0"/>
        <w:ind w:firstLine="720"/>
        <w:jc w:val="both"/>
        <w:rPr>
          <w:rStyle w:val="c1"/>
          <w:sz w:val="28"/>
          <w:szCs w:val="28"/>
          <w:shd w:val="clear" w:color="auto" w:fill="FFFFFF"/>
        </w:rPr>
      </w:pPr>
      <w:r w:rsidRPr="00C84965">
        <w:rPr>
          <w:rStyle w:val="c1"/>
          <w:b/>
          <w:bCs/>
          <w:sz w:val="28"/>
          <w:szCs w:val="28"/>
          <w:shd w:val="clear" w:color="auto" w:fill="FFFFFF"/>
        </w:rPr>
        <w:t>Пространственное мышление</w:t>
      </w:r>
      <w:r w:rsidRPr="00C84965">
        <w:rPr>
          <w:rStyle w:val="c1"/>
          <w:sz w:val="28"/>
          <w:szCs w:val="28"/>
          <w:shd w:val="clear" w:color="auto" w:fill="FFFFFF"/>
        </w:rPr>
        <w:t xml:space="preserve"> является видом </w:t>
      </w:r>
      <w:proofErr w:type="gramStart"/>
      <w:r w:rsidR="002F14C7">
        <w:rPr>
          <w:rStyle w:val="c1"/>
          <w:sz w:val="28"/>
          <w:szCs w:val="28"/>
          <w:shd w:val="clear" w:color="auto" w:fill="FFFFFF"/>
        </w:rPr>
        <w:t>образного</w:t>
      </w:r>
      <w:proofErr w:type="gramEnd"/>
      <w:r w:rsidR="00953ABE">
        <w:rPr>
          <w:rStyle w:val="c1"/>
          <w:sz w:val="28"/>
          <w:szCs w:val="28"/>
          <w:shd w:val="clear" w:color="auto" w:fill="FFFFFF"/>
        </w:rPr>
        <w:t>, котор</w:t>
      </w:r>
      <w:r w:rsidR="00953ABE" w:rsidRPr="00953ABE">
        <w:rPr>
          <w:rStyle w:val="c1"/>
          <w:sz w:val="28"/>
          <w:szCs w:val="28"/>
          <w:shd w:val="clear" w:color="auto" w:fill="FFFFFF"/>
        </w:rPr>
        <w:t>ое</w:t>
      </w:r>
      <w:r w:rsidRPr="00C84965">
        <w:rPr>
          <w:rStyle w:val="c1"/>
          <w:sz w:val="28"/>
          <w:szCs w:val="28"/>
          <w:shd w:val="clear" w:color="auto" w:fill="FFFFFF"/>
        </w:rPr>
        <w:t xml:space="preserve"> используется в решении задач, </w:t>
      </w:r>
      <w:r w:rsidR="00953ABE">
        <w:rPr>
          <w:rStyle w:val="c1"/>
          <w:sz w:val="28"/>
          <w:szCs w:val="28"/>
          <w:shd w:val="clear" w:color="auto" w:fill="FFFFFF"/>
        </w:rPr>
        <w:t xml:space="preserve">при котором </w:t>
      </w:r>
      <w:r w:rsidR="0044235C">
        <w:rPr>
          <w:rStyle w:val="c1"/>
          <w:sz w:val="28"/>
          <w:szCs w:val="28"/>
          <w:shd w:val="clear" w:color="auto" w:fill="FFFFFF"/>
        </w:rPr>
        <w:t>образы, созданные</w:t>
      </w:r>
      <w:r w:rsidR="00953ABE">
        <w:rPr>
          <w:rStyle w:val="c1"/>
          <w:sz w:val="28"/>
          <w:szCs w:val="28"/>
          <w:shd w:val="clear" w:color="auto" w:fill="FFFFFF"/>
        </w:rPr>
        <w:t xml:space="preserve"> на различной наглядной основе видоизменяются, трансформируются</w:t>
      </w:r>
      <w:r w:rsidRPr="00C84965">
        <w:rPr>
          <w:rStyle w:val="c1"/>
          <w:sz w:val="28"/>
          <w:szCs w:val="28"/>
          <w:shd w:val="clear" w:color="auto" w:fill="FFFFFF"/>
        </w:rPr>
        <w:t xml:space="preserve"> </w:t>
      </w:r>
      <w:r w:rsidR="00953ABE">
        <w:rPr>
          <w:rStyle w:val="c1"/>
          <w:sz w:val="28"/>
          <w:szCs w:val="28"/>
          <w:shd w:val="clear" w:color="auto" w:fill="FFFFFF"/>
        </w:rPr>
        <w:t>в новые образы</w:t>
      </w:r>
      <w:r w:rsidRPr="00C84965">
        <w:rPr>
          <w:rStyle w:val="c1"/>
          <w:sz w:val="28"/>
          <w:szCs w:val="28"/>
          <w:shd w:val="clear" w:color="auto" w:fill="FFFFFF"/>
        </w:rPr>
        <w:t>, отличны</w:t>
      </w:r>
      <w:r w:rsidR="00953ABE">
        <w:rPr>
          <w:rStyle w:val="c1"/>
          <w:sz w:val="28"/>
          <w:szCs w:val="28"/>
          <w:shd w:val="clear" w:color="auto" w:fill="FFFFFF"/>
        </w:rPr>
        <w:t>е</w:t>
      </w:r>
      <w:r w:rsidRPr="00C84965">
        <w:rPr>
          <w:rStyle w:val="c1"/>
          <w:sz w:val="28"/>
          <w:szCs w:val="28"/>
          <w:shd w:val="clear" w:color="auto" w:fill="FFFFFF"/>
        </w:rPr>
        <w:t xml:space="preserve"> от исходных.</w:t>
      </w:r>
    </w:p>
    <w:p w:rsidR="004B271F" w:rsidRPr="00C84965" w:rsidRDefault="004B271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053BB0" w:rsidRPr="00C84965" w:rsidRDefault="00053BB0" w:rsidP="006B7A6B">
      <w:pPr>
        <w:pStyle w:val="a3"/>
        <w:spacing w:before="0" w:beforeAutospacing="0" w:after="0" w:afterAutospacing="0"/>
        <w:ind w:firstLine="720"/>
        <w:jc w:val="both"/>
        <w:rPr>
          <w:rStyle w:val="c1"/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shd w:val="clear" w:color="auto" w:fill="FFFFFF"/>
        </w:rPr>
        <w:t>В Законе “Об образовании” (ст.7) закреплены два компонента стандарта – федеральный и региональный.</w:t>
      </w:r>
      <w:r w:rsidRPr="00C84965">
        <w:rPr>
          <w:rStyle w:val="apple-converted-space"/>
          <w:sz w:val="28"/>
          <w:szCs w:val="28"/>
          <w:shd w:val="clear" w:color="auto" w:fill="FFFFFF"/>
        </w:rPr>
        <w:t> </w:t>
      </w:r>
    </w:p>
    <w:p w:rsidR="00862425" w:rsidRPr="00C84965" w:rsidRDefault="00862425" w:rsidP="006B7A6B">
      <w:pPr>
        <w:pStyle w:val="a3"/>
        <w:ind w:firstLine="720"/>
        <w:jc w:val="both"/>
        <w:rPr>
          <w:sz w:val="28"/>
          <w:szCs w:val="28"/>
          <w:shd w:val="clear" w:color="auto" w:fill="FFFFFF"/>
        </w:rPr>
      </w:pPr>
      <w:r w:rsidRPr="00C84965">
        <w:rPr>
          <w:i/>
          <w:iCs/>
          <w:sz w:val="28"/>
          <w:szCs w:val="28"/>
          <w:shd w:val="clear" w:color="auto" w:fill="FFFFFF"/>
        </w:rPr>
        <w:t>В структуре содержания регионального компонента выделяются такие содержательные линии:</w:t>
      </w:r>
    </w:p>
    <w:p w:rsidR="00862425" w:rsidRPr="00C84965" w:rsidRDefault="006B7A6B" w:rsidP="004B271F">
      <w:pPr>
        <w:pStyle w:val="a3"/>
        <w:spacing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u w:val="single"/>
          <w:shd w:val="clear" w:color="auto" w:fill="FFFFFF"/>
        </w:rPr>
        <w:t>Р</w:t>
      </w:r>
      <w:r w:rsidR="00862425" w:rsidRPr="00C84965">
        <w:rPr>
          <w:sz w:val="28"/>
          <w:szCs w:val="28"/>
          <w:u w:val="single"/>
          <w:shd w:val="clear" w:color="auto" w:fill="FFFFFF"/>
        </w:rPr>
        <w:t>егиональная  составляющая,</w:t>
      </w:r>
    </w:p>
    <w:p w:rsidR="00862425" w:rsidRPr="00C84965" w:rsidRDefault="00862425" w:rsidP="004B271F">
      <w:pPr>
        <w:pStyle w:val="a3"/>
        <w:spacing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84965">
        <w:rPr>
          <w:sz w:val="28"/>
          <w:szCs w:val="28"/>
          <w:shd w:val="clear" w:color="auto" w:fill="FFFFFF"/>
        </w:rPr>
        <w:t>включающая</w:t>
      </w:r>
      <w:proofErr w:type="gramEnd"/>
      <w:r w:rsidRPr="00C84965">
        <w:rPr>
          <w:sz w:val="28"/>
          <w:szCs w:val="28"/>
          <w:shd w:val="clear" w:color="auto" w:fill="FFFFFF"/>
        </w:rPr>
        <w:t xml:space="preserve"> учебный материал о географических, исторических, экономических и </w:t>
      </w:r>
      <w:proofErr w:type="spellStart"/>
      <w:r w:rsidRPr="00C84965">
        <w:rPr>
          <w:sz w:val="28"/>
          <w:szCs w:val="28"/>
          <w:shd w:val="clear" w:color="auto" w:fill="FFFFFF"/>
        </w:rPr>
        <w:t>социокультурных</w:t>
      </w:r>
      <w:proofErr w:type="spellEnd"/>
      <w:r w:rsidRPr="00C84965">
        <w:rPr>
          <w:sz w:val="28"/>
          <w:szCs w:val="28"/>
          <w:shd w:val="clear" w:color="auto" w:fill="FFFFFF"/>
        </w:rPr>
        <w:t xml:space="preserve">  особенностях региона, краеведение;</w:t>
      </w:r>
    </w:p>
    <w:p w:rsidR="00862425" w:rsidRPr="00C84965" w:rsidRDefault="00862425" w:rsidP="004B271F">
      <w:pPr>
        <w:pStyle w:val="a3"/>
        <w:spacing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shd w:val="clear" w:color="auto" w:fill="FFFFFF"/>
        </w:rPr>
        <w:t xml:space="preserve"> </w:t>
      </w:r>
    </w:p>
    <w:p w:rsidR="00862425" w:rsidRPr="00C84965" w:rsidRDefault="00862425" w:rsidP="004B271F">
      <w:pPr>
        <w:pStyle w:val="a3"/>
        <w:spacing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u w:val="single"/>
          <w:shd w:val="clear" w:color="auto" w:fill="FFFFFF"/>
        </w:rPr>
        <w:t>Национальная  составляющая,</w:t>
      </w:r>
    </w:p>
    <w:p w:rsidR="00862425" w:rsidRPr="00C84965" w:rsidRDefault="00862425" w:rsidP="004B271F">
      <w:pPr>
        <w:pStyle w:val="a3"/>
        <w:spacing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C8496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84965">
        <w:rPr>
          <w:sz w:val="28"/>
          <w:szCs w:val="28"/>
          <w:shd w:val="clear" w:color="auto" w:fill="FFFFFF"/>
        </w:rPr>
        <w:t>включающая</w:t>
      </w:r>
      <w:proofErr w:type="gramEnd"/>
      <w:r w:rsidRPr="00C84965">
        <w:rPr>
          <w:sz w:val="28"/>
          <w:szCs w:val="28"/>
          <w:shd w:val="clear" w:color="auto" w:fill="FFFFFF"/>
        </w:rPr>
        <w:t xml:space="preserve"> изучение </w:t>
      </w:r>
      <w:r w:rsidR="006B7A6B" w:rsidRPr="00C84965">
        <w:rPr>
          <w:sz w:val="28"/>
          <w:szCs w:val="28"/>
          <w:shd w:val="clear" w:color="auto" w:fill="FFFFFF"/>
        </w:rPr>
        <w:t xml:space="preserve">языков, </w:t>
      </w:r>
      <w:r w:rsidRPr="00C84965">
        <w:rPr>
          <w:sz w:val="28"/>
          <w:szCs w:val="28"/>
          <w:shd w:val="clear" w:color="auto" w:fill="FFFFFF"/>
        </w:rPr>
        <w:t>фольклора, а также - знания об этносах.</w:t>
      </w:r>
    </w:p>
    <w:p w:rsidR="00A74378" w:rsidRDefault="00A7437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82780" w:rsidRPr="00C84965" w:rsidRDefault="004A350C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и р</w:t>
      </w:r>
      <w:r w:rsidR="00C2509A" w:rsidRPr="00C84965">
        <w:rPr>
          <w:sz w:val="28"/>
          <w:szCs w:val="28"/>
        </w:rPr>
        <w:t xml:space="preserve">азвитию </w:t>
      </w:r>
      <w:r w:rsidR="00D82780" w:rsidRPr="00C84965">
        <w:rPr>
          <w:sz w:val="28"/>
          <w:szCs w:val="28"/>
        </w:rPr>
        <w:t>образного мышления у учащихся способствуе</w:t>
      </w:r>
      <w:r w:rsidR="00C2509A" w:rsidRPr="00C84965">
        <w:rPr>
          <w:sz w:val="28"/>
          <w:szCs w:val="28"/>
        </w:rPr>
        <w:t xml:space="preserve">т </w:t>
      </w:r>
      <w:r w:rsidR="00D82780" w:rsidRPr="00C84965">
        <w:rPr>
          <w:sz w:val="28"/>
          <w:szCs w:val="28"/>
        </w:rPr>
        <w:t xml:space="preserve">составление и решение практических задач </w:t>
      </w:r>
      <w:r w:rsidR="006B7A6B" w:rsidRPr="00C84965">
        <w:rPr>
          <w:sz w:val="28"/>
          <w:szCs w:val="28"/>
        </w:rPr>
        <w:t xml:space="preserve"> и задач </w:t>
      </w:r>
      <w:r w:rsidR="00D82780" w:rsidRPr="00C84965">
        <w:rPr>
          <w:sz w:val="28"/>
          <w:szCs w:val="28"/>
        </w:rPr>
        <w:t>регионального компонента.</w:t>
      </w:r>
    </w:p>
    <w:p w:rsidR="00D82780" w:rsidRPr="00C84965" w:rsidRDefault="00D8278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82780" w:rsidRPr="00C84965" w:rsidRDefault="00D8278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В процессе чувственного познания у них формируются представления – образы предметов, их свойств, отношений.</w:t>
      </w:r>
    </w:p>
    <w:p w:rsidR="00D82780" w:rsidRPr="00C84965" w:rsidRDefault="00D8278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Чем богаче будут их естественно - научные представления о количественных и пространственных   свойствах и отношениях реальных предметов, тем легче им будет в дальнейшем путем обобщения и абстрагирования перейти от этих представлений к математическим понятиям.</w:t>
      </w:r>
    </w:p>
    <w:p w:rsidR="00D82780" w:rsidRPr="00C84965" w:rsidRDefault="00D8278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82780" w:rsidRDefault="00C2509A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lastRenderedPageBreak/>
        <w:t>Сегодня</w:t>
      </w:r>
      <w:r w:rsidR="004B271F" w:rsidRPr="00C84965">
        <w:rPr>
          <w:sz w:val="28"/>
          <w:szCs w:val="28"/>
        </w:rPr>
        <w:t>,</w:t>
      </w:r>
      <w:r w:rsidRPr="00C84965">
        <w:rPr>
          <w:sz w:val="28"/>
          <w:szCs w:val="28"/>
        </w:rPr>
        <w:t xml:space="preserve"> вашему вниманию</w:t>
      </w:r>
      <w:r w:rsidR="004B271F" w:rsidRPr="00C84965">
        <w:rPr>
          <w:sz w:val="28"/>
          <w:szCs w:val="28"/>
        </w:rPr>
        <w:t>,</w:t>
      </w:r>
      <w:r w:rsidRPr="00C84965">
        <w:rPr>
          <w:sz w:val="28"/>
          <w:szCs w:val="28"/>
        </w:rPr>
        <w:t xml:space="preserve"> я представляю систему работы по</w:t>
      </w:r>
      <w:r w:rsidR="00CB63D1">
        <w:rPr>
          <w:sz w:val="28"/>
          <w:szCs w:val="28"/>
        </w:rPr>
        <w:t xml:space="preserve"> формированию и</w:t>
      </w:r>
      <w:r w:rsidRPr="00C84965">
        <w:rPr>
          <w:sz w:val="28"/>
          <w:szCs w:val="28"/>
        </w:rPr>
        <w:t xml:space="preserve"> развитию </w:t>
      </w:r>
      <w:r w:rsidR="00633F09" w:rsidRPr="00C84965">
        <w:rPr>
          <w:sz w:val="28"/>
          <w:szCs w:val="28"/>
        </w:rPr>
        <w:t>образного</w:t>
      </w:r>
      <w:r w:rsidRPr="00C84965">
        <w:rPr>
          <w:sz w:val="28"/>
          <w:szCs w:val="28"/>
        </w:rPr>
        <w:t xml:space="preserve"> мышления и, как следствие, познавательной активности</w:t>
      </w:r>
      <w:r w:rsidR="00633F09" w:rsidRPr="00C84965">
        <w:rPr>
          <w:sz w:val="28"/>
          <w:szCs w:val="28"/>
        </w:rPr>
        <w:t xml:space="preserve"> учащихся на уроках математики, путем составления и разбора </w:t>
      </w:r>
      <w:r w:rsidR="00A74378">
        <w:rPr>
          <w:sz w:val="28"/>
          <w:szCs w:val="28"/>
        </w:rPr>
        <w:t xml:space="preserve">практических </w:t>
      </w:r>
      <w:r w:rsidR="00633F09" w:rsidRPr="00C84965">
        <w:rPr>
          <w:sz w:val="28"/>
          <w:szCs w:val="28"/>
        </w:rPr>
        <w:t>задач</w:t>
      </w:r>
      <w:r w:rsidR="00A74378">
        <w:rPr>
          <w:sz w:val="28"/>
          <w:szCs w:val="28"/>
        </w:rPr>
        <w:t xml:space="preserve"> и задач</w:t>
      </w:r>
      <w:r w:rsidR="00633F09" w:rsidRPr="00C84965">
        <w:rPr>
          <w:sz w:val="28"/>
          <w:szCs w:val="28"/>
        </w:rPr>
        <w:t xml:space="preserve"> с региональным компонентом.</w:t>
      </w:r>
    </w:p>
    <w:p w:rsidR="00641475" w:rsidRPr="00C8496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выделим две работающих группы: гуманитарное направление и техническое направление.</w:t>
      </w:r>
    </w:p>
    <w:p w:rsidR="004B271F" w:rsidRPr="00C84965" w:rsidRDefault="004B271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Прежде, чем перейти к практической работе, хотелось бы вспомнить, какие </w:t>
      </w:r>
      <w:r w:rsidR="004A350C">
        <w:rPr>
          <w:sz w:val="28"/>
          <w:szCs w:val="28"/>
        </w:rPr>
        <w:t>объемные</w:t>
      </w:r>
      <w:r w:rsidRPr="00C84965">
        <w:rPr>
          <w:sz w:val="28"/>
          <w:szCs w:val="28"/>
        </w:rPr>
        <w:t xml:space="preserve"> тела</w:t>
      </w:r>
      <w:r w:rsidR="004A350C">
        <w:rPr>
          <w:sz w:val="28"/>
          <w:szCs w:val="28"/>
        </w:rPr>
        <w:t xml:space="preserve"> </w:t>
      </w:r>
      <w:r w:rsidRPr="00C84965">
        <w:rPr>
          <w:sz w:val="28"/>
          <w:szCs w:val="28"/>
        </w:rPr>
        <w:t xml:space="preserve"> вы помните? (Конус, шар, сфера, цилиндр, пирамида, параллелепипед и т. д.)</w:t>
      </w:r>
    </w:p>
    <w:p w:rsidR="00633F09" w:rsidRPr="00C84965" w:rsidRDefault="004B271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Теперь перейдем к начальной фазе работы,  </w:t>
      </w:r>
      <w:r w:rsidR="00633F09" w:rsidRPr="00C84965">
        <w:rPr>
          <w:sz w:val="28"/>
          <w:szCs w:val="28"/>
        </w:rPr>
        <w:t xml:space="preserve">попытаемся выяснить, сможем ли мы с вами из художественного образа выделить геометрические </w:t>
      </w:r>
      <w:r w:rsidR="007E404F" w:rsidRPr="00C84965">
        <w:rPr>
          <w:sz w:val="28"/>
          <w:szCs w:val="28"/>
        </w:rPr>
        <w:t>тела</w:t>
      </w:r>
      <w:proofErr w:type="gramStart"/>
      <w:r w:rsidR="004A350C">
        <w:rPr>
          <w:sz w:val="28"/>
          <w:szCs w:val="28"/>
        </w:rPr>
        <w:t>.</w:t>
      </w:r>
      <w:proofErr w:type="gramEnd"/>
      <w:r w:rsidR="004A350C">
        <w:rPr>
          <w:sz w:val="28"/>
          <w:szCs w:val="28"/>
        </w:rPr>
        <w:t xml:space="preserve"> Иллюстрированный материал представлен в двух видах: бытовой и региональный, чтобы немного усложнить задачу.</w:t>
      </w:r>
    </w:p>
    <w:p w:rsidR="00633F09" w:rsidRPr="00C84965" w:rsidRDefault="00633F09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1)  </w:t>
      </w:r>
      <w:proofErr w:type="spellStart"/>
      <w:r w:rsidR="004A350C" w:rsidRPr="00C84965">
        <w:rPr>
          <w:sz w:val="28"/>
          <w:szCs w:val="28"/>
        </w:rPr>
        <w:t>чорома</w:t>
      </w:r>
      <w:proofErr w:type="spellEnd"/>
      <w:r w:rsidR="004A350C" w:rsidRPr="00C84965">
        <w:rPr>
          <w:sz w:val="28"/>
          <w:szCs w:val="28"/>
        </w:rPr>
        <w:t xml:space="preserve"> </w:t>
      </w:r>
      <w:proofErr w:type="spellStart"/>
      <w:r w:rsidR="004A350C" w:rsidRPr="00C84965">
        <w:rPr>
          <w:sz w:val="28"/>
          <w:szCs w:val="28"/>
        </w:rPr>
        <w:t>дю</w:t>
      </w:r>
      <w:proofErr w:type="spellEnd"/>
      <w:r w:rsidR="004A350C" w:rsidRPr="00C84965">
        <w:rPr>
          <w:sz w:val="28"/>
          <w:szCs w:val="28"/>
        </w:rPr>
        <w:t xml:space="preserve"> </w:t>
      </w:r>
      <w:r w:rsidR="004A350C">
        <w:rPr>
          <w:sz w:val="28"/>
          <w:szCs w:val="28"/>
        </w:rPr>
        <w:t xml:space="preserve">и </w:t>
      </w:r>
      <w:r w:rsidR="00E6451A" w:rsidRPr="00C84965">
        <w:rPr>
          <w:sz w:val="28"/>
          <w:szCs w:val="28"/>
        </w:rPr>
        <w:t>торт</w:t>
      </w:r>
      <w:r w:rsidR="00466F56" w:rsidRPr="00C84965">
        <w:rPr>
          <w:sz w:val="28"/>
          <w:szCs w:val="28"/>
        </w:rPr>
        <w:t xml:space="preserve">– </w:t>
      </w:r>
      <w:proofErr w:type="gramStart"/>
      <w:r w:rsidR="00466F56" w:rsidRPr="00C84965">
        <w:rPr>
          <w:sz w:val="28"/>
          <w:szCs w:val="28"/>
        </w:rPr>
        <w:t>ци</w:t>
      </w:r>
      <w:proofErr w:type="gramEnd"/>
      <w:r w:rsidR="00466F56" w:rsidRPr="00C84965">
        <w:rPr>
          <w:sz w:val="28"/>
          <w:szCs w:val="28"/>
        </w:rPr>
        <w:t>линдр</w:t>
      </w:r>
      <w:r w:rsidR="004B271F" w:rsidRPr="00C84965">
        <w:rPr>
          <w:sz w:val="28"/>
          <w:szCs w:val="28"/>
        </w:rPr>
        <w:t xml:space="preserve"> и конус</w:t>
      </w:r>
    </w:p>
    <w:p w:rsidR="00466F56" w:rsidRPr="00C84965" w:rsidRDefault="00466F56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2)</w:t>
      </w:r>
      <w:r w:rsidRPr="00C84965">
        <w:rPr>
          <w:rFonts w:eastAsia="+mn-ea"/>
          <w:kern w:val="24"/>
          <w:sz w:val="28"/>
          <w:szCs w:val="28"/>
        </w:rPr>
        <w:t xml:space="preserve"> </w:t>
      </w:r>
      <w:r w:rsidR="004A350C" w:rsidRPr="00C84965">
        <w:rPr>
          <w:sz w:val="28"/>
          <w:szCs w:val="28"/>
        </w:rPr>
        <w:t>абажур</w:t>
      </w:r>
      <w:r w:rsidR="004A350C">
        <w:rPr>
          <w:sz w:val="28"/>
          <w:szCs w:val="28"/>
        </w:rPr>
        <w:t xml:space="preserve"> и</w:t>
      </w:r>
      <w:r w:rsidR="004A350C" w:rsidRPr="00C84965">
        <w:rPr>
          <w:sz w:val="28"/>
          <w:szCs w:val="28"/>
        </w:rPr>
        <w:t xml:space="preserve"> </w:t>
      </w:r>
      <w:proofErr w:type="spellStart"/>
      <w:r w:rsidRPr="00C84965">
        <w:rPr>
          <w:sz w:val="28"/>
          <w:szCs w:val="28"/>
        </w:rPr>
        <w:t>эмэгэн</w:t>
      </w:r>
      <w:proofErr w:type="spellEnd"/>
      <w:r w:rsidRPr="00C84965">
        <w:rPr>
          <w:sz w:val="28"/>
          <w:szCs w:val="28"/>
        </w:rPr>
        <w:t xml:space="preserve"> для перевозки вещей и утвари</w:t>
      </w:r>
      <w:r w:rsidR="004B271F" w:rsidRPr="00C84965">
        <w:rPr>
          <w:sz w:val="28"/>
          <w:szCs w:val="28"/>
        </w:rPr>
        <w:t xml:space="preserve"> </w:t>
      </w:r>
      <w:r w:rsidRPr="00C84965">
        <w:rPr>
          <w:sz w:val="28"/>
          <w:szCs w:val="28"/>
        </w:rPr>
        <w:t>– усеченный конус</w:t>
      </w:r>
    </w:p>
    <w:p w:rsidR="00466F56" w:rsidRPr="00C84965" w:rsidRDefault="00466F56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3) Чум</w:t>
      </w:r>
      <w:r w:rsidR="004B271F" w:rsidRPr="00C84965">
        <w:rPr>
          <w:sz w:val="28"/>
          <w:szCs w:val="28"/>
        </w:rPr>
        <w:t xml:space="preserve"> и кубик </w:t>
      </w:r>
      <w:proofErr w:type="spellStart"/>
      <w:r w:rsidR="004B271F" w:rsidRPr="00C84965">
        <w:rPr>
          <w:sz w:val="28"/>
          <w:szCs w:val="28"/>
        </w:rPr>
        <w:t>Рубика</w:t>
      </w:r>
      <w:proofErr w:type="spellEnd"/>
      <w:r w:rsidRPr="00C84965">
        <w:rPr>
          <w:sz w:val="28"/>
          <w:szCs w:val="28"/>
        </w:rPr>
        <w:t xml:space="preserve"> – пирамида</w:t>
      </w:r>
    </w:p>
    <w:p w:rsidR="00466F56" w:rsidRPr="00C84965" w:rsidRDefault="00466F56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4) </w:t>
      </w:r>
      <w:r w:rsidR="004A350C" w:rsidRPr="00C84965">
        <w:rPr>
          <w:sz w:val="28"/>
          <w:szCs w:val="28"/>
        </w:rPr>
        <w:t xml:space="preserve">бочонок меда </w:t>
      </w:r>
      <w:r w:rsidR="004A350C">
        <w:rPr>
          <w:sz w:val="28"/>
          <w:szCs w:val="28"/>
        </w:rPr>
        <w:t>и</w:t>
      </w:r>
      <w:r w:rsidR="004A350C" w:rsidRPr="00C84965">
        <w:rPr>
          <w:sz w:val="28"/>
          <w:szCs w:val="28"/>
        </w:rPr>
        <w:t xml:space="preserve"> </w:t>
      </w:r>
      <w:r w:rsidRPr="00C84965">
        <w:rPr>
          <w:sz w:val="28"/>
          <w:szCs w:val="28"/>
        </w:rPr>
        <w:t>Эскимосские мячи</w:t>
      </w:r>
      <w:r w:rsidR="00E6451A" w:rsidRPr="00C84965">
        <w:rPr>
          <w:sz w:val="28"/>
          <w:szCs w:val="28"/>
        </w:rPr>
        <w:t xml:space="preserve"> </w:t>
      </w:r>
      <w:r w:rsidRPr="00C84965">
        <w:rPr>
          <w:sz w:val="28"/>
          <w:szCs w:val="28"/>
        </w:rPr>
        <w:t>- символ солнца и плодородия</w:t>
      </w:r>
      <w:r w:rsidR="004B271F" w:rsidRPr="00C84965">
        <w:rPr>
          <w:sz w:val="28"/>
          <w:szCs w:val="28"/>
        </w:rPr>
        <w:t xml:space="preserve"> </w:t>
      </w:r>
      <w:r w:rsidRPr="00C84965">
        <w:rPr>
          <w:sz w:val="28"/>
          <w:szCs w:val="28"/>
        </w:rPr>
        <w:t>- шаровой слой</w:t>
      </w:r>
    </w:p>
    <w:p w:rsidR="00466F56" w:rsidRPr="00C84965" w:rsidRDefault="00466F56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5</w:t>
      </w:r>
      <w:r w:rsidR="004A350C">
        <w:rPr>
          <w:sz w:val="28"/>
          <w:szCs w:val="28"/>
        </w:rPr>
        <w:t>) Г</w:t>
      </w:r>
      <w:r w:rsidR="004A350C" w:rsidRPr="00C84965">
        <w:rPr>
          <w:sz w:val="28"/>
          <w:szCs w:val="28"/>
        </w:rPr>
        <w:t xml:space="preserve">убка для мытья посуды </w:t>
      </w:r>
      <w:r w:rsidR="004A350C">
        <w:rPr>
          <w:sz w:val="28"/>
          <w:szCs w:val="28"/>
        </w:rPr>
        <w:t xml:space="preserve">и </w:t>
      </w:r>
      <w:r w:rsidRPr="00C84965">
        <w:rPr>
          <w:sz w:val="28"/>
          <w:szCs w:val="28"/>
        </w:rPr>
        <w:t>Эвенкийская хозяйственная постройка – лабаз</w:t>
      </w:r>
      <w:r w:rsidR="004B271F" w:rsidRPr="00C84965">
        <w:rPr>
          <w:sz w:val="28"/>
          <w:szCs w:val="28"/>
        </w:rPr>
        <w:t xml:space="preserve">– </w:t>
      </w:r>
      <w:r w:rsidRPr="00C84965">
        <w:rPr>
          <w:sz w:val="28"/>
          <w:szCs w:val="28"/>
        </w:rPr>
        <w:t xml:space="preserve"> </w:t>
      </w:r>
      <w:proofErr w:type="gramStart"/>
      <w:r w:rsidRPr="00C84965">
        <w:rPr>
          <w:sz w:val="28"/>
          <w:szCs w:val="28"/>
        </w:rPr>
        <w:t>пр</w:t>
      </w:r>
      <w:proofErr w:type="gramEnd"/>
      <w:r w:rsidRPr="00C84965">
        <w:rPr>
          <w:sz w:val="28"/>
          <w:szCs w:val="28"/>
        </w:rPr>
        <w:t>изма</w:t>
      </w:r>
    </w:p>
    <w:p w:rsidR="00466F56" w:rsidRPr="00C84965" w:rsidRDefault="00466F56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66F56" w:rsidRPr="00C84965" w:rsidRDefault="004B271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Хорошо. На данном этапе, у нас получилось путем проведения аналогии выделить геометрическое тело из образа окружающего мира.</w:t>
      </w:r>
    </w:p>
    <w:p w:rsidR="007E404F" w:rsidRPr="00C84965" w:rsidRDefault="004A350C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E404F" w:rsidRPr="00C84965">
        <w:rPr>
          <w:sz w:val="28"/>
          <w:szCs w:val="28"/>
        </w:rPr>
        <w:t>еперь поставим перед собой цель: составить практическую задачу</w:t>
      </w:r>
      <w:r w:rsidR="00D70B18" w:rsidRPr="00C84965">
        <w:rPr>
          <w:sz w:val="28"/>
          <w:szCs w:val="28"/>
        </w:rPr>
        <w:t xml:space="preserve">, исходя из рисунка – это может быть просто практическая задача или задача с </w:t>
      </w:r>
      <w:r w:rsidR="007E404F" w:rsidRPr="00C84965">
        <w:rPr>
          <w:sz w:val="28"/>
          <w:szCs w:val="28"/>
        </w:rPr>
        <w:t>региональным к</w:t>
      </w:r>
      <w:r w:rsidR="00A74378">
        <w:rPr>
          <w:sz w:val="28"/>
          <w:szCs w:val="28"/>
        </w:rPr>
        <w:t>омпонентом. Что для этого нужно? Конечно, составить алгоритм работы.</w:t>
      </w:r>
    </w:p>
    <w:p w:rsidR="007E404F" w:rsidRPr="00C84965" w:rsidRDefault="007E404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Составляем алгоритм:</w:t>
      </w:r>
    </w:p>
    <w:p w:rsidR="007E404F" w:rsidRPr="00C84965" w:rsidRDefault="007E404F" w:rsidP="00D70B18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84965">
        <w:rPr>
          <w:sz w:val="28"/>
          <w:szCs w:val="28"/>
        </w:rPr>
        <w:t>1) подготавливаем иллюстрированный ма</w:t>
      </w:r>
      <w:r w:rsidR="001F278C" w:rsidRPr="00C84965">
        <w:rPr>
          <w:sz w:val="28"/>
          <w:szCs w:val="28"/>
        </w:rPr>
        <w:t>териал</w:t>
      </w:r>
      <w:r w:rsidR="00A74378">
        <w:rPr>
          <w:sz w:val="28"/>
          <w:szCs w:val="28"/>
        </w:rPr>
        <w:t>, выделяем геометрическое тело</w:t>
      </w:r>
      <w:r w:rsidR="001F278C" w:rsidRPr="00C84965">
        <w:rPr>
          <w:sz w:val="28"/>
          <w:szCs w:val="28"/>
        </w:rPr>
        <w:t>;</w:t>
      </w:r>
    </w:p>
    <w:p w:rsidR="007E404F" w:rsidRPr="00C84965" w:rsidRDefault="007E404F" w:rsidP="00D70B18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84965">
        <w:rPr>
          <w:sz w:val="28"/>
          <w:szCs w:val="28"/>
        </w:rPr>
        <w:t>2)</w:t>
      </w:r>
      <w:r w:rsidR="001F278C" w:rsidRPr="00C84965">
        <w:rPr>
          <w:sz w:val="28"/>
          <w:szCs w:val="28"/>
        </w:rPr>
        <w:t xml:space="preserve"> к</w:t>
      </w:r>
      <w:r w:rsidRPr="00C84965">
        <w:rPr>
          <w:sz w:val="28"/>
          <w:szCs w:val="28"/>
        </w:rPr>
        <w:t>лассифицируем задачу: задачи с бытовым сюжетом, задачи</w:t>
      </w:r>
      <w:r w:rsidR="0044235C">
        <w:rPr>
          <w:sz w:val="28"/>
          <w:szCs w:val="28"/>
        </w:rPr>
        <w:t xml:space="preserve"> </w:t>
      </w:r>
      <w:r w:rsidR="004962E7">
        <w:rPr>
          <w:sz w:val="28"/>
          <w:szCs w:val="28"/>
          <w:lang w:val="en-US"/>
        </w:rPr>
        <w:t>c</w:t>
      </w:r>
      <w:r w:rsidR="004962E7" w:rsidRPr="004962E7">
        <w:rPr>
          <w:sz w:val="28"/>
          <w:szCs w:val="28"/>
        </w:rPr>
        <w:t xml:space="preserve"> предметными понятиями</w:t>
      </w:r>
      <w:r w:rsidR="0044235C">
        <w:rPr>
          <w:sz w:val="28"/>
          <w:szCs w:val="28"/>
        </w:rPr>
        <w:t xml:space="preserve">, задачи </w:t>
      </w:r>
      <w:proofErr w:type="spellStart"/>
      <w:r w:rsidR="0044235C">
        <w:rPr>
          <w:sz w:val="28"/>
          <w:szCs w:val="28"/>
        </w:rPr>
        <w:t>мета</w:t>
      </w:r>
      <w:r w:rsidRPr="00C84965">
        <w:rPr>
          <w:sz w:val="28"/>
          <w:szCs w:val="28"/>
        </w:rPr>
        <w:t>предметного</w:t>
      </w:r>
      <w:proofErr w:type="spellEnd"/>
      <w:r w:rsidRPr="00C84965">
        <w:rPr>
          <w:sz w:val="28"/>
          <w:szCs w:val="28"/>
        </w:rPr>
        <w:t xml:space="preserve"> характера, задачи с географическими данными, задачи, сюжет которых связан с производством, здравоохранением, системой образования, задачи занимательного характера</w:t>
      </w:r>
      <w:r w:rsidR="001F278C" w:rsidRPr="00C84965">
        <w:rPr>
          <w:sz w:val="28"/>
          <w:szCs w:val="28"/>
        </w:rPr>
        <w:t>;</w:t>
      </w:r>
    </w:p>
    <w:p w:rsidR="00C53583" w:rsidRPr="00C84965" w:rsidRDefault="007E404F" w:rsidP="00D70B18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3) </w:t>
      </w:r>
      <w:r w:rsidR="001F278C" w:rsidRPr="00C84965">
        <w:rPr>
          <w:sz w:val="28"/>
          <w:szCs w:val="28"/>
        </w:rPr>
        <w:t xml:space="preserve">собрать цифровой материал или </w:t>
      </w:r>
      <w:r w:rsidR="0044235C" w:rsidRPr="00C84965">
        <w:rPr>
          <w:sz w:val="28"/>
          <w:szCs w:val="28"/>
        </w:rPr>
        <w:t>статистические данные</w:t>
      </w:r>
      <w:r w:rsidR="001F278C" w:rsidRPr="00C84965">
        <w:rPr>
          <w:sz w:val="28"/>
          <w:szCs w:val="28"/>
        </w:rPr>
        <w:t>;</w:t>
      </w:r>
    </w:p>
    <w:p w:rsidR="001F278C" w:rsidRPr="00C84965" w:rsidRDefault="001F278C" w:rsidP="00D70B18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84965">
        <w:rPr>
          <w:sz w:val="28"/>
          <w:szCs w:val="28"/>
        </w:rPr>
        <w:t>4) накладываем задачу на выбранный сюжет.</w:t>
      </w:r>
    </w:p>
    <w:p w:rsidR="00D70B18" w:rsidRPr="00C84965" w:rsidRDefault="00D70B18" w:rsidP="00D70B18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5) когда задача составлена, ее необходимо обязательно </w:t>
      </w:r>
      <w:proofErr w:type="spellStart"/>
      <w:r w:rsidRPr="00C84965">
        <w:rPr>
          <w:sz w:val="28"/>
          <w:szCs w:val="28"/>
        </w:rPr>
        <w:t>прорешать</w:t>
      </w:r>
      <w:proofErr w:type="spellEnd"/>
      <w:r w:rsidRPr="00C84965">
        <w:rPr>
          <w:sz w:val="28"/>
          <w:szCs w:val="28"/>
        </w:rPr>
        <w:t>, определить уровень сложности, подготовить карточки.</w:t>
      </w:r>
    </w:p>
    <w:p w:rsidR="007E404F" w:rsidRPr="00C84965" w:rsidRDefault="007E404F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70B18" w:rsidRPr="00C84965" w:rsidRDefault="00D70B1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70B18" w:rsidRDefault="00D70B1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41475" w:rsidRPr="00C8496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70B18" w:rsidRPr="00C84965" w:rsidRDefault="00D70B1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70B18" w:rsidRPr="00C84965" w:rsidRDefault="00D70B1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B5360" w:rsidRPr="00C84965" w:rsidRDefault="008B536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Проверим данный алгоритм в действии</w:t>
      </w:r>
    </w:p>
    <w:p w:rsidR="004B271F" w:rsidRDefault="00D70B18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Два варианта заданий: </w:t>
      </w:r>
    </w:p>
    <w:p w:rsidR="0064147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сложную иллюстрацию с региональным компонентом предложим для технического направления, а более простую, с которой встречаемся чаще – гуманитарному направлению.</w:t>
      </w:r>
    </w:p>
    <w:p w:rsidR="00641475" w:rsidRPr="00C84965" w:rsidRDefault="00641475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Проанализируем иллюстрацию.</w:t>
      </w:r>
    </w:p>
    <w:p w:rsidR="00641475" w:rsidRDefault="008B536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C84965">
        <w:rPr>
          <w:sz w:val="28"/>
          <w:szCs w:val="28"/>
        </w:rPr>
        <w:t xml:space="preserve">Туеса и торт </w:t>
      </w:r>
      <w:proofErr w:type="gramStart"/>
      <w:r w:rsidRPr="00C84965">
        <w:rPr>
          <w:sz w:val="28"/>
          <w:szCs w:val="28"/>
        </w:rPr>
        <w:t>имеют</w:t>
      </w:r>
      <w:proofErr w:type="gramEnd"/>
      <w:r w:rsidRPr="00C84965">
        <w:rPr>
          <w:sz w:val="28"/>
          <w:szCs w:val="28"/>
        </w:rPr>
        <w:t xml:space="preserve"> какую форму? </w:t>
      </w:r>
      <w:r w:rsidRPr="00C84965">
        <w:rPr>
          <w:sz w:val="28"/>
          <w:szCs w:val="28"/>
          <w:u w:val="single"/>
        </w:rPr>
        <w:t>Цилиндр.</w:t>
      </w:r>
    </w:p>
    <w:p w:rsidR="00641475" w:rsidRDefault="008B536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 xml:space="preserve"> Какие элементы у него можно выделить? </w:t>
      </w:r>
      <w:r w:rsidRPr="00C84965">
        <w:rPr>
          <w:sz w:val="28"/>
          <w:szCs w:val="28"/>
          <w:u w:val="single"/>
        </w:rPr>
        <w:t>Высота, радиус.</w:t>
      </w:r>
      <w:r w:rsidRPr="00C84965">
        <w:rPr>
          <w:sz w:val="28"/>
          <w:szCs w:val="28"/>
        </w:rPr>
        <w:t xml:space="preserve"> </w:t>
      </w:r>
    </w:p>
    <w:p w:rsidR="008B5360" w:rsidRPr="00C84965" w:rsidRDefault="008B5360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sz w:val="28"/>
          <w:szCs w:val="28"/>
        </w:rPr>
        <w:t>А что можно найти? Массу, объем.</w:t>
      </w:r>
    </w:p>
    <w:p w:rsidR="00466F56" w:rsidRPr="00C84965" w:rsidRDefault="00D70B18" w:rsidP="006B7A6B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</w:rPr>
      </w:pPr>
      <w:r w:rsidRPr="00C84965">
        <w:rPr>
          <w:b/>
          <w:sz w:val="28"/>
          <w:szCs w:val="28"/>
          <w:u w:val="single"/>
        </w:rPr>
        <w:t>1) Туес</w:t>
      </w:r>
      <w:r w:rsidR="0005161B" w:rsidRPr="00C84965">
        <w:rPr>
          <w:b/>
          <w:sz w:val="28"/>
          <w:szCs w:val="28"/>
          <w:u w:val="single"/>
        </w:rPr>
        <w:t>а</w:t>
      </w:r>
    </w:p>
    <w:p w:rsidR="00101E81" w:rsidRPr="00C84965" w:rsidRDefault="0005161B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C849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100330</wp:posOffset>
            </wp:positionV>
            <wp:extent cx="1334135" cy="1471930"/>
            <wp:effectExtent l="19050" t="0" r="0" b="0"/>
            <wp:wrapThrough wrapText="bothSides">
              <wp:wrapPolygon edited="0">
                <wp:start x="-308" y="0"/>
                <wp:lineTo x="-308" y="21246"/>
                <wp:lineTo x="21590" y="21246"/>
                <wp:lineTo x="21590" y="0"/>
                <wp:lineTo x="-308" y="0"/>
              </wp:wrapPolygon>
            </wp:wrapThrough>
            <wp:docPr id="3" name="Рисунок 1" descr="germogemov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1" descr="germogemov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5" t="6404" r="5762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DFB" w:rsidRPr="00DD2DFB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>А)</w:t>
      </w:r>
      <w:r w:rsidR="00EA6B84">
        <w:rPr>
          <w:sz w:val="28"/>
          <w:szCs w:val="28"/>
        </w:rPr>
        <w:t xml:space="preserve"> </w:t>
      </w:r>
      <w:r w:rsidRPr="00DD2DFB">
        <w:rPr>
          <w:sz w:val="28"/>
          <w:szCs w:val="28"/>
        </w:rPr>
        <w:t>Задача с предметными понятиями.</w:t>
      </w:r>
    </w:p>
    <w:p w:rsidR="00DD2DFB" w:rsidRPr="00DD2DFB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>Какое количество молока вмещает традиционная посуда якутов – туеса</w:t>
      </w:r>
      <w:r w:rsidR="00641475">
        <w:rPr>
          <w:sz w:val="28"/>
          <w:szCs w:val="28"/>
        </w:rPr>
        <w:t xml:space="preserve"> </w:t>
      </w:r>
      <w:r w:rsidR="00641475" w:rsidRPr="00641475">
        <w:rPr>
          <w:sz w:val="28"/>
          <w:szCs w:val="28"/>
        </w:rPr>
        <w:t>(</w:t>
      </w:r>
      <w:proofErr w:type="spellStart"/>
      <w:r w:rsidR="00641475" w:rsidRPr="00641475">
        <w:rPr>
          <w:sz w:val="28"/>
          <w:szCs w:val="28"/>
        </w:rPr>
        <w:t>туос</w:t>
      </w:r>
      <w:proofErr w:type="spellEnd"/>
      <w:r w:rsidR="00641475" w:rsidRPr="00641475">
        <w:rPr>
          <w:sz w:val="28"/>
          <w:szCs w:val="28"/>
        </w:rPr>
        <w:t xml:space="preserve"> переводится - береста)</w:t>
      </w:r>
      <w:r w:rsidRPr="00DD2DFB">
        <w:rPr>
          <w:sz w:val="28"/>
          <w:szCs w:val="28"/>
        </w:rPr>
        <w:t xml:space="preserve">, диаметром 20 см  и высотой 30см. Если плотность молока ровна 0.85 г/см³?  </w:t>
      </w:r>
    </w:p>
    <w:p w:rsidR="00DD2DFB" w:rsidRPr="00DD2DFB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>Б) Задача с бытовым сюжетом.</w:t>
      </w:r>
    </w:p>
    <w:p w:rsidR="00DD2DFB" w:rsidRPr="00DD2DFB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 xml:space="preserve">Давно это было, жила в тайге умная старуха-эвенка </w:t>
      </w:r>
      <w:proofErr w:type="spellStart"/>
      <w:r w:rsidRPr="00DD2DFB">
        <w:rPr>
          <w:sz w:val="28"/>
          <w:szCs w:val="28"/>
        </w:rPr>
        <w:t>Улэн</w:t>
      </w:r>
      <w:proofErr w:type="spellEnd"/>
      <w:r w:rsidRPr="00DD2DFB">
        <w:rPr>
          <w:sz w:val="28"/>
          <w:szCs w:val="28"/>
        </w:rPr>
        <w:t>. Ничего не боялась. Любила она в тайге ягоды собирать. Как она быстро это делала и могла полный туесок  за 14 минут набрать. Какую часть туеска она соберет за 6 минут?</w:t>
      </w:r>
    </w:p>
    <w:p w:rsidR="00DD2DFB" w:rsidRPr="00DD2DFB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 xml:space="preserve">В)  Задача </w:t>
      </w:r>
      <w:proofErr w:type="spellStart"/>
      <w:r w:rsidRPr="00DD2DFB">
        <w:rPr>
          <w:sz w:val="28"/>
          <w:szCs w:val="28"/>
        </w:rPr>
        <w:t>метапредметного</w:t>
      </w:r>
      <w:proofErr w:type="spellEnd"/>
      <w:r w:rsidRPr="00DD2DFB">
        <w:rPr>
          <w:sz w:val="28"/>
          <w:szCs w:val="28"/>
        </w:rPr>
        <w:t xml:space="preserve"> характера и занимательная задача.</w:t>
      </w:r>
    </w:p>
    <w:p w:rsidR="0005161B" w:rsidRPr="00C84965" w:rsidRDefault="00DD2DFB" w:rsidP="00DD2DFB">
      <w:pPr>
        <w:pStyle w:val="a3"/>
        <w:ind w:firstLine="720"/>
        <w:rPr>
          <w:sz w:val="28"/>
          <w:szCs w:val="28"/>
        </w:rPr>
      </w:pPr>
      <w:r w:rsidRPr="00DD2DFB">
        <w:rPr>
          <w:sz w:val="28"/>
          <w:szCs w:val="28"/>
        </w:rPr>
        <w:t>Следует заметить, что северные народы редко болеют цингой и другими видами заболеваний, обусловленных дефицитом потребных организму человека витаминов. Для семьи из 12 человек заготавливают молоко с размятой голубицей (</w:t>
      </w:r>
      <w:proofErr w:type="spellStart"/>
      <w:r w:rsidRPr="00DD2DFB">
        <w:rPr>
          <w:sz w:val="28"/>
          <w:szCs w:val="28"/>
        </w:rPr>
        <w:t>манты</w:t>
      </w:r>
      <w:proofErr w:type="spellEnd"/>
      <w:r w:rsidRPr="00DD2DFB">
        <w:rPr>
          <w:sz w:val="28"/>
          <w:szCs w:val="28"/>
        </w:rPr>
        <w:t>). Каждый член семьи съедает 115 г лакомства в день. Сколько килограммовых туесков лакомства понадобится на всю семью на  3 дня?</w:t>
      </w:r>
    </w:p>
    <w:p w:rsidR="0005161B" w:rsidRPr="00C84965" w:rsidRDefault="00DD2DFB" w:rsidP="00101E81">
      <w:pPr>
        <w:pStyle w:val="a3"/>
        <w:spacing w:before="0"/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278130</wp:posOffset>
            </wp:positionV>
            <wp:extent cx="1652270" cy="1899920"/>
            <wp:effectExtent l="19050" t="0" r="5080" b="0"/>
            <wp:wrapThrough wrapText="bothSides">
              <wp:wrapPolygon edited="0">
                <wp:start x="996" y="0"/>
                <wp:lineTo x="-249" y="1516"/>
                <wp:lineTo x="-249" y="20791"/>
                <wp:lineTo x="747" y="21441"/>
                <wp:lineTo x="996" y="21441"/>
                <wp:lineTo x="20421" y="21441"/>
                <wp:lineTo x="20670" y="21441"/>
                <wp:lineTo x="21666" y="21008"/>
                <wp:lineTo x="21666" y="1516"/>
                <wp:lineTo x="21168" y="217"/>
                <wp:lineTo x="20421" y="0"/>
                <wp:lineTo x="996" y="0"/>
              </wp:wrapPolygon>
            </wp:wrapThrough>
            <wp:docPr id="1" name="Рисунок 1" descr="http://im0-tub-ru.yandex.net/i?id=113247673-06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0-tub-ru.yandex.net/i?id=113247673-06-73&amp;n=2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161B" w:rsidRPr="00C84965">
        <w:rPr>
          <w:b/>
          <w:bCs/>
          <w:sz w:val="28"/>
          <w:szCs w:val="28"/>
          <w:u w:val="single"/>
        </w:rPr>
        <w:t>2) Двухъярусный торт</w:t>
      </w:r>
    </w:p>
    <w:p w:rsidR="00DD2DFB" w:rsidRPr="00DD2DFB" w:rsidRDefault="00DD2DFB" w:rsidP="00DD2DFB">
      <w:pPr>
        <w:pStyle w:val="a3"/>
        <w:spacing w:before="0" w:beforeAutospacing="0" w:after="0" w:afterAutospacing="0"/>
        <w:ind w:firstLine="720"/>
        <w:jc w:val="both"/>
        <w:rPr>
          <w:bCs/>
          <w:noProof/>
          <w:sz w:val="28"/>
          <w:szCs w:val="28"/>
        </w:rPr>
      </w:pPr>
      <w:r w:rsidRPr="00DD2DFB">
        <w:rPr>
          <w:bCs/>
          <w:noProof/>
          <w:sz w:val="28"/>
          <w:szCs w:val="28"/>
        </w:rPr>
        <w:t xml:space="preserve"> А)Задача с предметными понятиями.</w:t>
      </w:r>
    </w:p>
    <w:p w:rsidR="00DD2DFB" w:rsidRPr="00DD2DFB" w:rsidRDefault="00DD2DFB" w:rsidP="00DD2DFB">
      <w:pPr>
        <w:pStyle w:val="a3"/>
        <w:spacing w:before="0" w:beforeAutospacing="0" w:after="0" w:afterAutospacing="0"/>
        <w:ind w:firstLine="720"/>
        <w:jc w:val="both"/>
        <w:rPr>
          <w:bCs/>
          <w:noProof/>
          <w:sz w:val="28"/>
          <w:szCs w:val="28"/>
        </w:rPr>
      </w:pPr>
      <w:r w:rsidRPr="00DD2DFB">
        <w:rPr>
          <w:bCs/>
          <w:noProof/>
          <w:sz w:val="28"/>
          <w:szCs w:val="28"/>
        </w:rPr>
        <w:t xml:space="preserve">Найдите поверхность глазури двухъярусного торта высотой 34 см, который состоит из одинаковых ярусов диаметрами 16 см и 28 см. </w:t>
      </w:r>
    </w:p>
    <w:p w:rsidR="00DD2DFB" w:rsidRPr="00DD2DFB" w:rsidRDefault="00DD2DFB" w:rsidP="00DD2DFB">
      <w:pPr>
        <w:pStyle w:val="a3"/>
        <w:spacing w:before="0" w:beforeAutospacing="0" w:after="0" w:afterAutospacing="0"/>
        <w:ind w:firstLine="720"/>
        <w:jc w:val="both"/>
        <w:rPr>
          <w:bCs/>
          <w:noProof/>
          <w:sz w:val="28"/>
          <w:szCs w:val="28"/>
        </w:rPr>
      </w:pPr>
    </w:p>
    <w:p w:rsidR="00DD2DFB" w:rsidRPr="00DD2DFB" w:rsidRDefault="00DD2DFB" w:rsidP="00DD2DFB">
      <w:pPr>
        <w:pStyle w:val="a3"/>
        <w:spacing w:before="0" w:beforeAutospacing="0" w:after="0" w:afterAutospacing="0"/>
        <w:ind w:firstLine="720"/>
        <w:jc w:val="both"/>
        <w:rPr>
          <w:bCs/>
          <w:noProof/>
          <w:sz w:val="28"/>
          <w:szCs w:val="28"/>
        </w:rPr>
      </w:pPr>
      <w:r w:rsidRPr="00DD2DFB">
        <w:rPr>
          <w:bCs/>
          <w:noProof/>
          <w:sz w:val="28"/>
          <w:szCs w:val="28"/>
        </w:rPr>
        <w:t xml:space="preserve">Б) Задача метапредметного характера и занимательная задача. </w:t>
      </w:r>
    </w:p>
    <w:p w:rsidR="00101E81" w:rsidRPr="00C84965" w:rsidRDefault="00DD2DFB" w:rsidP="00DD2D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DFB">
        <w:rPr>
          <w:bCs/>
          <w:noProof/>
          <w:sz w:val="28"/>
          <w:szCs w:val="28"/>
        </w:rPr>
        <w:t>Двухъярусный торт высоты 34 см, состоит из одинаковых ярусов диаметрами 16 см и 28 см. Найдите вес торта, если примерная плотность теста 432 кг/м3. Сколько не потребленных калорий в сутки останется у девушки, съевшей 1/30 часть торта? (100 гр торта с кремом – 533 ккал, суточная норма девушек 14-17 лет  2760 ккал).</w:t>
      </w:r>
    </w:p>
    <w:p w:rsidR="00101E81" w:rsidRPr="00C84965" w:rsidRDefault="00E2475D" w:rsidP="006B7A6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Каких п</w:t>
      </w:r>
      <w:r w:rsidR="00C84965" w:rsidRPr="00C84965">
        <w:rPr>
          <w:b/>
          <w:bCs/>
          <w:sz w:val="28"/>
          <w:szCs w:val="28"/>
        </w:rPr>
        <w:t>ринцип</w:t>
      </w:r>
      <w:r>
        <w:rPr>
          <w:b/>
          <w:bCs/>
          <w:sz w:val="28"/>
          <w:szCs w:val="28"/>
        </w:rPr>
        <w:t xml:space="preserve">ов </w:t>
      </w:r>
      <w:r>
        <w:rPr>
          <w:bCs/>
          <w:sz w:val="28"/>
          <w:szCs w:val="28"/>
        </w:rPr>
        <w:t>мы придерживались при</w:t>
      </w:r>
      <w:r w:rsidR="00C84965" w:rsidRPr="00C84965">
        <w:rPr>
          <w:b/>
          <w:bCs/>
          <w:sz w:val="28"/>
          <w:szCs w:val="28"/>
        </w:rPr>
        <w:t xml:space="preserve"> составлени</w:t>
      </w:r>
      <w:r>
        <w:rPr>
          <w:b/>
          <w:bCs/>
          <w:sz w:val="28"/>
          <w:szCs w:val="28"/>
        </w:rPr>
        <w:t>и</w:t>
      </w:r>
      <w:r w:rsidR="00C84965" w:rsidRPr="00C84965">
        <w:rPr>
          <w:b/>
          <w:bCs/>
          <w:sz w:val="28"/>
          <w:szCs w:val="28"/>
        </w:rPr>
        <w:t xml:space="preserve"> заданий</w:t>
      </w:r>
      <w:r>
        <w:rPr>
          <w:b/>
          <w:bCs/>
          <w:sz w:val="28"/>
          <w:szCs w:val="28"/>
        </w:rPr>
        <w:t>?</w:t>
      </w:r>
    </w:p>
    <w:p w:rsidR="00C53583" w:rsidRDefault="0044235C" w:rsidP="00C84965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C84965">
        <w:rPr>
          <w:b/>
          <w:bCs/>
          <w:sz w:val="28"/>
          <w:szCs w:val="28"/>
          <w:u w:val="single"/>
        </w:rPr>
        <w:t>Соответствие</w:t>
      </w:r>
      <w:r w:rsidRPr="00C84965">
        <w:rPr>
          <w:sz w:val="28"/>
          <w:szCs w:val="28"/>
        </w:rPr>
        <w:t xml:space="preserve"> государственному стандарту основного (общего) образования, возрастным особенностям </w:t>
      </w:r>
      <w:proofErr w:type="gramStart"/>
      <w:r w:rsidRPr="00C84965">
        <w:rPr>
          <w:sz w:val="28"/>
          <w:szCs w:val="28"/>
        </w:rPr>
        <w:t>обучаемых</w:t>
      </w:r>
      <w:proofErr w:type="gramEnd"/>
      <w:r w:rsidRPr="00C84965">
        <w:rPr>
          <w:sz w:val="28"/>
          <w:szCs w:val="28"/>
        </w:rPr>
        <w:t xml:space="preserve">. </w:t>
      </w:r>
    </w:p>
    <w:p w:rsidR="00C53583" w:rsidRPr="00C84965" w:rsidRDefault="0044235C" w:rsidP="00C84965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C84965">
        <w:rPr>
          <w:b/>
          <w:bCs/>
          <w:sz w:val="28"/>
          <w:szCs w:val="28"/>
          <w:u w:val="single"/>
        </w:rPr>
        <w:t>Наглядность.</w:t>
      </w:r>
      <w:r w:rsidRPr="00C84965">
        <w:rPr>
          <w:sz w:val="28"/>
          <w:szCs w:val="28"/>
        </w:rPr>
        <w:t xml:space="preserve">  Идет опора на наглядно-образное мышление школьников. </w:t>
      </w:r>
    </w:p>
    <w:p w:rsidR="00C53583" w:rsidRPr="00C84965" w:rsidRDefault="0044235C" w:rsidP="00C84965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proofErr w:type="spellStart"/>
      <w:r w:rsidRPr="00C84965">
        <w:rPr>
          <w:b/>
          <w:bCs/>
          <w:sz w:val="28"/>
          <w:szCs w:val="28"/>
          <w:u w:val="single"/>
        </w:rPr>
        <w:t>Метапредметность</w:t>
      </w:r>
      <w:proofErr w:type="spellEnd"/>
      <w:r w:rsidRPr="00C84965">
        <w:rPr>
          <w:b/>
          <w:bCs/>
          <w:sz w:val="28"/>
          <w:szCs w:val="28"/>
          <w:u w:val="single"/>
        </w:rPr>
        <w:t>.</w:t>
      </w:r>
      <w:r w:rsidRPr="00C84965">
        <w:rPr>
          <w:sz w:val="28"/>
          <w:szCs w:val="28"/>
        </w:rPr>
        <w:t xml:space="preserve"> Информация о предмете представлена не в готовом виде, а требует выполнения предварительного математического сопоставления.</w:t>
      </w:r>
    </w:p>
    <w:p w:rsidR="00C53583" w:rsidRDefault="0044235C" w:rsidP="00C84965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C84965">
        <w:rPr>
          <w:b/>
          <w:bCs/>
          <w:sz w:val="28"/>
          <w:szCs w:val="28"/>
          <w:u w:val="single"/>
        </w:rPr>
        <w:t>Регионализация.</w:t>
      </w:r>
      <w:r w:rsidRPr="00C84965">
        <w:rPr>
          <w:sz w:val="28"/>
          <w:szCs w:val="28"/>
        </w:rPr>
        <w:t xml:space="preserve"> Предполагает использование материала,  информации региональной и национальной составляющей. </w:t>
      </w:r>
    </w:p>
    <w:p w:rsidR="00C84965" w:rsidRPr="00C84965" w:rsidRDefault="00C84965" w:rsidP="00C8496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4965">
        <w:rPr>
          <w:b/>
          <w:bCs/>
          <w:sz w:val="28"/>
          <w:szCs w:val="28"/>
          <w:u w:val="single"/>
        </w:rPr>
        <w:t>Психологическая комфортность.</w:t>
      </w:r>
      <w:r w:rsidRPr="00C84965">
        <w:rPr>
          <w:sz w:val="28"/>
          <w:szCs w:val="28"/>
        </w:rPr>
        <w:t xml:space="preserve"> Выполнение вычислений обеспечивает психологически комфортный режим умственной деятельности, дает возможность ребенку верить в свои силы, что способствует саморазвитию и самореализации личности.</w:t>
      </w:r>
    </w:p>
    <w:p w:rsidR="00101E81" w:rsidRDefault="00101E81" w:rsidP="006B7A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84965" w:rsidRDefault="00E2475D" w:rsidP="006B7A6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Осталось сделать в</w:t>
      </w:r>
      <w:r w:rsidR="00C84965" w:rsidRPr="00C84965">
        <w:rPr>
          <w:b/>
          <w:bCs/>
          <w:sz w:val="28"/>
          <w:szCs w:val="28"/>
        </w:rPr>
        <w:t>ывод</w:t>
      </w:r>
      <w:r>
        <w:rPr>
          <w:b/>
          <w:bCs/>
          <w:sz w:val="28"/>
          <w:szCs w:val="28"/>
        </w:rPr>
        <w:t>ы, зачем такие задачи?</w:t>
      </w:r>
    </w:p>
    <w:p w:rsidR="00C84965" w:rsidRDefault="00C84965" w:rsidP="006B7A6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104A8D" w:rsidRPr="00104A8D" w:rsidRDefault="00104A8D" w:rsidP="00104A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04A8D">
        <w:rPr>
          <w:sz w:val="28"/>
          <w:szCs w:val="28"/>
        </w:rPr>
        <w:t>Решая прикладные задачи, школьники учатся применять математические знания на практике, укрепляется интерес к математике, повышается качество математических знаний.</w:t>
      </w:r>
    </w:p>
    <w:p w:rsidR="00C84965" w:rsidRDefault="00104A8D" w:rsidP="00104A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04A8D">
        <w:rPr>
          <w:sz w:val="28"/>
          <w:szCs w:val="28"/>
        </w:rPr>
        <w:t xml:space="preserve">Образное мышление способствует внедрению регионального компонента в предмет Математика и имеет огромное </w:t>
      </w:r>
      <w:proofErr w:type="spellStart"/>
      <w:r w:rsidRPr="00104A8D">
        <w:rPr>
          <w:sz w:val="28"/>
          <w:szCs w:val="28"/>
        </w:rPr>
        <w:t>метапредметное</w:t>
      </w:r>
      <w:proofErr w:type="spellEnd"/>
      <w:r w:rsidRPr="00104A8D">
        <w:rPr>
          <w:sz w:val="28"/>
          <w:szCs w:val="28"/>
        </w:rPr>
        <w:t xml:space="preserve"> значение. Обеспечивает каждого ученика возможностью для развития его способностей на всех этапах жизни.</w:t>
      </w:r>
    </w:p>
    <w:p w:rsidR="00104A8D" w:rsidRDefault="00104A8D" w:rsidP="00104A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A8D" w:rsidRDefault="00104A8D" w:rsidP="00104A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A8D" w:rsidRPr="00C84965" w:rsidRDefault="00104A8D" w:rsidP="00104A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84965" w:rsidRPr="00C84965" w:rsidRDefault="00C84965" w:rsidP="00C8496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C84965">
        <w:rPr>
          <w:b/>
          <w:bCs/>
        </w:rPr>
        <w:t>Метапредметные</w:t>
      </w:r>
      <w:proofErr w:type="spellEnd"/>
      <w:r w:rsidRPr="00C84965">
        <w:rPr>
          <w:b/>
          <w:bCs/>
        </w:rPr>
        <w:t xml:space="preserve"> результаты обучения</w:t>
      </w:r>
      <w:r w:rsidRPr="00C84965">
        <w:t xml:space="preserve"> – это результаты деятельности на разных учебных предметах, применяемые учащимися  в обучении, на практике и перенос во </w:t>
      </w:r>
      <w:proofErr w:type="spellStart"/>
      <w:r w:rsidRPr="00C84965">
        <w:t>внеучебную</w:t>
      </w:r>
      <w:proofErr w:type="spellEnd"/>
      <w:r w:rsidRPr="00C84965">
        <w:t xml:space="preserve"> (жизненную) деятельность.</w:t>
      </w:r>
    </w:p>
    <w:p w:rsidR="00C84965" w:rsidRPr="00C84965" w:rsidRDefault="00C84965" w:rsidP="00C8496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C84965">
        <w:t>Метапредметное</w:t>
      </w:r>
      <w:proofErr w:type="spellEnd"/>
      <w:r w:rsidRPr="00C84965">
        <w:t xml:space="preserve"> задание – задание, предусматривающее овладение системой знаний и операций, обеспечивающих понимание информации, включая умение структурирования, выделение  главного и второстепенного, основной идеи, выстраивание последовательность действий; овладение основами ознакомительного, изучающего, усваивающего и поискового чтения, рефлексии.</w:t>
      </w:r>
    </w:p>
    <w:p w:rsidR="001D0B7C" w:rsidRDefault="001D0B7C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A901EF" w:rsidRDefault="00A901EF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-46355</wp:posOffset>
            </wp:positionV>
            <wp:extent cx="2744470" cy="3040380"/>
            <wp:effectExtent l="19050" t="0" r="0" b="0"/>
            <wp:wrapThrough wrapText="bothSides">
              <wp:wrapPolygon edited="0">
                <wp:start x="-150" y="0"/>
                <wp:lineTo x="-150" y="21519"/>
                <wp:lineTo x="21590" y="21519"/>
                <wp:lineTo x="21590" y="0"/>
                <wp:lineTo x="-150" y="0"/>
              </wp:wrapPolygon>
            </wp:wrapThrough>
            <wp:docPr id="4" name="Рисунок 1" descr="germogemov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1" descr="germogemov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5" t="6404" r="5762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A8D">
        <w:rPr>
          <w:b/>
          <w:sz w:val="28"/>
          <w:szCs w:val="28"/>
        </w:rPr>
        <w:t>ТУЕСА</w:t>
      </w:r>
      <w:r>
        <w:rPr>
          <w:b/>
          <w:sz w:val="28"/>
          <w:szCs w:val="28"/>
        </w:rPr>
        <w:t xml:space="preserve"> – цилиндр</w:t>
      </w:r>
    </w:p>
    <w:p w:rsidR="00104A8D" w:rsidRDefault="00104A8D" w:rsidP="006B7A6B">
      <w:pPr>
        <w:jc w:val="both"/>
        <w:rPr>
          <w:b/>
          <w:sz w:val="28"/>
          <w:szCs w:val="28"/>
        </w:rPr>
      </w:pPr>
    </w:p>
    <w:p w:rsidR="00104A8D" w:rsidRDefault="00104A8D" w:rsidP="006B7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Высота</w:t>
      </w:r>
    </w:p>
    <w:p w:rsidR="00104A8D" w:rsidRDefault="00104A8D" w:rsidP="006B7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Радиус</w:t>
      </w:r>
    </w:p>
    <w:p w:rsidR="00104A8D" w:rsidRDefault="00104A8D" w:rsidP="006B7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</w:t>
      </w:r>
    </w:p>
    <w:p w:rsidR="00104A8D" w:rsidRDefault="00104A8D" w:rsidP="006B7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Объём</w:t>
      </w:r>
    </w:p>
    <w:p w:rsidR="00104A8D" w:rsidRPr="00104A8D" w:rsidRDefault="00104A8D" w:rsidP="006B7A6B">
      <w:pPr>
        <w:jc w:val="both"/>
        <w:rPr>
          <w:b/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Pr="00104A8D" w:rsidRDefault="00104A8D" w:rsidP="00104A8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167005</wp:posOffset>
            </wp:positionV>
            <wp:extent cx="2404745" cy="2540635"/>
            <wp:effectExtent l="19050" t="0" r="0" b="0"/>
            <wp:wrapThrough wrapText="bothSides">
              <wp:wrapPolygon edited="0">
                <wp:start x="-171" y="0"/>
                <wp:lineTo x="-171" y="21379"/>
                <wp:lineTo x="21560" y="21379"/>
                <wp:lineTo x="21560" y="0"/>
                <wp:lineTo x="-171" y="0"/>
              </wp:wrapPolygon>
            </wp:wrapThrough>
            <wp:docPr id="5" name="Рисунок 2" descr="http://im0-tub-ru.yandex.net/i?id=113247673-06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9" descr="http://im0-tub-ru.yandex.net/i?id=113247673-06-73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A8D">
        <w:rPr>
          <w:b/>
          <w:sz w:val="28"/>
          <w:szCs w:val="28"/>
        </w:rPr>
        <w:t>ДВУХЪЯРУСНЫЙ ТОРТ</w:t>
      </w:r>
      <w:r>
        <w:rPr>
          <w:b/>
          <w:sz w:val="28"/>
          <w:szCs w:val="28"/>
        </w:rPr>
        <w:t xml:space="preserve"> - цилиндр</w:t>
      </w:r>
    </w:p>
    <w:p w:rsidR="00104A8D" w:rsidRPr="00104A8D" w:rsidRDefault="00104A8D" w:rsidP="006B7A6B">
      <w:pPr>
        <w:jc w:val="both"/>
        <w:rPr>
          <w:b/>
          <w:sz w:val="28"/>
          <w:szCs w:val="28"/>
        </w:rPr>
      </w:pPr>
    </w:p>
    <w:p w:rsidR="00104A8D" w:rsidRDefault="00104A8D" w:rsidP="00104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Высота</w:t>
      </w:r>
    </w:p>
    <w:p w:rsidR="00104A8D" w:rsidRDefault="00104A8D" w:rsidP="00104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Радиус</w:t>
      </w:r>
    </w:p>
    <w:p w:rsidR="00104A8D" w:rsidRDefault="00104A8D" w:rsidP="00104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</w:t>
      </w:r>
    </w:p>
    <w:p w:rsidR="00104A8D" w:rsidRDefault="00104A8D" w:rsidP="00104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Объём</w:t>
      </w:r>
    </w:p>
    <w:p w:rsidR="00104A8D" w:rsidRPr="00104A8D" w:rsidRDefault="00104A8D" w:rsidP="006B7A6B">
      <w:pPr>
        <w:jc w:val="both"/>
        <w:rPr>
          <w:b/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p w:rsidR="00104A8D" w:rsidRDefault="00104A8D" w:rsidP="006B7A6B">
      <w:pPr>
        <w:jc w:val="both"/>
        <w:rPr>
          <w:sz w:val="28"/>
          <w:szCs w:val="28"/>
        </w:rPr>
      </w:pPr>
    </w:p>
    <w:sectPr w:rsidR="00104A8D" w:rsidSect="00F331C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B82"/>
    <w:multiLevelType w:val="multilevel"/>
    <w:tmpl w:val="12B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5B2E"/>
    <w:multiLevelType w:val="hybridMultilevel"/>
    <w:tmpl w:val="7F52F144"/>
    <w:lvl w:ilvl="0" w:tplc="6438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06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CF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1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01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C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4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6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8297E"/>
    <w:multiLevelType w:val="hybridMultilevel"/>
    <w:tmpl w:val="E9D076DA"/>
    <w:lvl w:ilvl="0" w:tplc="00A8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E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4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2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9A"/>
    <w:rsid w:val="0005161B"/>
    <w:rsid w:val="00053BB0"/>
    <w:rsid w:val="00101E81"/>
    <w:rsid w:val="00104A8D"/>
    <w:rsid w:val="001D0B7C"/>
    <w:rsid w:val="001F278C"/>
    <w:rsid w:val="00263A1C"/>
    <w:rsid w:val="002F14C7"/>
    <w:rsid w:val="00347110"/>
    <w:rsid w:val="00393825"/>
    <w:rsid w:val="004153E4"/>
    <w:rsid w:val="0044235C"/>
    <w:rsid w:val="00466F56"/>
    <w:rsid w:val="004962E7"/>
    <w:rsid w:val="004A350C"/>
    <w:rsid w:val="004B271F"/>
    <w:rsid w:val="00633F09"/>
    <w:rsid w:val="00641475"/>
    <w:rsid w:val="006B7A6B"/>
    <w:rsid w:val="007E404F"/>
    <w:rsid w:val="007F36B9"/>
    <w:rsid w:val="00862425"/>
    <w:rsid w:val="008B5360"/>
    <w:rsid w:val="00953ABE"/>
    <w:rsid w:val="00957208"/>
    <w:rsid w:val="009B6622"/>
    <w:rsid w:val="00A74378"/>
    <w:rsid w:val="00A86145"/>
    <w:rsid w:val="00A901EF"/>
    <w:rsid w:val="00B64D88"/>
    <w:rsid w:val="00BA63D1"/>
    <w:rsid w:val="00C2509A"/>
    <w:rsid w:val="00C53583"/>
    <w:rsid w:val="00C84965"/>
    <w:rsid w:val="00CB63D1"/>
    <w:rsid w:val="00D70B18"/>
    <w:rsid w:val="00D82780"/>
    <w:rsid w:val="00DD2DFB"/>
    <w:rsid w:val="00E2475D"/>
    <w:rsid w:val="00E6451A"/>
    <w:rsid w:val="00EA6B84"/>
    <w:rsid w:val="00F3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09A"/>
    <w:pPr>
      <w:spacing w:before="100" w:beforeAutospacing="1" w:after="100" w:afterAutospacing="1"/>
    </w:pPr>
  </w:style>
  <w:style w:type="paragraph" w:customStyle="1" w:styleId="c0">
    <w:name w:val="c0"/>
    <w:basedOn w:val="a"/>
    <w:rsid w:val="004153E4"/>
    <w:pPr>
      <w:spacing w:before="100" w:beforeAutospacing="1" w:after="100" w:afterAutospacing="1"/>
    </w:pPr>
  </w:style>
  <w:style w:type="character" w:customStyle="1" w:styleId="c1">
    <w:name w:val="c1"/>
    <w:basedOn w:val="a0"/>
    <w:rsid w:val="004153E4"/>
  </w:style>
  <w:style w:type="character" w:customStyle="1" w:styleId="w">
    <w:name w:val="w"/>
    <w:basedOn w:val="a0"/>
    <w:rsid w:val="00347110"/>
  </w:style>
  <w:style w:type="character" w:customStyle="1" w:styleId="apple-converted-space">
    <w:name w:val="apple-converted-space"/>
    <w:basedOn w:val="a0"/>
    <w:rsid w:val="00347110"/>
  </w:style>
  <w:style w:type="paragraph" w:styleId="a4">
    <w:name w:val="Balloon Text"/>
    <w:basedOn w:val="a"/>
    <w:link w:val="a5"/>
    <w:uiPriority w:val="99"/>
    <w:semiHidden/>
    <w:unhideWhenUsed/>
    <w:rsid w:val="00101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78C"/>
    <w:pPr>
      <w:ind w:left="720"/>
      <w:contextualSpacing/>
    </w:pPr>
  </w:style>
  <w:style w:type="character" w:customStyle="1" w:styleId="c2">
    <w:name w:val="c2"/>
    <w:basedOn w:val="a0"/>
    <w:rsid w:val="00C84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2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6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ychology_pedagogy.academic.ru/12020/%D0%9E%D1%82%D1%80%D0%B0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gvladd</cp:lastModifiedBy>
  <cp:revision>14</cp:revision>
  <cp:lastPrinted>2016-03-01T01:33:00Z</cp:lastPrinted>
  <dcterms:created xsi:type="dcterms:W3CDTF">2016-02-24T13:30:00Z</dcterms:created>
  <dcterms:modified xsi:type="dcterms:W3CDTF">2016-03-01T01:36:00Z</dcterms:modified>
</cp:coreProperties>
</file>