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D1" w:rsidRDefault="003078D1" w:rsidP="00307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411A" w:rsidRDefault="0028411A" w:rsidP="00284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11A" w:rsidRDefault="0028411A" w:rsidP="00284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11A" w:rsidRDefault="0028411A" w:rsidP="00284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11A" w:rsidRDefault="0028411A" w:rsidP="00284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11A" w:rsidRPr="0091258E" w:rsidRDefault="0028411A" w:rsidP="00284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99F" w:rsidRDefault="0028411A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12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 </w:t>
      </w:r>
      <w:r w:rsidR="00F4499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proofErr w:type="gramEnd"/>
      <w:r w:rsidR="00F44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СДАЧЕ ОГЭ</w:t>
      </w:r>
    </w:p>
    <w:p w:rsidR="0028411A" w:rsidRPr="0091258E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ГЕОГРАФИИ </w:t>
      </w:r>
    </w:p>
    <w:p w:rsidR="0028411A" w:rsidRPr="00C67B50" w:rsidRDefault="0028411A" w:rsidP="0028411A">
      <w:pPr>
        <w:spacing w:before="100" w:beforeAutospacing="1" w:after="100" w:afterAutospacing="1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7B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«Решение и анализ теоретических заданий </w:t>
      </w:r>
    </w:p>
    <w:p w:rsidR="0028411A" w:rsidRDefault="0028411A" w:rsidP="0028411A">
      <w:pPr>
        <w:spacing w:before="100" w:beforeAutospacing="1" w:after="100" w:afterAutospacing="1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при подготовке к О</w:t>
      </w:r>
      <w:r w:rsidRPr="00C67B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ГЭ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географии</w:t>
      </w:r>
      <w:r w:rsidRPr="00C67B50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28411A" w:rsidRPr="0091258E" w:rsidRDefault="0028411A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58E">
        <w:rPr>
          <w:rFonts w:ascii="Times New Roman" w:eastAsia="Times New Roman" w:hAnsi="Times New Roman" w:cs="Times New Roman"/>
          <w:sz w:val="24"/>
          <w:szCs w:val="24"/>
        </w:rPr>
        <w:t>ступень обучения - основное общее образование</w:t>
      </w:r>
    </w:p>
    <w:p w:rsidR="0028411A" w:rsidRDefault="0028411A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58E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F449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258E">
        <w:rPr>
          <w:rFonts w:ascii="Times New Roman" w:eastAsia="Times New Roman" w:hAnsi="Times New Roman" w:cs="Times New Roman"/>
          <w:sz w:val="24"/>
          <w:szCs w:val="24"/>
        </w:rPr>
        <w:t xml:space="preserve"> базовый</w:t>
      </w: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Pr="0091258E" w:rsidRDefault="00F4499F" w:rsidP="0028411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11A" w:rsidRDefault="0028411A" w:rsidP="00F44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5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Составитель: </w:t>
      </w:r>
      <w:proofErr w:type="spellStart"/>
      <w:r w:rsidR="00F4499F">
        <w:rPr>
          <w:rFonts w:ascii="Times New Roman" w:eastAsia="Times New Roman" w:hAnsi="Times New Roman" w:cs="Times New Roman"/>
          <w:sz w:val="24"/>
          <w:szCs w:val="24"/>
        </w:rPr>
        <w:t>Навалокина</w:t>
      </w:r>
      <w:proofErr w:type="spellEnd"/>
      <w:r w:rsidR="00F4499F">
        <w:rPr>
          <w:rFonts w:ascii="Times New Roman" w:eastAsia="Times New Roman" w:hAnsi="Times New Roman" w:cs="Times New Roman"/>
          <w:sz w:val="24"/>
          <w:szCs w:val="24"/>
        </w:rPr>
        <w:t xml:space="preserve"> Татьяна Сергеевна</w:t>
      </w:r>
    </w:p>
    <w:p w:rsidR="00F4499F" w:rsidRDefault="00F4499F" w:rsidP="00F44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</w:p>
    <w:p w:rsidR="0028411A" w:rsidRDefault="0028411A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1A" w:rsidRDefault="0028411A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1A" w:rsidRDefault="0028411A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1A" w:rsidRPr="0091258E" w:rsidRDefault="0028411A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1A" w:rsidRDefault="0028411A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Pr="0091258E" w:rsidRDefault="00F4499F" w:rsidP="002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8D1" w:rsidRDefault="003078D1" w:rsidP="0028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11A" w:rsidRDefault="003078D1" w:rsidP="0028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4499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449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411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F4499F" w:rsidRDefault="00F4499F" w:rsidP="0028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Default="00F4499F" w:rsidP="0028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99F" w:rsidRPr="0064435A" w:rsidRDefault="00F4499F" w:rsidP="0028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B50" w:rsidRPr="0028411A" w:rsidRDefault="0028411A" w:rsidP="00C67B50">
      <w:pPr>
        <w:pStyle w:val="Default"/>
      </w:pPr>
      <w:r>
        <w:lastRenderedPageBreak/>
        <w:t xml:space="preserve">  </w:t>
      </w:r>
    </w:p>
    <w:p w:rsidR="003078D1" w:rsidRPr="004B6396" w:rsidRDefault="00C67B50" w:rsidP="003078D1">
      <w:pPr>
        <w:pStyle w:val="Default"/>
        <w:jc w:val="center"/>
        <w:rPr>
          <w:b/>
        </w:rPr>
      </w:pPr>
      <w:r w:rsidRPr="0028411A">
        <w:t xml:space="preserve">     </w:t>
      </w:r>
      <w:r w:rsidR="003078D1" w:rsidRPr="004B6396">
        <w:rPr>
          <w:b/>
        </w:rPr>
        <w:t>Пояснительная записка</w:t>
      </w:r>
    </w:p>
    <w:p w:rsidR="003078D1" w:rsidRDefault="003078D1" w:rsidP="003078D1">
      <w:pPr>
        <w:pStyle w:val="Default"/>
      </w:pPr>
      <w:r w:rsidRPr="004B6396">
        <w:t xml:space="preserve">   </w:t>
      </w:r>
    </w:p>
    <w:p w:rsidR="003078D1" w:rsidRPr="001C67D6" w:rsidRDefault="003078D1" w:rsidP="003078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</w:t>
      </w:r>
      <w:r w:rsidRPr="001C67D6">
        <w:rPr>
          <w:rFonts w:ascii="Times New Roman" w:hAnsi="Times New Roman" w:cs="Times New Roman"/>
          <w:color w:val="000000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3078D1" w:rsidRPr="001C67D6" w:rsidRDefault="003078D1" w:rsidP="003078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7D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3078D1" w:rsidRPr="001C67D6" w:rsidRDefault="003078D1" w:rsidP="003078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7D6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17.05.2012 г. № 413.</w:t>
      </w:r>
    </w:p>
    <w:p w:rsidR="003078D1" w:rsidRPr="001C67D6" w:rsidRDefault="003078D1" w:rsidP="003078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7D6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31.12.2015г.</w:t>
      </w:r>
      <w:r w:rsidRPr="001C6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D6">
        <w:rPr>
          <w:rFonts w:ascii="Times New Roman" w:hAnsi="Times New Roman" w:cs="Times New Roman"/>
          <w:bCs/>
          <w:color w:val="000000"/>
          <w:sz w:val="24"/>
          <w:szCs w:val="24"/>
        </w:rPr>
        <w:t>№ 1578 «О внесении изменений в федеральный государственный</w:t>
      </w:r>
      <w:r w:rsidRPr="001C6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D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образовательный стандарт основного общего образования, утвержденный</w:t>
      </w:r>
      <w:r w:rsidRPr="001C6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D6">
        <w:rPr>
          <w:rFonts w:ascii="Times New Roman" w:hAnsi="Times New Roman" w:cs="Times New Roman"/>
          <w:bCs/>
          <w:color w:val="000000"/>
          <w:sz w:val="24"/>
          <w:szCs w:val="24"/>
        </w:rPr>
        <w:t>приказом Министерства образования и науки Российской Федерации от 17 мая 2012 года».</w:t>
      </w:r>
    </w:p>
    <w:p w:rsidR="003078D1" w:rsidRPr="001C67D6" w:rsidRDefault="003078D1" w:rsidP="003078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  <w:bCs/>
        </w:rPr>
      </w:pPr>
      <w:r w:rsidRPr="001C67D6">
        <w:rPr>
          <w:rFonts w:ascii="Times New Roman" w:hAnsi="Times New Roman" w:cs="Times New Roman"/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2017 года по географии</w:t>
      </w:r>
      <w:r w:rsidRPr="001C67D6">
        <w:rPr>
          <w:rFonts w:ascii="Times New Roman" w:hAnsi="Times New Roman" w:cs="Times New Roman"/>
          <w:sz w:val="24"/>
          <w:szCs w:val="24"/>
        </w:rPr>
        <w:t>, который является одним из документов, р</w:t>
      </w:r>
      <w:r>
        <w:rPr>
          <w:rFonts w:ascii="Times New Roman" w:hAnsi="Times New Roman" w:cs="Times New Roman"/>
          <w:sz w:val="24"/>
          <w:szCs w:val="24"/>
        </w:rPr>
        <w:t>егламентирующих разработку КИМ О</w:t>
      </w:r>
      <w:r w:rsidRPr="001C67D6">
        <w:rPr>
          <w:rFonts w:ascii="Times New Roman" w:hAnsi="Times New Roman" w:cs="Times New Roman"/>
          <w:sz w:val="24"/>
          <w:szCs w:val="24"/>
        </w:rPr>
        <w:t xml:space="preserve">ГЭ. </w:t>
      </w:r>
    </w:p>
    <w:p w:rsidR="00C67B50" w:rsidRPr="0028411A" w:rsidRDefault="00C67B50" w:rsidP="003078D1">
      <w:pPr>
        <w:pStyle w:val="Default"/>
      </w:pPr>
    </w:p>
    <w:p w:rsidR="00F4499F" w:rsidRDefault="00F4499F" w:rsidP="00F4499F">
      <w:pPr>
        <w:pStyle w:val="Default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4499F" w:rsidRDefault="00F4499F" w:rsidP="00F4499F">
      <w:pPr>
        <w:pStyle w:val="Default"/>
        <w:jc w:val="center"/>
        <w:rPr>
          <w:b/>
          <w:bCs/>
        </w:rPr>
      </w:pPr>
    </w:p>
    <w:p w:rsidR="0028411A" w:rsidRDefault="00C67B50" w:rsidP="0028411A">
      <w:pPr>
        <w:pStyle w:val="Default"/>
        <w:jc w:val="both"/>
      </w:pPr>
      <w:r w:rsidRPr="0028411A">
        <w:rPr>
          <w:b/>
          <w:bCs/>
        </w:rPr>
        <w:t>Первый блок «</w:t>
      </w:r>
      <w:r w:rsidR="0028411A">
        <w:rPr>
          <w:b/>
          <w:bCs/>
        </w:rPr>
        <w:t>Источники географической информации</w:t>
      </w:r>
      <w:r w:rsidRPr="0028411A">
        <w:rPr>
          <w:b/>
          <w:bCs/>
        </w:rPr>
        <w:t xml:space="preserve">» </w:t>
      </w:r>
      <w:r w:rsidRPr="0028411A">
        <w:t>включает материал о</w:t>
      </w:r>
      <w:r w:rsidR="0028411A">
        <w:t xml:space="preserve"> географических моделях: глобусе, географических картах, планах</w:t>
      </w:r>
    </w:p>
    <w:p w:rsidR="00C67B50" w:rsidRPr="0028411A" w:rsidRDefault="0028411A" w:rsidP="0028411A">
      <w:pPr>
        <w:pStyle w:val="Default"/>
        <w:jc w:val="both"/>
      </w:pPr>
      <w:r>
        <w:t xml:space="preserve">местности, их основных параметрах </w:t>
      </w:r>
      <w:r w:rsidR="00E31E90">
        <w:t xml:space="preserve">и элементах (масштаб, условные знаки, способы картографического </w:t>
      </w:r>
      <w:r>
        <w:t>изображен</w:t>
      </w:r>
      <w:r w:rsidR="00E31E90">
        <w:t xml:space="preserve">ия, градусная сеть), а также - о выдающиеся </w:t>
      </w:r>
      <w:r>
        <w:t>географических исследованиях, открытиях и путешествиях</w:t>
      </w:r>
      <w:r w:rsidR="00C67B50" w:rsidRPr="0028411A">
        <w:t xml:space="preserve">. </w:t>
      </w:r>
    </w:p>
    <w:p w:rsidR="00C67B50" w:rsidRPr="0028411A" w:rsidRDefault="00C67B50" w:rsidP="00C67B50">
      <w:pPr>
        <w:pStyle w:val="Default"/>
        <w:jc w:val="both"/>
      </w:pPr>
    </w:p>
    <w:p w:rsidR="00C67B50" w:rsidRPr="0028411A" w:rsidRDefault="00C67B50" w:rsidP="00C67B50">
      <w:pPr>
        <w:pStyle w:val="Default"/>
        <w:jc w:val="both"/>
      </w:pPr>
      <w:r w:rsidRPr="0028411A">
        <w:rPr>
          <w:b/>
          <w:bCs/>
        </w:rPr>
        <w:t>Второй блок «</w:t>
      </w:r>
      <w:r w:rsidR="0028411A">
        <w:rPr>
          <w:b/>
          <w:bCs/>
        </w:rPr>
        <w:t>Природа Земли и человек</w:t>
      </w:r>
      <w:r w:rsidRPr="0028411A">
        <w:rPr>
          <w:b/>
          <w:bCs/>
        </w:rPr>
        <w:t xml:space="preserve">» </w:t>
      </w:r>
      <w:r w:rsidRPr="0028411A">
        <w:t>содержит задания</w:t>
      </w:r>
      <w:r w:rsidR="0028411A">
        <w:t xml:space="preserve"> о Земле, как планете; форме, размерах и движении Земли; об географических оболочках.</w:t>
      </w:r>
      <w:r w:rsidRPr="0028411A">
        <w:t xml:space="preserve"> </w:t>
      </w:r>
    </w:p>
    <w:p w:rsidR="00C67B50" w:rsidRPr="0028411A" w:rsidRDefault="00C67B50" w:rsidP="00C67B50">
      <w:pPr>
        <w:pStyle w:val="Default"/>
        <w:jc w:val="both"/>
      </w:pPr>
    </w:p>
    <w:p w:rsidR="00C67B50" w:rsidRDefault="00C67B50" w:rsidP="00C67B50">
      <w:pPr>
        <w:pStyle w:val="Default"/>
        <w:jc w:val="both"/>
      </w:pPr>
      <w:r w:rsidRPr="0028411A">
        <w:rPr>
          <w:b/>
          <w:bCs/>
        </w:rPr>
        <w:t>Третий блок «</w:t>
      </w:r>
      <w:r w:rsidR="0028411A">
        <w:rPr>
          <w:b/>
          <w:bCs/>
        </w:rPr>
        <w:t>Материки, океаны, народы и страны</w:t>
      </w:r>
      <w:r w:rsidRPr="0028411A">
        <w:rPr>
          <w:b/>
          <w:bCs/>
        </w:rPr>
        <w:t xml:space="preserve">» </w:t>
      </w:r>
      <w:r w:rsidRPr="0028411A">
        <w:t xml:space="preserve">контролирует усвоение знаний о </w:t>
      </w:r>
      <w:r w:rsidR="006940C4">
        <w:t>современном облике планеты, происхождении материков и океанов, населении Земли, материках и странах.</w:t>
      </w:r>
    </w:p>
    <w:p w:rsidR="006940C4" w:rsidRPr="0028411A" w:rsidRDefault="006940C4" w:rsidP="00C67B50">
      <w:pPr>
        <w:pStyle w:val="Default"/>
        <w:jc w:val="both"/>
      </w:pPr>
    </w:p>
    <w:p w:rsidR="00C67B50" w:rsidRDefault="00C67B50" w:rsidP="00C67B50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1A">
        <w:rPr>
          <w:rFonts w:ascii="Times New Roman" w:hAnsi="Times New Roman" w:cs="Times New Roman"/>
          <w:b/>
          <w:bCs/>
          <w:sz w:val="24"/>
          <w:szCs w:val="24"/>
        </w:rPr>
        <w:t>В четвёртом блоке «</w:t>
      </w:r>
      <w:r w:rsidR="006940C4">
        <w:rPr>
          <w:rFonts w:ascii="Times New Roman" w:hAnsi="Times New Roman" w:cs="Times New Roman"/>
          <w:b/>
          <w:bCs/>
          <w:sz w:val="24"/>
          <w:szCs w:val="24"/>
        </w:rPr>
        <w:t>Природопользование и геоэкология</w:t>
      </w:r>
      <w:r w:rsidRPr="0028411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8411A">
        <w:rPr>
          <w:rFonts w:ascii="Times New Roman" w:hAnsi="Times New Roman" w:cs="Times New Roman"/>
          <w:sz w:val="24"/>
          <w:szCs w:val="24"/>
        </w:rPr>
        <w:t xml:space="preserve">проверяются знания о </w:t>
      </w:r>
      <w:r w:rsidR="0072303F">
        <w:rPr>
          <w:rFonts w:ascii="Times New Roman" w:hAnsi="Times New Roman" w:cs="Times New Roman"/>
          <w:sz w:val="24"/>
          <w:szCs w:val="24"/>
        </w:rPr>
        <w:t>влиянии хозяйственной деятельности людей на природу, основных типах природопользования, стихийных явлениях.</w:t>
      </w:r>
    </w:p>
    <w:p w:rsidR="006940C4" w:rsidRPr="0028411A" w:rsidRDefault="006940C4" w:rsidP="00C67B50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B50" w:rsidRPr="0028411A" w:rsidRDefault="00C67B50" w:rsidP="00C67B50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1A">
        <w:rPr>
          <w:rFonts w:ascii="Times New Roman" w:hAnsi="Times New Roman" w:cs="Times New Roman"/>
          <w:b/>
          <w:bCs/>
          <w:sz w:val="24"/>
          <w:szCs w:val="24"/>
        </w:rPr>
        <w:t>Пятый блок «</w:t>
      </w:r>
      <w:r w:rsidR="006940C4">
        <w:rPr>
          <w:rFonts w:ascii="Times New Roman" w:hAnsi="Times New Roman" w:cs="Times New Roman"/>
          <w:b/>
          <w:bCs/>
          <w:sz w:val="24"/>
          <w:szCs w:val="24"/>
        </w:rPr>
        <w:t>География России</w:t>
      </w:r>
      <w:r w:rsidRPr="0028411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8411A">
        <w:rPr>
          <w:rFonts w:ascii="Times New Roman" w:hAnsi="Times New Roman" w:cs="Times New Roman"/>
          <w:sz w:val="24"/>
          <w:szCs w:val="24"/>
        </w:rPr>
        <w:t xml:space="preserve">выявляет уровень усвоения системы знаний о </w:t>
      </w:r>
      <w:r w:rsidR="0072303F">
        <w:rPr>
          <w:rFonts w:ascii="Times New Roman" w:hAnsi="Times New Roman" w:cs="Times New Roman"/>
          <w:sz w:val="24"/>
          <w:szCs w:val="24"/>
        </w:rPr>
        <w:t>географическом положении, природе, населении и хозяйстве России.</w:t>
      </w:r>
    </w:p>
    <w:p w:rsidR="00C67B50" w:rsidRDefault="00C67B50" w:rsidP="00C67B50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E6" w:rsidRDefault="006940C4" w:rsidP="006940C4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C4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6940C4" w:rsidRDefault="006940C4" w:rsidP="006940C4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4"/>
      </w:tblGrid>
      <w:tr w:rsidR="006940C4" w:rsidRPr="0091258E" w:rsidTr="00F4499F">
        <w:trPr>
          <w:trHeight w:val="145"/>
        </w:trPr>
        <w:tc>
          <w:tcPr>
            <w:tcW w:w="851" w:type="dxa"/>
          </w:tcPr>
          <w:p w:rsidR="006940C4" w:rsidRPr="0091258E" w:rsidRDefault="006940C4" w:rsidP="00F4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4499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4" w:type="dxa"/>
          </w:tcPr>
          <w:p w:rsidR="006940C4" w:rsidRPr="0091258E" w:rsidRDefault="006940C4" w:rsidP="00DB2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940C4" w:rsidRPr="00331881" w:rsidTr="00F4499F">
        <w:trPr>
          <w:trHeight w:val="145"/>
        </w:trPr>
        <w:tc>
          <w:tcPr>
            <w:tcW w:w="851" w:type="dxa"/>
          </w:tcPr>
          <w:p w:rsidR="006940C4" w:rsidRPr="00331881" w:rsidRDefault="006940C4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</w:tcPr>
          <w:p w:rsidR="00F4499F" w:rsidRDefault="00F4499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6940C4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bookmarkStart w:id="0" w:name="_GoBack"/>
            <w:bookmarkEnd w:id="0"/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рафические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</w:tcPr>
          <w:p w:rsidR="007419BF" w:rsidRPr="00331881" w:rsidRDefault="00E31E90" w:rsidP="00741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</w:t>
            </w:r>
            <w:r w:rsidR="007419BF" w:rsidRPr="007419BF">
              <w:rPr>
                <w:rFonts w:ascii="Times New Roman" w:hAnsi="Times New Roman" w:cs="Times New Roman"/>
                <w:sz w:val="24"/>
                <w:szCs w:val="24"/>
              </w:rPr>
              <w:t xml:space="preserve">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ледования, открытия </w:t>
            </w:r>
            <w:r w:rsidR="007419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19BF" w:rsidRPr="007419B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="0074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Земля как планета. Форма, размеры, движение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4" w:type="dxa"/>
          </w:tcPr>
          <w:p w:rsidR="007419BF" w:rsidRPr="007419BF" w:rsidRDefault="007419BF" w:rsidP="00741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ав, строение и развитие. Земная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поверхность: формы рельефа суши, дна Мирового океана;</w:t>
            </w:r>
          </w:p>
          <w:p w:rsidR="007419BF" w:rsidRPr="00331881" w:rsidRDefault="007419BF" w:rsidP="00F06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зависимость их размещения от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земной коры и рельефа. Минеральные ресурсы Земли</w:t>
            </w:r>
            <w:r w:rsidR="00F06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4" w:type="dxa"/>
          </w:tcPr>
          <w:p w:rsidR="007419BF" w:rsidRPr="007419BF" w:rsidRDefault="007419BF" w:rsidP="00741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Гидросфера, ее состав и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Мировой океан и его части,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взаимодействие с атмосферой и сушей. Поверхностные и</w:t>
            </w:r>
          </w:p>
          <w:p w:rsidR="007419BF" w:rsidRPr="00331881" w:rsidRDefault="007419BF" w:rsidP="00741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подземные воды суши. Ледники и многолетняя мерзлота. 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BF">
              <w:rPr>
                <w:rFonts w:ascii="Times New Roman" w:hAnsi="Times New Roman" w:cs="Times New Roman"/>
                <w:sz w:val="24"/>
                <w:szCs w:val="24"/>
              </w:rPr>
              <w:t>ресурсы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4" w:type="dxa"/>
          </w:tcPr>
          <w:p w:rsidR="007419BF" w:rsidRPr="00331881" w:rsidRDefault="005E383C" w:rsidP="005E3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строение,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ркуляция. Распределение тепла и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влаги на Земле. Погода и климат. Изучение элементов погоды.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4" w:type="dxa"/>
          </w:tcPr>
          <w:p w:rsidR="005E383C" w:rsidRPr="005E383C" w:rsidRDefault="005E383C" w:rsidP="005E3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Биосфера, ее взаимосвязи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ругими геосферами. Разнообразие </w:t>
            </w:r>
            <w:r w:rsidR="00E31E9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животных,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E31E90">
              <w:rPr>
                <w:rFonts w:ascii="Times New Roman" w:hAnsi="Times New Roman" w:cs="Times New Roman"/>
                <w:sz w:val="24"/>
                <w:szCs w:val="24"/>
              </w:rPr>
              <w:t xml:space="preserve">енности их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распространения.</w:t>
            </w:r>
          </w:p>
          <w:p w:rsidR="007419BF" w:rsidRPr="00331881" w:rsidRDefault="005E383C" w:rsidP="005E3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Почвенный покров. Почва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особое природное образование.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Условия образования почв разных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7419B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4" w:type="dxa"/>
          </w:tcPr>
          <w:p w:rsidR="005E383C" w:rsidRPr="005E383C" w:rsidRDefault="005E383C" w:rsidP="005E3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Земли. Широтная зональность и </w:t>
            </w:r>
            <w:r w:rsidRPr="005E383C">
              <w:rPr>
                <w:rFonts w:ascii="Times New Roman" w:hAnsi="Times New Roman" w:cs="Times New Roman"/>
                <w:sz w:val="24"/>
                <w:szCs w:val="24"/>
              </w:rPr>
              <w:t>высотная поясность, цикличность и ритмичность процессов.</w:t>
            </w:r>
          </w:p>
          <w:p w:rsidR="007419BF" w:rsidRPr="00331881" w:rsidRDefault="00E31E90" w:rsidP="005E3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комплексы: природные, </w:t>
            </w:r>
            <w:r w:rsidR="005E383C" w:rsidRPr="005E383C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</w:t>
            </w:r>
            <w:r w:rsidR="005E3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5E383C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4" w:type="dxa"/>
          </w:tcPr>
          <w:p w:rsidR="007419BF" w:rsidRPr="00331881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Современный облик планеты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емля. Происхождение материков и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впадин океанов. Соотношение суши и океана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5E383C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4" w:type="dxa"/>
          </w:tcPr>
          <w:p w:rsidR="007419BF" w:rsidRPr="00331881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Население Земли.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населения Земли. Человеческие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расы, этносы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4" w:type="dxa"/>
          </w:tcPr>
          <w:p w:rsidR="00071FF8" w:rsidRPr="00071FF8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Материки 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природы Африки,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Австралии, Северной и Южной Америки, Антарктиды, Евразии.</w:t>
            </w:r>
          </w:p>
          <w:p w:rsidR="00071FF8" w:rsidRPr="00071FF8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Население материков.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ресурсы и их использование.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Изменение природы под влиянием хозяйственной деятельности</w:t>
            </w:r>
          </w:p>
          <w:p w:rsidR="007419BF" w:rsidRPr="00331881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человека. Многообразие стран, их основные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людей на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Основные типы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Стихийные явления в литосфере, гидросфере,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Территория и акватория, морские и сухопутные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8504" w:type="dxa"/>
          </w:tcPr>
          <w:p w:rsidR="007419BF" w:rsidRPr="00331881" w:rsidRDefault="00E31E90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геологического строения и </w:t>
            </w:r>
            <w:r w:rsidR="00071FF8" w:rsidRPr="00071FF8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="00071F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071FF8" w:rsidRPr="00071FF8">
              <w:rPr>
                <w:rFonts w:ascii="Times New Roman" w:hAnsi="Times New Roman" w:cs="Times New Roman"/>
                <w:sz w:val="24"/>
                <w:szCs w:val="24"/>
              </w:rPr>
              <w:t>крупных форм рельефа</w:t>
            </w:r>
            <w:r w:rsidR="0007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4" w:type="dxa"/>
          </w:tcPr>
          <w:p w:rsidR="007419BF" w:rsidRPr="00331881" w:rsidRDefault="00F0614B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климатов</w:t>
            </w:r>
            <w:r w:rsidR="00071FF8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климатические пояса. </w:t>
            </w:r>
            <w:r w:rsidR="00071FF8" w:rsidRPr="00071FF8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людей. Многолетняя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FF8" w:rsidRPr="00071FF8">
              <w:rPr>
                <w:rFonts w:ascii="Times New Roman" w:hAnsi="Times New Roman" w:cs="Times New Roman"/>
                <w:sz w:val="24"/>
                <w:szCs w:val="24"/>
              </w:rPr>
              <w:t>ерзлота</w:t>
            </w:r>
            <w:r w:rsidR="0007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4" w:type="dxa"/>
          </w:tcPr>
          <w:p w:rsidR="007419BF" w:rsidRPr="00331881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урсы, особенности их размещения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 территории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различия морей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4" w:type="dxa"/>
          </w:tcPr>
          <w:p w:rsidR="007419BF" w:rsidRPr="00331881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Меры по сохранению плодородия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4" w:type="dxa"/>
          </w:tcPr>
          <w:p w:rsidR="007419BF" w:rsidRPr="00331881" w:rsidRDefault="00071FF8" w:rsidP="00071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мир России. Природные зоны.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8504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Численность, естественное движение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83F" w:rsidRPr="00071FF8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и возрастной состав населения</w:t>
            </w:r>
            <w:r w:rsidR="004D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9BF" w:rsidRPr="00331881" w:rsidTr="00F4499F">
        <w:trPr>
          <w:trHeight w:val="145"/>
        </w:trPr>
        <w:tc>
          <w:tcPr>
            <w:tcW w:w="851" w:type="dxa"/>
          </w:tcPr>
          <w:p w:rsidR="007419BF" w:rsidRPr="00331881" w:rsidRDefault="00071FF8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4" w:type="dxa"/>
          </w:tcPr>
          <w:p w:rsidR="007419B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 Основная полоса расселения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 типы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4" w:type="dxa"/>
          </w:tcPr>
          <w:p w:rsidR="004D783F" w:rsidRPr="00331881" w:rsidRDefault="004D783F" w:rsidP="00653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Народы и основные религии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4" w:type="dxa"/>
          </w:tcPr>
          <w:p w:rsidR="004D783F" w:rsidRPr="00331881" w:rsidRDefault="004D783F" w:rsidP="00653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Крупнейшие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4" w:type="dxa"/>
          </w:tcPr>
          <w:p w:rsidR="004D783F" w:rsidRPr="00331881" w:rsidRDefault="004D783F" w:rsidP="00653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Особенности отраслевой 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иториальной структуры хозяйства </w:t>
            </w:r>
            <w:r w:rsidRPr="00071FF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4" w:type="dxa"/>
          </w:tcPr>
          <w:p w:rsidR="004D783F" w:rsidRPr="00331881" w:rsidRDefault="004D783F" w:rsidP="00653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4B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и важнейшие территориальные </w:t>
            </w:r>
            <w:r w:rsidRPr="00F0614B">
              <w:rPr>
                <w:rFonts w:ascii="Times New Roman" w:hAnsi="Times New Roman" w:cs="Times New Roman"/>
                <w:sz w:val="24"/>
                <w:szCs w:val="24"/>
              </w:rPr>
              <w:t>сочетания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4" w:type="dxa"/>
          </w:tcPr>
          <w:p w:rsidR="004D783F" w:rsidRPr="00331881" w:rsidRDefault="004D783F" w:rsidP="00653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4" w:type="dxa"/>
          </w:tcPr>
          <w:p w:rsidR="004D783F" w:rsidRPr="00331881" w:rsidRDefault="00E31E90" w:rsidP="00653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Природно-хозяйственное районирование </w:t>
            </w:r>
            <w:r w:rsidR="004D783F" w:rsidRPr="00F0614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="004D783F">
              <w:t xml:space="preserve"> 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DB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4" w:type="dxa"/>
          </w:tcPr>
          <w:p w:rsidR="004D783F" w:rsidRPr="00F0614B" w:rsidRDefault="004D783F" w:rsidP="00653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4B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Pr="00331881" w:rsidRDefault="004D783F" w:rsidP="004D7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4" w:type="dxa"/>
          </w:tcPr>
          <w:p w:rsidR="004D783F" w:rsidRPr="00331881" w:rsidRDefault="004D783F" w:rsidP="004D7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</w:tr>
      <w:tr w:rsidR="004D783F" w:rsidRPr="00331881" w:rsidTr="00F4499F">
        <w:trPr>
          <w:trHeight w:val="145"/>
        </w:trPr>
        <w:tc>
          <w:tcPr>
            <w:tcW w:w="851" w:type="dxa"/>
          </w:tcPr>
          <w:p w:rsidR="004D783F" w:rsidRDefault="004D783F" w:rsidP="004D7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04" w:type="dxa"/>
          </w:tcPr>
          <w:p w:rsidR="004D783F" w:rsidRPr="00331881" w:rsidRDefault="004D783F" w:rsidP="004D7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работы, коррекция знаний.</w:t>
            </w:r>
          </w:p>
        </w:tc>
      </w:tr>
    </w:tbl>
    <w:p w:rsidR="006940C4" w:rsidRDefault="006940C4">
      <w:pPr>
        <w:rPr>
          <w:rFonts w:ascii="Times New Roman" w:hAnsi="Times New Roman" w:cs="Times New Roman"/>
          <w:sz w:val="24"/>
          <w:szCs w:val="24"/>
        </w:rPr>
      </w:pPr>
    </w:p>
    <w:p w:rsidR="0080577A" w:rsidRDefault="0080577A" w:rsidP="0080577A">
      <w:pPr>
        <w:pStyle w:val="dash0410005f0431005f0437005f0430005f0446005f0020005f0441005f043f005f0438005f0441005f043a005f0430"/>
        <w:spacing w:line="276" w:lineRule="auto"/>
        <w:ind w:left="0" w:firstLine="454"/>
        <w:jc w:val="center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Учебно-методическое</w:t>
      </w:r>
      <w:r>
        <w:rPr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обеспечения образовательного процесса:</w:t>
      </w:r>
    </w:p>
    <w:p w:rsidR="0080577A" w:rsidRDefault="0080577A" w:rsidP="0080577A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17B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Демоверс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ии, спецификации, кодификаторы О</w:t>
      </w:r>
      <w:r w:rsidRPr="00517B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ГЭ 2016-2017 года.</w:t>
      </w:r>
    </w:p>
    <w:p w:rsidR="0080577A" w:rsidRPr="007411FB" w:rsidRDefault="0080577A" w:rsidP="0080577A">
      <w:pPr>
        <w:pStyle w:val="a3"/>
        <w:numPr>
          <w:ilvl w:val="0"/>
          <w:numId w:val="3"/>
        </w:num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Соловьёва Ю.А.: ОГЭ-2017. География</w:t>
      </w:r>
      <w:r w:rsidRPr="007411F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Сборник заданий</w:t>
      </w:r>
      <w:r w:rsidRPr="007411F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. </w:t>
      </w:r>
      <w:proofErr w:type="spellStart"/>
      <w:r w:rsidRPr="007411FB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7411FB">
        <w:rPr>
          <w:rFonts w:ascii="Times New Roman" w:hAnsi="Times New Roman" w:cs="Times New Roman"/>
          <w:color w:val="000000" w:themeColor="text1"/>
          <w:sz w:val="24"/>
          <w:szCs w:val="24"/>
        </w:rPr>
        <w:t>-Пресс, 2016 г.</w:t>
      </w:r>
    </w:p>
    <w:p w:rsidR="0080577A" w:rsidRPr="00517BFF" w:rsidRDefault="0080577A" w:rsidP="0080577A">
      <w:pPr>
        <w:pStyle w:val="a3"/>
        <w:numPr>
          <w:ilvl w:val="0"/>
          <w:numId w:val="3"/>
        </w:numPr>
        <w:spacing w:before="72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Барабанов В.В: ОГЭ-2017. География</w:t>
      </w:r>
      <w:r w:rsidRPr="00741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Интеллект-Центр, 2017 г. </w:t>
      </w:r>
    </w:p>
    <w:p w:rsidR="003078D1" w:rsidRPr="0028411A" w:rsidRDefault="003078D1">
      <w:pPr>
        <w:rPr>
          <w:rFonts w:ascii="Times New Roman" w:hAnsi="Times New Roman" w:cs="Times New Roman"/>
          <w:sz w:val="24"/>
          <w:szCs w:val="24"/>
        </w:rPr>
      </w:pPr>
    </w:p>
    <w:sectPr w:rsidR="003078D1" w:rsidRPr="0028411A" w:rsidSect="00F44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509E"/>
    <w:multiLevelType w:val="hybridMultilevel"/>
    <w:tmpl w:val="FAA6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2B1F"/>
    <w:multiLevelType w:val="hybridMultilevel"/>
    <w:tmpl w:val="2A9E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0"/>
    <w:rsid w:val="00071FF8"/>
    <w:rsid w:val="001D0998"/>
    <w:rsid w:val="0028411A"/>
    <w:rsid w:val="003078D1"/>
    <w:rsid w:val="003E56D8"/>
    <w:rsid w:val="004D783F"/>
    <w:rsid w:val="005E383C"/>
    <w:rsid w:val="006940C4"/>
    <w:rsid w:val="0072303F"/>
    <w:rsid w:val="007419BF"/>
    <w:rsid w:val="0080577A"/>
    <w:rsid w:val="00B66FBF"/>
    <w:rsid w:val="00C67B50"/>
    <w:rsid w:val="00D220E6"/>
    <w:rsid w:val="00E31E90"/>
    <w:rsid w:val="00F0614B"/>
    <w:rsid w:val="00F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DAE5"/>
  <w15:docId w15:val="{57B8E090-5F7A-483A-AC83-184FAB1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B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7B50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577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57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2017-11-04T15:02:00Z</dcterms:created>
  <dcterms:modified xsi:type="dcterms:W3CDTF">2017-11-04T15:02:00Z</dcterms:modified>
</cp:coreProperties>
</file>