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114" w:rsidRPr="00BC374C" w:rsidRDefault="00265114" w:rsidP="00BC374C">
      <w:pPr>
        <w:pStyle w:val="21"/>
        <w:ind w:left="142"/>
        <w:contextualSpacing/>
        <w:jc w:val="left"/>
        <w:rPr>
          <w:b/>
          <w:color w:val="FF0000"/>
          <w:highlight w:val="yellow"/>
        </w:rPr>
      </w:pPr>
      <w:r w:rsidRPr="00BC374C">
        <w:rPr>
          <w:b/>
          <w:color w:val="FF0000"/>
          <w:highlight w:val="yellow"/>
        </w:rPr>
        <w:t>билет 4 тема 3</w:t>
      </w:r>
    </w:p>
    <w:p w:rsidR="00265114" w:rsidRPr="00BC374C" w:rsidRDefault="00265114" w:rsidP="00BC374C">
      <w:pPr>
        <w:pStyle w:val="21"/>
        <w:ind w:left="142"/>
        <w:contextualSpacing/>
        <w:jc w:val="left"/>
        <w:rPr>
          <w:b/>
          <w:color w:val="FF0000"/>
        </w:rPr>
      </w:pPr>
      <w:r w:rsidRPr="00BC374C">
        <w:rPr>
          <w:b/>
          <w:color w:val="FF0000"/>
          <w:highlight w:val="yellow"/>
        </w:rPr>
        <w:t>Классическая архитектура ОС.</w:t>
      </w:r>
    </w:p>
    <w:p w:rsidR="00265114" w:rsidRPr="00BC374C" w:rsidRDefault="00265114" w:rsidP="00BC374C">
      <w:pPr>
        <w:pStyle w:val="a3"/>
        <w:spacing w:before="0" w:beforeAutospacing="0" w:after="0" w:afterAutospacing="0"/>
        <w:contextualSpacing/>
        <w:rPr>
          <w:bCs/>
        </w:rPr>
      </w:pPr>
      <w:r w:rsidRPr="00BC374C">
        <w:rPr>
          <w:bCs/>
        </w:rPr>
        <w:t xml:space="preserve">од архитектурой операционной системы понимают структурную и функциональную организацию ОС на основе некоторой совокупности программных модулей. </w:t>
      </w:r>
      <w:proofErr w:type="gramStart"/>
      <w:r w:rsidRPr="00BC374C">
        <w:rPr>
          <w:bCs/>
        </w:rPr>
        <w:t>В состав ОС входят исполняемые и объектные модули стандартных для данной ОС форматов, программные модули специального формата (например, загрузчик ОС, драйверы ввода-вывода), конфигурационные файлы, файлы документации, модули справочной системы и т.д.</w:t>
      </w:r>
      <w:proofErr w:type="gramEnd"/>
    </w:p>
    <w:p w:rsidR="00265114" w:rsidRPr="00BC374C" w:rsidRDefault="00265114" w:rsidP="00BC374C">
      <w:pPr>
        <w:pStyle w:val="a3"/>
        <w:spacing w:before="0" w:beforeAutospacing="0" w:after="0" w:afterAutospacing="0"/>
        <w:contextualSpacing/>
        <w:rPr>
          <w:bCs/>
        </w:rPr>
      </w:pPr>
      <w:r w:rsidRPr="00BC374C">
        <w:rPr>
          <w:bCs/>
        </w:rPr>
        <w:t xml:space="preserve">На архитектуру ранних операционных систем обращалось мало внимания: во-первых, ни у кого не было опыта в разработке больших программных систем, а во-вторых, проблема взаимозависимости и взаимодействия модулей недооценивалась. В подобных монолитных ОС почти все процедуры могли вызывать одна другую. Такое отсутствие структуры было несовместимо с расширением операционных систем. Первая версия ОС OS/360 была создана коллективом из 5000 человек за 5 лет и содержала более 1 </w:t>
      </w:r>
      <w:proofErr w:type="spellStart"/>
      <w:proofErr w:type="gramStart"/>
      <w:r w:rsidRPr="00BC374C">
        <w:rPr>
          <w:bCs/>
        </w:rPr>
        <w:t>млн</w:t>
      </w:r>
      <w:proofErr w:type="spellEnd"/>
      <w:proofErr w:type="gramEnd"/>
      <w:r w:rsidRPr="00BC374C">
        <w:rPr>
          <w:bCs/>
        </w:rPr>
        <w:t xml:space="preserve"> строк кода. Разработанная несколько позже операционная система </w:t>
      </w:r>
      <w:proofErr w:type="spellStart"/>
      <w:r w:rsidRPr="00BC374C">
        <w:rPr>
          <w:bCs/>
        </w:rPr>
        <w:t>Mastics</w:t>
      </w:r>
      <w:proofErr w:type="spellEnd"/>
      <w:r w:rsidRPr="00BC374C">
        <w:rPr>
          <w:bCs/>
        </w:rPr>
        <w:t xml:space="preserve"> содержала к 1975 году уже 20 </w:t>
      </w:r>
      <w:proofErr w:type="spellStart"/>
      <w:proofErr w:type="gramStart"/>
      <w:r w:rsidRPr="00BC374C">
        <w:rPr>
          <w:bCs/>
        </w:rPr>
        <w:t>млн</w:t>
      </w:r>
      <w:proofErr w:type="spellEnd"/>
      <w:proofErr w:type="gramEnd"/>
      <w:r w:rsidRPr="00BC374C">
        <w:rPr>
          <w:bCs/>
        </w:rPr>
        <w:t xml:space="preserve"> строк [17]. Стало ясно, что разработка таких систем должна вестись на основе модульного программирования.</w:t>
      </w:r>
    </w:p>
    <w:p w:rsidR="00265114" w:rsidRPr="00BC374C" w:rsidRDefault="00265114" w:rsidP="00BC374C">
      <w:pPr>
        <w:pStyle w:val="a3"/>
        <w:spacing w:before="0" w:beforeAutospacing="0" w:after="0" w:afterAutospacing="0"/>
        <w:contextualSpacing/>
        <w:rPr>
          <w:bCs/>
        </w:rPr>
      </w:pPr>
      <w:r w:rsidRPr="00BC374C">
        <w:rPr>
          <w:bCs/>
        </w:rPr>
        <w:t>Большинство современных ОС представляют собой хорошо структурированные модульные системы, способные к развитию, расширению и переносу на новые платформы. Какой-либо единой унифицированной архитектуры ОС не существует, но известны универсальные подходы к структурированию ОС. Принципиально важными универсальными подходами к разработке архитектуры ОС являются [5, 10, 13, 17]:</w:t>
      </w:r>
    </w:p>
    <w:p w:rsidR="00265114" w:rsidRPr="00BC374C" w:rsidRDefault="00265114" w:rsidP="00BC374C">
      <w:pPr>
        <w:pStyle w:val="a3"/>
        <w:spacing w:before="0" w:beforeAutospacing="0" w:after="0" w:afterAutospacing="0"/>
        <w:contextualSpacing/>
        <w:rPr>
          <w:bCs/>
        </w:rPr>
      </w:pPr>
      <w:r w:rsidRPr="00BC374C">
        <w:rPr>
          <w:bCs/>
        </w:rPr>
        <w:t xml:space="preserve">    модульная организация;</w:t>
      </w:r>
    </w:p>
    <w:p w:rsidR="00265114" w:rsidRPr="00BC374C" w:rsidRDefault="00265114" w:rsidP="00BC374C">
      <w:pPr>
        <w:pStyle w:val="a3"/>
        <w:spacing w:before="0" w:beforeAutospacing="0" w:after="0" w:afterAutospacing="0"/>
        <w:contextualSpacing/>
        <w:rPr>
          <w:bCs/>
        </w:rPr>
      </w:pPr>
      <w:r w:rsidRPr="00BC374C">
        <w:rPr>
          <w:bCs/>
        </w:rPr>
        <w:t xml:space="preserve">    функциональная избыточность;</w:t>
      </w:r>
    </w:p>
    <w:p w:rsidR="00265114" w:rsidRPr="00BC374C" w:rsidRDefault="00265114" w:rsidP="00BC374C">
      <w:pPr>
        <w:pStyle w:val="a3"/>
        <w:spacing w:before="0" w:beforeAutospacing="0" w:after="0" w:afterAutospacing="0"/>
        <w:contextualSpacing/>
        <w:rPr>
          <w:bCs/>
        </w:rPr>
      </w:pPr>
      <w:r w:rsidRPr="00BC374C">
        <w:rPr>
          <w:bCs/>
        </w:rPr>
        <w:t xml:space="preserve">    функциональная избирательность;</w:t>
      </w:r>
    </w:p>
    <w:p w:rsidR="00265114" w:rsidRPr="00BC374C" w:rsidRDefault="00265114" w:rsidP="00BC374C">
      <w:pPr>
        <w:pStyle w:val="a3"/>
        <w:spacing w:before="0" w:beforeAutospacing="0" w:after="0" w:afterAutospacing="0"/>
        <w:contextualSpacing/>
        <w:rPr>
          <w:bCs/>
        </w:rPr>
      </w:pPr>
      <w:r w:rsidRPr="00BC374C">
        <w:rPr>
          <w:bCs/>
        </w:rPr>
        <w:t xml:space="preserve">    параметрическая универсальность;</w:t>
      </w:r>
    </w:p>
    <w:p w:rsidR="00265114" w:rsidRPr="00BC374C" w:rsidRDefault="00265114" w:rsidP="00BC374C">
      <w:pPr>
        <w:pStyle w:val="a3"/>
        <w:spacing w:before="0" w:beforeAutospacing="0" w:after="0" w:afterAutospacing="0"/>
        <w:contextualSpacing/>
        <w:rPr>
          <w:bCs/>
        </w:rPr>
      </w:pPr>
      <w:r w:rsidRPr="00BC374C">
        <w:rPr>
          <w:bCs/>
        </w:rPr>
        <w:t xml:space="preserve">    концепция многоуровневой иерархической вычислительной системы, по которой ОС представляется многослойной структурой;</w:t>
      </w:r>
    </w:p>
    <w:p w:rsidR="00265114" w:rsidRPr="00BC374C" w:rsidRDefault="00265114" w:rsidP="00BC374C">
      <w:pPr>
        <w:pStyle w:val="a3"/>
        <w:spacing w:before="0" w:beforeAutospacing="0" w:after="0" w:afterAutospacing="0"/>
        <w:contextualSpacing/>
        <w:rPr>
          <w:bCs/>
        </w:rPr>
      </w:pPr>
      <w:r w:rsidRPr="00BC374C">
        <w:rPr>
          <w:bCs/>
        </w:rPr>
        <w:t xml:space="preserve">    разделение модулей на две группы по функциям: ядро – модули, выполняющие основные функции ОС, и модули, выполняющие вспомогательные функции ОС;</w:t>
      </w:r>
    </w:p>
    <w:p w:rsidR="00265114" w:rsidRPr="00BC374C" w:rsidRDefault="00265114" w:rsidP="00BC374C">
      <w:pPr>
        <w:pStyle w:val="a3"/>
        <w:spacing w:before="0" w:beforeAutospacing="0" w:after="0" w:afterAutospacing="0"/>
        <w:contextualSpacing/>
        <w:rPr>
          <w:bCs/>
        </w:rPr>
      </w:pPr>
      <w:r w:rsidRPr="00BC374C">
        <w:rPr>
          <w:bCs/>
        </w:rPr>
        <w:t xml:space="preserve">    разделение модулей ОС на две группы по размещению в памяти вычислительной системы: резидентные, постоянно находящиеся в оперативной памяти, и транзитные, загружаемые в оперативную память только на время выполнения своих функций;</w:t>
      </w:r>
    </w:p>
    <w:p w:rsidR="00265114" w:rsidRPr="00BC374C" w:rsidRDefault="00265114" w:rsidP="00BC374C">
      <w:pPr>
        <w:pStyle w:val="a3"/>
        <w:spacing w:before="0" w:beforeAutospacing="0" w:after="0" w:afterAutospacing="0"/>
        <w:contextualSpacing/>
        <w:rPr>
          <w:bCs/>
        </w:rPr>
      </w:pPr>
      <w:r w:rsidRPr="00BC374C">
        <w:rPr>
          <w:bCs/>
        </w:rPr>
        <w:t xml:space="preserve">    реализация двух режимов работы вычислительной системы: привилегированного режима (режима ядра – </w:t>
      </w:r>
      <w:proofErr w:type="spellStart"/>
      <w:r w:rsidRPr="00BC374C">
        <w:rPr>
          <w:bCs/>
        </w:rPr>
        <w:t>Kernel</w:t>
      </w:r>
      <w:proofErr w:type="spellEnd"/>
      <w:r w:rsidRPr="00BC374C">
        <w:rPr>
          <w:bCs/>
        </w:rPr>
        <w:t xml:space="preserve"> </w:t>
      </w:r>
      <w:proofErr w:type="spellStart"/>
      <w:r w:rsidRPr="00BC374C">
        <w:rPr>
          <w:bCs/>
        </w:rPr>
        <w:t>mode</w:t>
      </w:r>
      <w:proofErr w:type="spellEnd"/>
      <w:r w:rsidRPr="00BC374C">
        <w:rPr>
          <w:bCs/>
        </w:rPr>
        <w:t>), или режима супервизора (</w:t>
      </w:r>
      <w:proofErr w:type="spellStart"/>
      <w:r w:rsidRPr="00BC374C">
        <w:rPr>
          <w:bCs/>
        </w:rPr>
        <w:t>supervisor</w:t>
      </w:r>
      <w:proofErr w:type="spellEnd"/>
      <w:r w:rsidRPr="00BC374C">
        <w:rPr>
          <w:bCs/>
        </w:rPr>
        <w:t xml:space="preserve"> </w:t>
      </w:r>
      <w:proofErr w:type="spellStart"/>
      <w:r w:rsidRPr="00BC374C">
        <w:rPr>
          <w:bCs/>
        </w:rPr>
        <w:t>mode</w:t>
      </w:r>
      <w:proofErr w:type="spellEnd"/>
      <w:r w:rsidRPr="00BC374C">
        <w:rPr>
          <w:bCs/>
        </w:rPr>
        <w:t>), и пользовательского режима (</w:t>
      </w:r>
      <w:proofErr w:type="spellStart"/>
      <w:r w:rsidRPr="00BC374C">
        <w:rPr>
          <w:bCs/>
        </w:rPr>
        <w:t>user</w:t>
      </w:r>
      <w:proofErr w:type="spellEnd"/>
      <w:r w:rsidRPr="00BC374C">
        <w:rPr>
          <w:bCs/>
        </w:rPr>
        <w:t xml:space="preserve"> </w:t>
      </w:r>
      <w:proofErr w:type="spellStart"/>
      <w:r w:rsidRPr="00BC374C">
        <w:rPr>
          <w:bCs/>
        </w:rPr>
        <w:t>mode</w:t>
      </w:r>
      <w:proofErr w:type="spellEnd"/>
      <w:r w:rsidRPr="00BC374C">
        <w:rPr>
          <w:bCs/>
        </w:rPr>
        <w:t>), или режима задачи (</w:t>
      </w:r>
      <w:proofErr w:type="spellStart"/>
      <w:r w:rsidRPr="00BC374C">
        <w:rPr>
          <w:bCs/>
        </w:rPr>
        <w:t>task</w:t>
      </w:r>
      <w:proofErr w:type="spellEnd"/>
      <w:r w:rsidRPr="00BC374C">
        <w:rPr>
          <w:bCs/>
        </w:rPr>
        <w:t xml:space="preserve"> </w:t>
      </w:r>
      <w:proofErr w:type="spellStart"/>
      <w:r w:rsidRPr="00BC374C">
        <w:rPr>
          <w:bCs/>
        </w:rPr>
        <w:t>mode</w:t>
      </w:r>
      <w:proofErr w:type="spellEnd"/>
      <w:r w:rsidRPr="00BC374C">
        <w:rPr>
          <w:bCs/>
        </w:rPr>
        <w:t>);</w:t>
      </w:r>
    </w:p>
    <w:p w:rsidR="00265114" w:rsidRPr="00BC374C" w:rsidRDefault="00265114" w:rsidP="00BC374C">
      <w:pPr>
        <w:pStyle w:val="a3"/>
        <w:spacing w:before="0" w:beforeAutospacing="0" w:after="0" w:afterAutospacing="0"/>
        <w:contextualSpacing/>
        <w:rPr>
          <w:bCs/>
        </w:rPr>
      </w:pPr>
      <w:r w:rsidRPr="00BC374C">
        <w:rPr>
          <w:bCs/>
        </w:rPr>
        <w:t xml:space="preserve">    ограничение функций ядра (</w:t>
      </w:r>
      <w:proofErr w:type="gramStart"/>
      <w:r w:rsidRPr="00BC374C">
        <w:rPr>
          <w:bCs/>
        </w:rPr>
        <w:t>а</w:t>
      </w:r>
      <w:proofErr w:type="gramEnd"/>
      <w:r w:rsidRPr="00BC374C">
        <w:rPr>
          <w:bCs/>
        </w:rPr>
        <w:t xml:space="preserve"> следовательно, и количества модулей ядра) до минимального количества необходимых самых важных функций.</w:t>
      </w:r>
    </w:p>
    <w:p w:rsidR="00265114" w:rsidRPr="00BC374C" w:rsidRDefault="00265114" w:rsidP="00BC374C">
      <w:pPr>
        <w:pStyle w:val="a3"/>
        <w:spacing w:before="0" w:beforeAutospacing="0" w:after="0" w:afterAutospacing="0"/>
        <w:contextualSpacing/>
        <w:rPr>
          <w:bCs/>
        </w:rPr>
      </w:pPr>
      <w:r w:rsidRPr="00BC374C">
        <w:rPr>
          <w:bCs/>
        </w:rPr>
        <w:t>Первые ОС разрабатывались как монолитные системы без четко выраженной структуры (рис. 1.2).</w:t>
      </w:r>
    </w:p>
    <w:p w:rsidR="00265114" w:rsidRPr="00BC374C" w:rsidRDefault="00265114" w:rsidP="00BC374C">
      <w:pPr>
        <w:pStyle w:val="a3"/>
        <w:spacing w:before="0" w:beforeAutospacing="0" w:after="0" w:afterAutospacing="0"/>
        <w:contextualSpacing/>
        <w:rPr>
          <w:bCs/>
        </w:rPr>
      </w:pPr>
      <w:r w:rsidRPr="00BC374C">
        <w:rPr>
          <w:bCs/>
        </w:rPr>
        <w:t xml:space="preserve">Для построения монолитной системы необходимо скомпилировать все отдельные процедуры, а затем связать их вместе в единый объектный файл с помощью компоновщика (примерами могут служить ранние версии ядра UNIX или </w:t>
      </w:r>
      <w:proofErr w:type="spellStart"/>
      <w:r w:rsidRPr="00BC374C">
        <w:rPr>
          <w:bCs/>
        </w:rPr>
        <w:t>Novell</w:t>
      </w:r>
      <w:proofErr w:type="spellEnd"/>
      <w:r w:rsidRPr="00BC374C">
        <w:rPr>
          <w:bCs/>
        </w:rPr>
        <w:t xml:space="preserve"> </w:t>
      </w:r>
      <w:proofErr w:type="spellStart"/>
      <w:r w:rsidRPr="00BC374C">
        <w:rPr>
          <w:bCs/>
        </w:rPr>
        <w:t>NetWare</w:t>
      </w:r>
      <w:proofErr w:type="spellEnd"/>
      <w:r w:rsidRPr="00BC374C">
        <w:rPr>
          <w:bCs/>
        </w:rPr>
        <w:t>). Каждая процедура видит любую другую процедуру (в отличие от структуры, содержащей модули, в которой большая часть информации является локальной для модуля, и процедуры модуля можно вызвать только через специально определенные точки входа).</w:t>
      </w:r>
    </w:p>
    <w:p w:rsidR="00265114" w:rsidRPr="00BC374C" w:rsidRDefault="00265114" w:rsidP="00BC374C">
      <w:pPr>
        <w:pStyle w:val="a3"/>
        <w:spacing w:before="0" w:beforeAutospacing="0" w:after="0" w:afterAutospacing="0"/>
        <w:contextualSpacing/>
        <w:rPr>
          <w:bCs/>
        </w:rPr>
      </w:pPr>
      <w:r w:rsidRPr="00BC374C">
        <w:rPr>
          <w:bCs/>
        </w:rPr>
        <w:t>Однако даже такие монолитные системы могут быть немного структурированными. При обращении к системным вызовам, поддерживаемым ОС, параметры помещаются в строго определенные места, такие как регистры или стек, а затем выполняется специальная команда прерывания, известная как вызов ядра или вызов супервизора. Эта команда переключает машину из режима пользователя в режим ядра, называемый также режимом супервизора, и передает управление ОС. Затем ОС проверяет параметры вызова, для того чтобы определить, какой системный вызов должен быть выполнен. После этого ОС индексирует таблицу, содержащую ссылки на процедуры, и вызывает соответствующую процедуру.</w:t>
      </w:r>
    </w:p>
    <w:p w:rsidR="00265114" w:rsidRPr="00BC374C" w:rsidRDefault="00265114" w:rsidP="00BC374C">
      <w:pPr>
        <w:pStyle w:val="a3"/>
        <w:spacing w:before="0" w:beforeAutospacing="0" w:after="0" w:afterAutospacing="0"/>
        <w:contextualSpacing/>
        <w:rPr>
          <w:bCs/>
        </w:rPr>
      </w:pPr>
      <w:r w:rsidRPr="00BC374C">
        <w:rPr>
          <w:bCs/>
        </w:rPr>
        <w:t>Монолитная архитектура</w:t>
      </w:r>
    </w:p>
    <w:p w:rsidR="00265114" w:rsidRPr="00BC374C" w:rsidRDefault="00265114" w:rsidP="00BC374C">
      <w:pPr>
        <w:pStyle w:val="a3"/>
        <w:spacing w:before="0" w:beforeAutospacing="0" w:after="0" w:afterAutospacing="0"/>
        <w:contextualSpacing/>
        <w:rPr>
          <w:bCs/>
        </w:rPr>
      </w:pPr>
      <w:r w:rsidRPr="00BC374C">
        <w:rPr>
          <w:bCs/>
        </w:rPr>
        <w:t>Такая организация ОС предполагает следующую структуру [13]:</w:t>
      </w:r>
    </w:p>
    <w:p w:rsidR="00265114" w:rsidRPr="00BC374C" w:rsidRDefault="00265114" w:rsidP="00BC374C">
      <w:pPr>
        <w:pStyle w:val="a3"/>
        <w:spacing w:before="0" w:beforeAutospacing="0" w:after="0" w:afterAutospacing="0"/>
        <w:contextualSpacing/>
        <w:rPr>
          <w:bCs/>
        </w:rPr>
      </w:pPr>
      <w:r w:rsidRPr="00BC374C">
        <w:rPr>
          <w:bCs/>
        </w:rPr>
        <w:t xml:space="preserve">    главная программа, которая вызывает требуемые сервисные процедуры;</w:t>
      </w:r>
    </w:p>
    <w:p w:rsidR="00265114" w:rsidRPr="00BC374C" w:rsidRDefault="00265114" w:rsidP="00BC374C">
      <w:pPr>
        <w:pStyle w:val="a3"/>
        <w:spacing w:before="0" w:beforeAutospacing="0" w:after="0" w:afterAutospacing="0"/>
        <w:contextualSpacing/>
        <w:rPr>
          <w:bCs/>
        </w:rPr>
      </w:pPr>
      <w:r w:rsidRPr="00BC374C">
        <w:rPr>
          <w:bCs/>
        </w:rPr>
        <w:t xml:space="preserve">    набор сервисных процедур, реализующих системные вызовы;</w:t>
      </w:r>
    </w:p>
    <w:p w:rsidR="00265114" w:rsidRPr="00BC374C" w:rsidRDefault="00265114" w:rsidP="00BC374C">
      <w:pPr>
        <w:pStyle w:val="a3"/>
        <w:spacing w:before="0" w:beforeAutospacing="0" w:after="0" w:afterAutospacing="0"/>
        <w:contextualSpacing/>
        <w:rPr>
          <w:bCs/>
        </w:rPr>
      </w:pPr>
      <w:r w:rsidRPr="00BC374C">
        <w:rPr>
          <w:bCs/>
        </w:rPr>
        <w:t xml:space="preserve">    набор утилит, обслуживающих сервисные процедуры.</w:t>
      </w:r>
    </w:p>
    <w:p w:rsidR="00265114" w:rsidRPr="00BC374C" w:rsidRDefault="00265114" w:rsidP="00BC374C">
      <w:pPr>
        <w:pStyle w:val="a3"/>
        <w:spacing w:before="0" w:beforeAutospacing="0" w:after="0" w:afterAutospacing="0"/>
        <w:contextualSpacing/>
        <w:rPr>
          <w:bCs/>
        </w:rPr>
      </w:pPr>
    </w:p>
    <w:p w:rsidR="00265114" w:rsidRPr="00BC374C" w:rsidRDefault="00265114" w:rsidP="00BC374C">
      <w:pPr>
        <w:pStyle w:val="a3"/>
        <w:spacing w:before="0" w:beforeAutospacing="0" w:after="0" w:afterAutospacing="0"/>
        <w:contextualSpacing/>
        <w:rPr>
          <w:bCs/>
        </w:rPr>
      </w:pPr>
      <w:r w:rsidRPr="00BC374C">
        <w:rPr>
          <w:bCs/>
        </w:rPr>
        <w:lastRenderedPageBreak/>
        <w:t>В этой модели для каждого системного вызова имеется одна сервисная процедура. Утилиты выполняют функции, которые нужны нескольким сервисным процедурам. Это деление процедур на три слоя показано на рис. 1.3.</w:t>
      </w:r>
    </w:p>
    <w:p w:rsidR="00265114" w:rsidRPr="00BC374C" w:rsidRDefault="00265114" w:rsidP="00BC374C">
      <w:pPr>
        <w:pStyle w:val="a3"/>
        <w:spacing w:before="0" w:beforeAutospacing="0" w:after="0" w:afterAutospacing="0"/>
        <w:contextualSpacing/>
        <w:rPr>
          <w:bCs/>
        </w:rPr>
      </w:pPr>
      <w:r w:rsidRPr="00BC374C">
        <w:rPr>
          <w:bCs/>
        </w:rPr>
        <w:t>Классической считается архитектура ОС, основанная на концепц</w:t>
      </w:r>
      <w:proofErr w:type="gramStart"/>
      <w:r w:rsidRPr="00BC374C">
        <w:rPr>
          <w:bCs/>
        </w:rPr>
        <w:t>ии ие</w:t>
      </w:r>
      <w:proofErr w:type="gramEnd"/>
      <w:r w:rsidRPr="00BC374C">
        <w:rPr>
          <w:bCs/>
        </w:rPr>
        <w:t>рархической многоуровневой машины, привилегированном ядре и пользовательском режиме работы транзитных модулей. Модули ядра выполняют базовые функции ОС: управление процессами, памятью, устройствами ввода-вывода и т.п. Ядро составляет сердцевину ОС, без которой она является полностью неработоспособной и не может выполнить ни одну из своих функций. В ядре решаются внутрисистемные задачи организации вычислительного процесса, недоступные для приложения.</w:t>
      </w:r>
    </w:p>
    <w:p w:rsidR="00265114" w:rsidRPr="00BC374C" w:rsidRDefault="00265114" w:rsidP="00BC374C">
      <w:pPr>
        <w:pStyle w:val="a3"/>
        <w:spacing w:before="0" w:beforeAutospacing="0" w:after="0" w:afterAutospacing="0"/>
        <w:contextualSpacing/>
        <w:rPr>
          <w:bCs/>
        </w:rPr>
      </w:pPr>
      <w:r w:rsidRPr="00BC374C">
        <w:rPr>
          <w:bCs/>
        </w:rPr>
        <w:t>Структурированная архитектура</w:t>
      </w:r>
    </w:p>
    <w:p w:rsidR="00265114" w:rsidRPr="00BC374C" w:rsidRDefault="00265114" w:rsidP="00BC374C">
      <w:pPr>
        <w:pStyle w:val="a3"/>
        <w:spacing w:before="0" w:beforeAutospacing="0" w:after="0" w:afterAutospacing="0"/>
        <w:contextualSpacing/>
        <w:rPr>
          <w:bCs/>
        </w:rPr>
      </w:pPr>
      <w:r w:rsidRPr="00BC374C">
        <w:rPr>
          <w:bCs/>
        </w:rPr>
        <w:t>Особый класс функций ядра служит для поддержки приложений, создавая для них так называемую прикладную программную среду. Приложения могут обращаться к ядру с запросами – системными вызовами – для выполнения тех или иных действий, например, открытие и чтение файла, получение системного времени, вывода информации на дисплей и т.д. Функции ядра, которые могут вызываться приложениями, образуют интерфейс прикладного программирования – API (</w:t>
      </w:r>
      <w:proofErr w:type="spellStart"/>
      <w:r w:rsidRPr="00BC374C">
        <w:rPr>
          <w:bCs/>
        </w:rPr>
        <w:t>Application</w:t>
      </w:r>
      <w:proofErr w:type="spellEnd"/>
      <w:r w:rsidRPr="00BC374C">
        <w:rPr>
          <w:bCs/>
        </w:rPr>
        <w:t xml:space="preserve"> </w:t>
      </w:r>
      <w:proofErr w:type="spellStart"/>
      <w:r w:rsidRPr="00BC374C">
        <w:rPr>
          <w:bCs/>
        </w:rPr>
        <w:t>Programming</w:t>
      </w:r>
      <w:proofErr w:type="spellEnd"/>
      <w:r w:rsidRPr="00BC374C">
        <w:rPr>
          <w:bCs/>
        </w:rPr>
        <w:t xml:space="preserve"> </w:t>
      </w:r>
      <w:proofErr w:type="spellStart"/>
      <w:r w:rsidRPr="00BC374C">
        <w:rPr>
          <w:bCs/>
        </w:rPr>
        <w:t>Interface</w:t>
      </w:r>
      <w:proofErr w:type="spellEnd"/>
      <w:r w:rsidRPr="00BC374C">
        <w:rPr>
          <w:bCs/>
        </w:rPr>
        <w:t>).</w:t>
      </w:r>
    </w:p>
    <w:p w:rsidR="00265114" w:rsidRPr="00BC374C" w:rsidRDefault="00265114" w:rsidP="00BC374C">
      <w:pPr>
        <w:pStyle w:val="a3"/>
        <w:spacing w:before="0" w:beforeAutospacing="0" w:after="0" w:afterAutospacing="0"/>
        <w:contextualSpacing/>
        <w:rPr>
          <w:bCs/>
        </w:rPr>
      </w:pPr>
      <w:r w:rsidRPr="00BC374C">
        <w:rPr>
          <w:bCs/>
        </w:rPr>
        <w:t>Для обеспечения высокой скорости работы ОС модули ядра (по крайней мере, большая их часть) являются резидентными и работают в привилегированном режиме (</w:t>
      </w:r>
      <w:proofErr w:type="spellStart"/>
      <w:r w:rsidRPr="00BC374C">
        <w:rPr>
          <w:bCs/>
        </w:rPr>
        <w:t>Kernel</w:t>
      </w:r>
      <w:proofErr w:type="spellEnd"/>
      <w:r w:rsidRPr="00BC374C">
        <w:rPr>
          <w:bCs/>
        </w:rPr>
        <w:t xml:space="preserve"> </w:t>
      </w:r>
      <w:proofErr w:type="spellStart"/>
      <w:r w:rsidRPr="00BC374C">
        <w:rPr>
          <w:bCs/>
        </w:rPr>
        <w:t>mode</w:t>
      </w:r>
      <w:proofErr w:type="spellEnd"/>
      <w:r w:rsidRPr="00BC374C">
        <w:rPr>
          <w:bCs/>
        </w:rPr>
        <w:t>). Этот режим, во-первых, должен обезопасить работу самой ОС от вмешательства приложений, и, во-вторых, должен обеспечить возможность работы модулей ядра с полным набором машинных инструкций, позволяющих собственно ядру выполнять управление ресурсами компьютера, в частности, переключение процессора с задачи на задачу, управлением устройствами ввода-вывода, распределением и защитой памяти и др.</w:t>
      </w:r>
    </w:p>
    <w:p w:rsidR="00265114" w:rsidRPr="00BC374C" w:rsidRDefault="00265114" w:rsidP="00BC374C">
      <w:pPr>
        <w:pStyle w:val="a3"/>
        <w:spacing w:before="0" w:beforeAutospacing="0" w:after="0" w:afterAutospacing="0"/>
        <w:contextualSpacing/>
        <w:rPr>
          <w:bCs/>
        </w:rPr>
      </w:pPr>
      <w:r w:rsidRPr="00BC374C">
        <w:rPr>
          <w:bCs/>
        </w:rPr>
        <w:t>Остальные модули ОС выполняют не столь важные функции, как ядро, и являются транзитными. Например, это могут быть программы архивирования данных, дефрагментации диска, сжатия дисков, очистки дисков и т.п.</w:t>
      </w:r>
    </w:p>
    <w:p w:rsidR="00265114" w:rsidRPr="00BC374C" w:rsidRDefault="00265114" w:rsidP="00BC374C">
      <w:pPr>
        <w:pStyle w:val="a3"/>
        <w:spacing w:before="0" w:beforeAutospacing="0" w:after="0" w:afterAutospacing="0"/>
        <w:contextualSpacing/>
        <w:rPr>
          <w:bCs/>
        </w:rPr>
      </w:pPr>
      <w:r w:rsidRPr="00BC374C">
        <w:rPr>
          <w:bCs/>
        </w:rPr>
        <w:t>Вспомогательные модули обычно подразделяются на группы:</w:t>
      </w:r>
    </w:p>
    <w:p w:rsidR="00265114" w:rsidRPr="00BC374C" w:rsidRDefault="00265114" w:rsidP="00BC374C">
      <w:pPr>
        <w:pStyle w:val="a3"/>
        <w:spacing w:before="0" w:beforeAutospacing="0" w:after="0" w:afterAutospacing="0"/>
        <w:contextualSpacing/>
        <w:rPr>
          <w:bCs/>
        </w:rPr>
      </w:pPr>
      <w:r w:rsidRPr="00BC374C">
        <w:rPr>
          <w:bCs/>
        </w:rPr>
        <w:t xml:space="preserve">    утилиты – программы, выполняющие отдельные задачи управления и сопровождения вычислительной системы;</w:t>
      </w:r>
    </w:p>
    <w:p w:rsidR="00265114" w:rsidRPr="00BC374C" w:rsidRDefault="00265114" w:rsidP="00BC374C">
      <w:pPr>
        <w:pStyle w:val="a3"/>
        <w:spacing w:before="0" w:beforeAutospacing="0" w:after="0" w:afterAutospacing="0"/>
        <w:contextualSpacing/>
        <w:rPr>
          <w:bCs/>
        </w:rPr>
      </w:pPr>
      <w:r w:rsidRPr="00BC374C">
        <w:rPr>
          <w:bCs/>
        </w:rPr>
        <w:t xml:space="preserve">    системные обрабатывающие программы – текстовые и графические редакторы (</w:t>
      </w:r>
      <w:proofErr w:type="spellStart"/>
      <w:r w:rsidRPr="00BC374C">
        <w:rPr>
          <w:bCs/>
        </w:rPr>
        <w:t>Paint</w:t>
      </w:r>
      <w:proofErr w:type="spellEnd"/>
      <w:r w:rsidRPr="00BC374C">
        <w:rPr>
          <w:bCs/>
        </w:rPr>
        <w:t xml:space="preserve">, </w:t>
      </w:r>
      <w:proofErr w:type="spellStart"/>
      <w:r w:rsidRPr="00BC374C">
        <w:rPr>
          <w:bCs/>
        </w:rPr>
        <w:t>Imaging</w:t>
      </w:r>
      <w:proofErr w:type="spellEnd"/>
      <w:r w:rsidRPr="00BC374C">
        <w:rPr>
          <w:bCs/>
        </w:rPr>
        <w:t xml:space="preserve"> в </w:t>
      </w:r>
      <w:proofErr w:type="spellStart"/>
      <w:r w:rsidRPr="00BC374C">
        <w:rPr>
          <w:bCs/>
        </w:rPr>
        <w:t>Windows</w:t>
      </w:r>
      <w:proofErr w:type="spellEnd"/>
      <w:r w:rsidRPr="00BC374C">
        <w:rPr>
          <w:bCs/>
        </w:rPr>
        <w:t xml:space="preserve"> 2000), компиляторы и др.;</w:t>
      </w:r>
    </w:p>
    <w:p w:rsidR="00265114" w:rsidRPr="00BC374C" w:rsidRDefault="00265114" w:rsidP="00BC374C">
      <w:pPr>
        <w:pStyle w:val="a3"/>
        <w:spacing w:before="0" w:beforeAutospacing="0" w:after="0" w:afterAutospacing="0"/>
        <w:contextualSpacing/>
        <w:rPr>
          <w:bCs/>
        </w:rPr>
      </w:pPr>
      <w:r w:rsidRPr="00BC374C">
        <w:rPr>
          <w:bCs/>
        </w:rPr>
        <w:t xml:space="preserve">    программы предоставления пользователю дополнительных услуг (специальный вариант пользовательского интерфейса, калькулятор, игры, средства мультимедиа </w:t>
      </w:r>
      <w:proofErr w:type="spellStart"/>
      <w:r w:rsidRPr="00BC374C">
        <w:rPr>
          <w:bCs/>
        </w:rPr>
        <w:t>Windows</w:t>
      </w:r>
      <w:proofErr w:type="spellEnd"/>
      <w:r w:rsidRPr="00BC374C">
        <w:rPr>
          <w:bCs/>
        </w:rPr>
        <w:t xml:space="preserve"> 2000);</w:t>
      </w:r>
    </w:p>
    <w:p w:rsidR="00265114" w:rsidRPr="00BC374C" w:rsidRDefault="00265114" w:rsidP="00BC374C">
      <w:pPr>
        <w:pStyle w:val="a3"/>
        <w:spacing w:before="0" w:beforeAutospacing="0" w:after="0" w:afterAutospacing="0"/>
        <w:contextualSpacing/>
        <w:rPr>
          <w:bCs/>
        </w:rPr>
      </w:pPr>
      <w:r w:rsidRPr="00BC374C">
        <w:rPr>
          <w:bCs/>
        </w:rPr>
        <w:t xml:space="preserve">    библиотеки процедур различного назначения, упрощения разработки приложений, например, библиотека функций ввода-вывода, библиотека математических функций и т.п.</w:t>
      </w:r>
    </w:p>
    <w:p w:rsidR="00265114" w:rsidRPr="00BC374C" w:rsidRDefault="00265114" w:rsidP="00BC374C">
      <w:pPr>
        <w:pStyle w:val="a3"/>
        <w:spacing w:before="0" w:beforeAutospacing="0" w:after="0" w:afterAutospacing="0"/>
        <w:contextualSpacing/>
        <w:rPr>
          <w:bCs/>
        </w:rPr>
      </w:pPr>
      <w:r w:rsidRPr="00BC374C">
        <w:rPr>
          <w:bCs/>
        </w:rPr>
        <w:t>Эти модули ОС оформляются как обычные приложения, обращаются к функциям ядра посредством системных вызовов и выполняются в пользовательском режиме (</w:t>
      </w:r>
      <w:proofErr w:type="spellStart"/>
      <w:r w:rsidRPr="00BC374C">
        <w:rPr>
          <w:bCs/>
        </w:rPr>
        <w:t>user</w:t>
      </w:r>
      <w:proofErr w:type="spellEnd"/>
      <w:r w:rsidRPr="00BC374C">
        <w:rPr>
          <w:bCs/>
        </w:rPr>
        <w:t xml:space="preserve"> </w:t>
      </w:r>
      <w:proofErr w:type="spellStart"/>
      <w:r w:rsidRPr="00BC374C">
        <w:rPr>
          <w:bCs/>
        </w:rPr>
        <w:t>mode</w:t>
      </w:r>
      <w:proofErr w:type="spellEnd"/>
      <w:r w:rsidRPr="00BC374C">
        <w:rPr>
          <w:bCs/>
        </w:rPr>
        <w:t>). В этом режиме запрещается выполнение некоторых команд, которые связаны с функциями ядра ОС (управление ресурсами, распределение и защита памяти и т.п.).</w:t>
      </w:r>
    </w:p>
    <w:p w:rsidR="00265114" w:rsidRPr="00BC374C" w:rsidRDefault="00265114" w:rsidP="00BC374C">
      <w:pPr>
        <w:pStyle w:val="a3"/>
        <w:spacing w:before="0" w:beforeAutospacing="0" w:after="0" w:afterAutospacing="0"/>
        <w:contextualSpacing/>
        <w:rPr>
          <w:bCs/>
        </w:rPr>
      </w:pPr>
      <w:r w:rsidRPr="00BC374C">
        <w:rPr>
          <w:bCs/>
        </w:rPr>
        <w:t>В концепции многоуровневой (многослойной) иерархической машины структура ОС также представляется рядом слоев. При такой организации каждый слой обслуживает вышележащий слой, выполняя для него некоторый набор функций, которые образуют межслойный интерфейс. На основе этих функций следующий верхний по иерархии слой строит свои функции – более сложные и более мощные и т.д. Такая организация системы существенно упрощает ее разработку, т.к. позволяет сначала "сверху вниз" определить функции слоев и межслойные интерфейсы, а при детальной реализации, двигаясь "снизу вверх", – наращивать мощность функции слоев. Кроме того, модули каждого слоя можно изменять без необходимости изменений в других слоях (</w:t>
      </w:r>
      <w:proofErr w:type="gramStart"/>
      <w:r w:rsidRPr="00BC374C">
        <w:rPr>
          <w:bCs/>
        </w:rPr>
        <w:t>но</w:t>
      </w:r>
      <w:proofErr w:type="gramEnd"/>
      <w:r w:rsidRPr="00BC374C">
        <w:rPr>
          <w:bCs/>
        </w:rPr>
        <w:t xml:space="preserve"> не меняя межслойных интерфейсов!).</w:t>
      </w:r>
    </w:p>
    <w:p w:rsidR="00265114" w:rsidRPr="00BC374C" w:rsidRDefault="00265114" w:rsidP="00BC374C">
      <w:pPr>
        <w:pStyle w:val="a3"/>
        <w:spacing w:before="0" w:beforeAutospacing="0" w:after="0" w:afterAutospacing="0"/>
        <w:contextualSpacing/>
        <w:rPr>
          <w:bCs/>
        </w:rPr>
      </w:pPr>
      <w:r w:rsidRPr="00BC374C">
        <w:rPr>
          <w:bCs/>
        </w:rPr>
        <w:t>Многослойная структура ядра ОС может быть представлена, например, вариантом, показанным на рис. 1</w:t>
      </w:r>
    </w:p>
    <w:p w:rsidR="00265114" w:rsidRPr="00BC374C" w:rsidRDefault="00265114" w:rsidP="00BC374C">
      <w:pPr>
        <w:pStyle w:val="a3"/>
        <w:spacing w:before="0" w:beforeAutospacing="0" w:after="0" w:afterAutospacing="0"/>
        <w:contextualSpacing/>
        <w:rPr>
          <w:bCs/>
        </w:rPr>
      </w:pPr>
      <w:r w:rsidRPr="00BC374C">
        <w:rPr>
          <w:bCs/>
        </w:rPr>
        <w:t>В данной схеме выделены следующие слои.</w:t>
      </w:r>
    </w:p>
    <w:p w:rsidR="00265114" w:rsidRPr="00BC374C" w:rsidRDefault="00265114" w:rsidP="00BC374C">
      <w:pPr>
        <w:pStyle w:val="a3"/>
        <w:spacing w:before="0" w:beforeAutospacing="0" w:after="0" w:afterAutospacing="0"/>
        <w:contextualSpacing/>
        <w:rPr>
          <w:bCs/>
        </w:rPr>
      </w:pPr>
      <w:r w:rsidRPr="00BC374C">
        <w:rPr>
          <w:bCs/>
        </w:rPr>
        <w:t xml:space="preserve">    Средства аппаратной поддержки ОС. Значительная часть функций ОС может выполняться аппаратными средствами [10]. Чисто </w:t>
      </w:r>
      <w:proofErr w:type="gramStart"/>
      <w:r w:rsidRPr="00BC374C">
        <w:rPr>
          <w:bCs/>
        </w:rPr>
        <w:t>программные</w:t>
      </w:r>
      <w:proofErr w:type="gramEnd"/>
      <w:r w:rsidRPr="00BC374C">
        <w:rPr>
          <w:bCs/>
        </w:rPr>
        <w:t xml:space="preserve"> ОС сейчас не существуют. Как правило, в современных системах всегда есть средства аппаратной поддержки ОС, которые прямо участвуют в организации вычислительных процессов. К ним относятся: система прерываний, средства поддержки привилегированного режима, средства поддержки виртуальной памяти, системный таймер, средства переключения контекстов процессов (информация о состоянии процесса в момент его приостановки), средства защиты памяти и др.</w:t>
      </w:r>
    </w:p>
    <w:p w:rsidR="00265114" w:rsidRPr="00BC374C" w:rsidRDefault="00265114" w:rsidP="00BC374C">
      <w:pPr>
        <w:pStyle w:val="a3"/>
        <w:spacing w:before="0" w:beforeAutospacing="0" w:after="0" w:afterAutospacing="0"/>
        <w:contextualSpacing/>
        <w:rPr>
          <w:bCs/>
        </w:rPr>
      </w:pPr>
      <w:r w:rsidRPr="00BC374C">
        <w:rPr>
          <w:bCs/>
        </w:rPr>
        <w:lastRenderedPageBreak/>
        <w:t xml:space="preserve">    Машинно-зависимые модули ОС. Этот слой образует модули, в которых отражается специфика аппаратной платформы компьютера. Назначение этого слоя – "экранирование" вышележащих слоев ОС от особенностей аппаратуры (например, </w:t>
      </w:r>
      <w:proofErr w:type="spellStart"/>
      <w:r w:rsidRPr="00BC374C">
        <w:rPr>
          <w:bCs/>
        </w:rPr>
        <w:t>Windows</w:t>
      </w:r>
      <w:proofErr w:type="spellEnd"/>
      <w:r w:rsidRPr="00BC374C">
        <w:rPr>
          <w:bCs/>
        </w:rPr>
        <w:t xml:space="preserve"> 2000 – это слой HAL (</w:t>
      </w:r>
      <w:proofErr w:type="spellStart"/>
      <w:r w:rsidRPr="00BC374C">
        <w:rPr>
          <w:bCs/>
        </w:rPr>
        <w:t>Hardware</w:t>
      </w:r>
      <w:proofErr w:type="spellEnd"/>
      <w:r w:rsidRPr="00BC374C">
        <w:rPr>
          <w:bCs/>
        </w:rPr>
        <w:t xml:space="preserve"> </w:t>
      </w:r>
      <w:proofErr w:type="spellStart"/>
      <w:r w:rsidRPr="00BC374C">
        <w:rPr>
          <w:bCs/>
        </w:rPr>
        <w:t>Abstraction</w:t>
      </w:r>
      <w:proofErr w:type="spellEnd"/>
      <w:r w:rsidRPr="00BC374C">
        <w:rPr>
          <w:bCs/>
        </w:rPr>
        <w:t xml:space="preserve"> </w:t>
      </w:r>
      <w:proofErr w:type="spellStart"/>
      <w:r w:rsidRPr="00BC374C">
        <w:rPr>
          <w:bCs/>
        </w:rPr>
        <w:t>Layer</w:t>
      </w:r>
      <w:proofErr w:type="spellEnd"/>
      <w:r w:rsidRPr="00BC374C">
        <w:rPr>
          <w:bCs/>
        </w:rPr>
        <w:t>), уровень аппаратных абстракций).</w:t>
      </w:r>
    </w:p>
    <w:p w:rsidR="00265114" w:rsidRPr="00BC374C" w:rsidRDefault="00265114" w:rsidP="00BC374C">
      <w:pPr>
        <w:pStyle w:val="a3"/>
        <w:spacing w:before="0" w:beforeAutospacing="0" w:after="0" w:afterAutospacing="0"/>
        <w:contextualSpacing/>
        <w:rPr>
          <w:bCs/>
        </w:rPr>
      </w:pPr>
      <w:r w:rsidRPr="00BC374C">
        <w:rPr>
          <w:bCs/>
        </w:rPr>
        <w:t xml:space="preserve">    Базовые механизмы ядра. Этот слой модулей выполняет наиболее примитивные операции ядра: программное переключение контекстов процессов, диспетчерскую прерываний, перемещение страниц между основной памятью и диском и т.п. Модули этого слоя не принимают решений о распределении ресурсов, а только обрабатывают решения, принятые модулями вышележащих уровней. Поэтому их часто называют исполнительными механизмами для модулей верхних слоев ОС.</w:t>
      </w:r>
    </w:p>
    <w:p w:rsidR="00265114" w:rsidRPr="00BC374C" w:rsidRDefault="00265114" w:rsidP="00BC374C">
      <w:pPr>
        <w:pStyle w:val="a3"/>
        <w:spacing w:before="0" w:beforeAutospacing="0" w:after="0" w:afterAutospacing="0"/>
        <w:contextualSpacing/>
        <w:rPr>
          <w:bCs/>
        </w:rPr>
      </w:pPr>
      <w:r w:rsidRPr="00BC374C">
        <w:rPr>
          <w:bCs/>
        </w:rPr>
        <w:t xml:space="preserve">    Менеджеры ресурсов. Модули этого слоя выполняют стратегические задачи по управлению ресурсами вычислительной системы. Это менеджеры (диспетчеры) процессов ввода-вывода, оперативной памяти и файловой системы. Каждый менеджер ведет учет свободных и используемых ресурсов и планирует их распределение в соответствии запросами приложений.</w:t>
      </w:r>
    </w:p>
    <w:p w:rsidR="00265114" w:rsidRPr="00BC374C" w:rsidRDefault="00265114" w:rsidP="00BC374C">
      <w:pPr>
        <w:pStyle w:val="a3"/>
        <w:spacing w:before="0" w:beforeAutospacing="0" w:after="0" w:afterAutospacing="0"/>
        <w:contextualSpacing/>
        <w:rPr>
          <w:bCs/>
        </w:rPr>
      </w:pPr>
      <w:r w:rsidRPr="00BC374C">
        <w:rPr>
          <w:bCs/>
        </w:rPr>
        <w:t xml:space="preserve">    Интерфейс системных вызовов. Это верхний слой ядра ОС, взаимодействующий с приложениями и системными утилитами, он образует прикладной программный интерфейс ОС. Функции API, обслуживающие системные вызовы, предоставляют доступ к ресурсам системы в удобной компактной форме, без указания деталей их физического расположения.</w:t>
      </w:r>
    </w:p>
    <w:p w:rsidR="00265114" w:rsidRPr="00BC374C" w:rsidRDefault="00265114" w:rsidP="00BC374C">
      <w:pPr>
        <w:pStyle w:val="a3"/>
        <w:spacing w:before="0" w:beforeAutospacing="0" w:after="0" w:afterAutospacing="0"/>
        <w:contextualSpacing/>
        <w:rPr>
          <w:bCs/>
        </w:rPr>
      </w:pPr>
      <w:r w:rsidRPr="00BC374C">
        <w:rPr>
          <w:bCs/>
        </w:rPr>
        <w:t xml:space="preserve">Повышение устойчивости ОС обеспечивается переходом ядра в привилегированный режим. При этом происходит некоторое замедление выполнения системных вызовов. </w:t>
      </w:r>
      <w:proofErr w:type="gramStart"/>
      <w:r w:rsidRPr="00BC374C">
        <w:rPr>
          <w:bCs/>
        </w:rPr>
        <w:t>Системный вызов привилегированного ядра инициирует переключение процессора из пользовательского режима в привилегированный, а при возврате к приложению – обратное переключение.</w:t>
      </w:r>
      <w:proofErr w:type="gramEnd"/>
      <w:r w:rsidRPr="00BC374C">
        <w:rPr>
          <w:bCs/>
        </w:rPr>
        <w:t xml:space="preserve"> За счет этого возникает дополнительная задержка в обработке системного вызова (рис. 1.5). Однако такое решение стало классическим и используется во многих ОС (UNIX, VAX, VMS, IBM OS/390, OS/2 и др.).</w:t>
      </w:r>
    </w:p>
    <w:p w:rsidR="00265114" w:rsidRPr="00BC374C" w:rsidRDefault="00265114" w:rsidP="00BC374C">
      <w:pPr>
        <w:pStyle w:val="a3"/>
        <w:spacing w:before="0" w:beforeAutospacing="0" w:after="0" w:afterAutospacing="0"/>
        <w:contextualSpacing/>
        <w:rPr>
          <w:bCs/>
        </w:rPr>
      </w:pPr>
      <w:r w:rsidRPr="00BC374C">
        <w:rPr>
          <w:bCs/>
        </w:rPr>
        <w:t>Обработка системного вызова</w:t>
      </w:r>
    </w:p>
    <w:p w:rsidR="00265114" w:rsidRPr="00BC374C" w:rsidRDefault="00265114" w:rsidP="00BC374C">
      <w:pPr>
        <w:pStyle w:val="a3"/>
        <w:spacing w:before="0" w:beforeAutospacing="0" w:after="0" w:afterAutospacing="0"/>
        <w:contextualSpacing/>
        <w:rPr>
          <w:bCs/>
        </w:rPr>
      </w:pPr>
      <w:r w:rsidRPr="00BC374C">
        <w:rPr>
          <w:bCs/>
        </w:rPr>
        <w:t xml:space="preserve">Многослойная классическая многоуровневая архитектура ОС не лишена своих проблем. Дело в том, что значительные изменения одного из уровней могут иметь трудно предвидимое влияние на смежные уровни. Кроме того, многочисленные взаимодействия между соседними уровнями усложняют обеспечение безопасности. Поэтому, как альтернатива классическому варианту архитектуры ОС, часто используется </w:t>
      </w:r>
      <w:proofErr w:type="spellStart"/>
      <w:r w:rsidRPr="00BC374C">
        <w:rPr>
          <w:bCs/>
        </w:rPr>
        <w:t>микроядерная</w:t>
      </w:r>
      <w:proofErr w:type="spellEnd"/>
      <w:r w:rsidRPr="00BC374C">
        <w:rPr>
          <w:bCs/>
        </w:rPr>
        <w:t xml:space="preserve"> архитектура ОС.</w:t>
      </w:r>
    </w:p>
    <w:p w:rsidR="00265114" w:rsidRPr="00BC374C" w:rsidRDefault="00265114" w:rsidP="00BC374C">
      <w:pPr>
        <w:pStyle w:val="a3"/>
        <w:spacing w:before="0" w:beforeAutospacing="0" w:after="0" w:afterAutospacing="0"/>
        <w:contextualSpacing/>
        <w:rPr>
          <w:bCs/>
        </w:rPr>
      </w:pPr>
      <w:r w:rsidRPr="00BC374C">
        <w:rPr>
          <w:bCs/>
        </w:rPr>
        <w:t>Суть этой архитектуры состоит в следующем. В привилегированном режиме остается работать только очень небольшая часть ОС, называемая микроядром. Микроядро защищено от остальных частей ОС и приложений. В его состав входят машинно-зависимые модули, а также модули, выполняющие базовые механизмы обычного ядра. Все остальные более высокоуровневые функции ядра оформляются как модули, работающие в пользовательском режиме. Так, менеджеры ресурсов, являющиеся неотъемлемой частью обычного ядра, становятся "периферийными" модулями, работающими в пользовательском режиме. Таким образом, в архитектуре с микроядром традиционное расположение уровней по вертикали заменяется горизонтальным. Это можно представить, как показано на рис. 1.6.</w:t>
      </w:r>
    </w:p>
    <w:p w:rsidR="00265114" w:rsidRPr="00BC374C" w:rsidRDefault="00265114" w:rsidP="00BC374C">
      <w:pPr>
        <w:pStyle w:val="a3"/>
        <w:spacing w:before="0" w:beforeAutospacing="0" w:after="0" w:afterAutospacing="0"/>
        <w:contextualSpacing/>
        <w:rPr>
          <w:bCs/>
        </w:rPr>
      </w:pPr>
    </w:p>
    <w:p w:rsidR="00265114" w:rsidRPr="00BC374C" w:rsidRDefault="00265114" w:rsidP="00BC374C">
      <w:pPr>
        <w:pStyle w:val="a3"/>
        <w:spacing w:before="0" w:beforeAutospacing="0" w:after="0" w:afterAutospacing="0"/>
        <w:contextualSpacing/>
        <w:rPr>
          <w:bCs/>
        </w:rPr>
      </w:pPr>
      <w:r w:rsidRPr="00BC374C">
        <w:rPr>
          <w:bCs/>
        </w:rPr>
        <w:t>Внешние по отношению к микроядру компоненты ОС реализуются как обслуживающие процессы. Между собой они взаимодействуют как равноправные партнеры с помощью обмена сообщениями, которые передаются через микроядро. Поскольку назначением этих компонентов ОС является обслуживание запросов приложений пользователей, утилит и системных обрабатывающих программ, менеджеры ресурсов, вынесенные в пользовательский режим, называются серверами ОС, т.е. модулями, основным назначением которых является обслуживание запросов локальных приложений и других модулей ОС.</w:t>
      </w:r>
    </w:p>
    <w:p w:rsidR="00265114" w:rsidRPr="00BC374C" w:rsidRDefault="00265114" w:rsidP="00BC374C">
      <w:pPr>
        <w:pStyle w:val="a3"/>
        <w:spacing w:before="0" w:beforeAutospacing="0" w:after="0" w:afterAutospacing="0"/>
        <w:contextualSpacing/>
        <w:rPr>
          <w:bCs/>
        </w:rPr>
      </w:pPr>
      <w:r w:rsidRPr="00BC374C">
        <w:rPr>
          <w:bCs/>
        </w:rPr>
        <w:t xml:space="preserve">Переход к </w:t>
      </w:r>
      <w:proofErr w:type="spellStart"/>
      <w:r w:rsidRPr="00BC374C">
        <w:rPr>
          <w:bCs/>
        </w:rPr>
        <w:t>микроядерной</w:t>
      </w:r>
      <w:proofErr w:type="spellEnd"/>
      <w:r w:rsidRPr="00BC374C">
        <w:rPr>
          <w:bCs/>
        </w:rPr>
        <w:t xml:space="preserve"> архитектуре</w:t>
      </w:r>
    </w:p>
    <w:p w:rsidR="00265114" w:rsidRPr="00BC374C" w:rsidRDefault="00265114" w:rsidP="00BC374C">
      <w:pPr>
        <w:pStyle w:val="a3"/>
        <w:spacing w:before="0" w:beforeAutospacing="0" w:after="0" w:afterAutospacing="0"/>
        <w:contextualSpacing/>
        <w:rPr>
          <w:bCs/>
        </w:rPr>
      </w:pPr>
    </w:p>
    <w:p w:rsidR="00265114" w:rsidRPr="00BC374C" w:rsidRDefault="00265114" w:rsidP="00BC374C">
      <w:pPr>
        <w:pStyle w:val="a3"/>
        <w:spacing w:before="0" w:beforeAutospacing="0" w:after="0" w:afterAutospacing="0"/>
        <w:contextualSpacing/>
        <w:rPr>
          <w:bCs/>
        </w:rPr>
      </w:pPr>
      <w:r w:rsidRPr="00BC374C">
        <w:rPr>
          <w:bCs/>
        </w:rPr>
        <w:t xml:space="preserve">Рис. 1.6. Переход к </w:t>
      </w:r>
      <w:proofErr w:type="spellStart"/>
      <w:r w:rsidRPr="00BC374C">
        <w:rPr>
          <w:bCs/>
        </w:rPr>
        <w:t>микроядерной</w:t>
      </w:r>
      <w:proofErr w:type="spellEnd"/>
      <w:r w:rsidRPr="00BC374C">
        <w:rPr>
          <w:bCs/>
        </w:rPr>
        <w:t xml:space="preserve"> архитектуре</w:t>
      </w:r>
    </w:p>
    <w:p w:rsidR="00265114" w:rsidRPr="00BC374C" w:rsidRDefault="00265114" w:rsidP="00BC374C">
      <w:pPr>
        <w:pStyle w:val="a3"/>
        <w:spacing w:before="0" w:beforeAutospacing="0" w:after="0" w:afterAutospacing="0"/>
        <w:contextualSpacing/>
        <w:rPr>
          <w:bCs/>
        </w:rPr>
      </w:pPr>
    </w:p>
    <w:p w:rsidR="00265114" w:rsidRPr="00BC374C" w:rsidRDefault="00265114" w:rsidP="00BC374C">
      <w:pPr>
        <w:pStyle w:val="a3"/>
        <w:spacing w:before="0" w:beforeAutospacing="0" w:after="0" w:afterAutospacing="0"/>
        <w:contextualSpacing/>
        <w:rPr>
          <w:bCs/>
        </w:rPr>
      </w:pPr>
      <w:r w:rsidRPr="00BC374C">
        <w:rPr>
          <w:bCs/>
        </w:rPr>
        <w:t>Схематично механизм обращений к функциям ОС, оформленным в виде серверов, выглядит, как показано на рис. 1.7.</w:t>
      </w:r>
    </w:p>
    <w:p w:rsidR="00265114" w:rsidRPr="00BC374C" w:rsidRDefault="00265114" w:rsidP="00BC374C">
      <w:pPr>
        <w:pStyle w:val="a3"/>
        <w:spacing w:before="0" w:beforeAutospacing="0" w:after="0" w:afterAutospacing="0"/>
        <w:contextualSpacing/>
        <w:rPr>
          <w:bCs/>
        </w:rPr>
      </w:pPr>
      <w:r w:rsidRPr="00BC374C">
        <w:rPr>
          <w:bCs/>
        </w:rPr>
        <w:t>Клиент-серверная архитектура</w:t>
      </w:r>
    </w:p>
    <w:p w:rsidR="00265114" w:rsidRPr="00BC374C" w:rsidRDefault="00265114" w:rsidP="00BC374C">
      <w:pPr>
        <w:pStyle w:val="a3"/>
        <w:spacing w:before="0" w:beforeAutospacing="0" w:after="0" w:afterAutospacing="0"/>
        <w:contextualSpacing/>
        <w:rPr>
          <w:bCs/>
        </w:rPr>
      </w:pPr>
    </w:p>
    <w:p w:rsidR="00265114" w:rsidRPr="00BC374C" w:rsidRDefault="00265114" w:rsidP="00BC374C">
      <w:pPr>
        <w:pStyle w:val="a3"/>
        <w:spacing w:before="0" w:beforeAutospacing="0" w:after="0" w:afterAutospacing="0"/>
        <w:contextualSpacing/>
        <w:rPr>
          <w:bCs/>
        </w:rPr>
      </w:pPr>
      <w:r w:rsidRPr="00BC374C">
        <w:rPr>
          <w:bCs/>
        </w:rPr>
        <w:t>Рис. 1.7. Клиент-серверная архитектура</w:t>
      </w:r>
    </w:p>
    <w:p w:rsidR="00265114" w:rsidRPr="00BC374C" w:rsidRDefault="00265114" w:rsidP="00BC374C">
      <w:pPr>
        <w:pStyle w:val="a3"/>
        <w:spacing w:before="0" w:beforeAutospacing="0" w:after="0" w:afterAutospacing="0"/>
        <w:contextualSpacing/>
        <w:rPr>
          <w:bCs/>
        </w:rPr>
      </w:pPr>
    </w:p>
    <w:p w:rsidR="00265114" w:rsidRPr="00BC374C" w:rsidRDefault="00265114" w:rsidP="00BC374C">
      <w:pPr>
        <w:pStyle w:val="a3"/>
        <w:spacing w:before="0" w:beforeAutospacing="0" w:after="0" w:afterAutospacing="0"/>
        <w:contextualSpacing/>
        <w:rPr>
          <w:bCs/>
        </w:rPr>
      </w:pPr>
      <w:r w:rsidRPr="00BC374C">
        <w:rPr>
          <w:bCs/>
        </w:rPr>
        <w:lastRenderedPageBreak/>
        <w:t xml:space="preserve">Схема смены режимов при выполнении системного вызова в ОС с </w:t>
      </w:r>
      <w:proofErr w:type="spellStart"/>
      <w:r w:rsidRPr="00BC374C">
        <w:rPr>
          <w:bCs/>
        </w:rPr>
        <w:t>микроядерной</w:t>
      </w:r>
      <w:proofErr w:type="spellEnd"/>
      <w:r w:rsidRPr="00BC374C">
        <w:rPr>
          <w:bCs/>
        </w:rPr>
        <w:t xml:space="preserve"> архитектурой выглядит, как показано на рис. 1.8. Из рисунка ясно, что выполнение системного вызова сопровождается четырьмя переключениями режимов (4 </w:t>
      </w:r>
      <w:proofErr w:type="spellStart"/>
      <w:r w:rsidRPr="00BC374C">
        <w:rPr>
          <w:bCs/>
        </w:rPr>
        <w:t>t</w:t>
      </w:r>
      <w:proofErr w:type="spellEnd"/>
      <w:r w:rsidRPr="00BC374C">
        <w:rPr>
          <w:bCs/>
        </w:rPr>
        <w:t xml:space="preserve">), в то время как в классической архитектуре – двумя. Следовательно, производительность ОС с </w:t>
      </w:r>
      <w:proofErr w:type="spellStart"/>
      <w:r w:rsidRPr="00BC374C">
        <w:rPr>
          <w:bCs/>
        </w:rPr>
        <w:t>микроядерной</w:t>
      </w:r>
      <w:proofErr w:type="spellEnd"/>
      <w:r w:rsidRPr="00BC374C">
        <w:rPr>
          <w:bCs/>
        </w:rPr>
        <w:t xml:space="preserve"> архитектурой при прочих равных условиях будет ниже, чем у ОС с классическим ядром.</w:t>
      </w:r>
    </w:p>
    <w:p w:rsidR="00265114" w:rsidRPr="00BC374C" w:rsidRDefault="00265114" w:rsidP="00BC374C">
      <w:pPr>
        <w:pStyle w:val="a3"/>
        <w:spacing w:before="0" w:beforeAutospacing="0" w:after="0" w:afterAutospacing="0"/>
        <w:contextualSpacing/>
        <w:rPr>
          <w:bCs/>
        </w:rPr>
      </w:pPr>
      <w:r w:rsidRPr="00BC374C">
        <w:rPr>
          <w:bCs/>
        </w:rPr>
        <w:t xml:space="preserve">Обработка системного вызова в </w:t>
      </w:r>
      <w:proofErr w:type="spellStart"/>
      <w:r w:rsidRPr="00BC374C">
        <w:rPr>
          <w:bCs/>
        </w:rPr>
        <w:t>микроядерной</w:t>
      </w:r>
      <w:proofErr w:type="spellEnd"/>
      <w:r w:rsidRPr="00BC374C">
        <w:rPr>
          <w:bCs/>
        </w:rPr>
        <w:t xml:space="preserve"> архитектуре</w:t>
      </w:r>
    </w:p>
    <w:p w:rsidR="00265114" w:rsidRPr="00BC374C" w:rsidRDefault="00265114" w:rsidP="00BC374C">
      <w:pPr>
        <w:pStyle w:val="a3"/>
        <w:spacing w:before="0" w:beforeAutospacing="0" w:after="0" w:afterAutospacing="0"/>
        <w:contextualSpacing/>
        <w:rPr>
          <w:bCs/>
        </w:rPr>
      </w:pPr>
    </w:p>
    <w:p w:rsidR="00265114" w:rsidRPr="00BC374C" w:rsidRDefault="00265114" w:rsidP="00BC374C">
      <w:pPr>
        <w:pStyle w:val="a3"/>
        <w:spacing w:before="0" w:beforeAutospacing="0" w:after="0" w:afterAutospacing="0"/>
        <w:contextualSpacing/>
        <w:rPr>
          <w:bCs/>
        </w:rPr>
      </w:pPr>
      <w:r w:rsidRPr="00BC374C">
        <w:rPr>
          <w:bCs/>
        </w:rPr>
        <w:t xml:space="preserve">Рис. 1.8. Обработка системного вызова в </w:t>
      </w:r>
      <w:proofErr w:type="spellStart"/>
      <w:r w:rsidRPr="00BC374C">
        <w:rPr>
          <w:bCs/>
        </w:rPr>
        <w:t>микроядерной</w:t>
      </w:r>
      <w:proofErr w:type="spellEnd"/>
      <w:r w:rsidRPr="00BC374C">
        <w:rPr>
          <w:bCs/>
        </w:rPr>
        <w:t xml:space="preserve"> архитектуре</w:t>
      </w:r>
    </w:p>
    <w:p w:rsidR="00265114" w:rsidRPr="00BC374C" w:rsidRDefault="00265114" w:rsidP="00BC374C">
      <w:pPr>
        <w:pStyle w:val="a3"/>
        <w:spacing w:before="0" w:beforeAutospacing="0" w:after="0" w:afterAutospacing="0"/>
        <w:contextualSpacing/>
        <w:rPr>
          <w:bCs/>
        </w:rPr>
      </w:pPr>
    </w:p>
    <w:p w:rsidR="00265114" w:rsidRPr="00BC374C" w:rsidRDefault="00265114" w:rsidP="00BC374C">
      <w:pPr>
        <w:pStyle w:val="a3"/>
        <w:spacing w:before="0" w:beforeAutospacing="0" w:after="0" w:afterAutospacing="0"/>
        <w:contextualSpacing/>
        <w:rPr>
          <w:bCs/>
        </w:rPr>
      </w:pPr>
      <w:r w:rsidRPr="00BC374C">
        <w:rPr>
          <w:bCs/>
        </w:rPr>
        <w:t xml:space="preserve">В то же время признаны следующие достоинства </w:t>
      </w:r>
      <w:proofErr w:type="spellStart"/>
      <w:r w:rsidRPr="00BC374C">
        <w:rPr>
          <w:bCs/>
        </w:rPr>
        <w:t>микроядерной</w:t>
      </w:r>
      <w:proofErr w:type="spellEnd"/>
      <w:r w:rsidRPr="00BC374C">
        <w:rPr>
          <w:bCs/>
        </w:rPr>
        <w:t xml:space="preserve"> архитектуры [17]:</w:t>
      </w:r>
    </w:p>
    <w:p w:rsidR="00265114" w:rsidRPr="00BC374C" w:rsidRDefault="00265114" w:rsidP="00BC374C">
      <w:pPr>
        <w:pStyle w:val="a3"/>
        <w:spacing w:before="0" w:beforeAutospacing="0" w:after="0" w:afterAutospacing="0"/>
        <w:contextualSpacing/>
        <w:rPr>
          <w:bCs/>
        </w:rPr>
      </w:pPr>
    </w:p>
    <w:p w:rsidR="00265114" w:rsidRPr="00BC374C" w:rsidRDefault="00265114" w:rsidP="00BC374C">
      <w:pPr>
        <w:pStyle w:val="a3"/>
        <w:spacing w:before="0" w:beforeAutospacing="0" w:after="0" w:afterAutospacing="0"/>
        <w:contextualSpacing/>
        <w:rPr>
          <w:bCs/>
        </w:rPr>
      </w:pPr>
      <w:r w:rsidRPr="00BC374C">
        <w:rPr>
          <w:bCs/>
        </w:rPr>
        <w:t xml:space="preserve">    единообразные интерфейсы;</w:t>
      </w:r>
    </w:p>
    <w:p w:rsidR="00265114" w:rsidRPr="00BC374C" w:rsidRDefault="00265114" w:rsidP="00BC374C">
      <w:pPr>
        <w:pStyle w:val="a3"/>
        <w:spacing w:before="0" w:beforeAutospacing="0" w:after="0" w:afterAutospacing="0"/>
        <w:contextualSpacing/>
        <w:rPr>
          <w:bCs/>
        </w:rPr>
      </w:pPr>
      <w:r w:rsidRPr="00BC374C">
        <w:rPr>
          <w:bCs/>
        </w:rPr>
        <w:t xml:space="preserve">    простота расширяемости;</w:t>
      </w:r>
    </w:p>
    <w:p w:rsidR="00265114" w:rsidRPr="00BC374C" w:rsidRDefault="00265114" w:rsidP="00BC374C">
      <w:pPr>
        <w:pStyle w:val="a3"/>
        <w:spacing w:before="0" w:beforeAutospacing="0" w:after="0" w:afterAutospacing="0"/>
        <w:contextualSpacing/>
        <w:rPr>
          <w:bCs/>
        </w:rPr>
      </w:pPr>
      <w:r w:rsidRPr="00BC374C">
        <w:rPr>
          <w:bCs/>
        </w:rPr>
        <w:t xml:space="preserve">    высокая гибкость;</w:t>
      </w:r>
    </w:p>
    <w:p w:rsidR="00265114" w:rsidRPr="00BC374C" w:rsidRDefault="00265114" w:rsidP="00BC374C">
      <w:pPr>
        <w:pStyle w:val="a3"/>
        <w:spacing w:before="0" w:beforeAutospacing="0" w:after="0" w:afterAutospacing="0"/>
        <w:contextualSpacing/>
        <w:rPr>
          <w:bCs/>
        </w:rPr>
      </w:pPr>
      <w:r w:rsidRPr="00BC374C">
        <w:rPr>
          <w:bCs/>
        </w:rPr>
        <w:t xml:space="preserve">    возможность переносимости;</w:t>
      </w:r>
    </w:p>
    <w:p w:rsidR="00265114" w:rsidRPr="00BC374C" w:rsidRDefault="00265114" w:rsidP="00BC374C">
      <w:pPr>
        <w:pStyle w:val="a3"/>
        <w:spacing w:before="0" w:beforeAutospacing="0" w:after="0" w:afterAutospacing="0"/>
        <w:contextualSpacing/>
        <w:rPr>
          <w:bCs/>
        </w:rPr>
      </w:pPr>
      <w:r w:rsidRPr="00BC374C">
        <w:rPr>
          <w:bCs/>
        </w:rPr>
        <w:t xml:space="preserve">    высокая надежность;</w:t>
      </w:r>
    </w:p>
    <w:p w:rsidR="00265114" w:rsidRPr="00BC374C" w:rsidRDefault="00265114" w:rsidP="00BC374C">
      <w:pPr>
        <w:pStyle w:val="a3"/>
        <w:spacing w:before="0" w:beforeAutospacing="0" w:after="0" w:afterAutospacing="0"/>
        <w:contextualSpacing/>
        <w:rPr>
          <w:bCs/>
        </w:rPr>
      </w:pPr>
      <w:r w:rsidRPr="00BC374C">
        <w:rPr>
          <w:bCs/>
        </w:rPr>
        <w:t xml:space="preserve">    поддержка распределенных систем;</w:t>
      </w:r>
    </w:p>
    <w:p w:rsidR="00265114" w:rsidRPr="00BC374C" w:rsidRDefault="00265114" w:rsidP="00BC374C">
      <w:pPr>
        <w:pStyle w:val="a3"/>
        <w:spacing w:before="0" w:beforeAutospacing="0" w:after="0" w:afterAutospacing="0"/>
        <w:contextualSpacing/>
        <w:rPr>
          <w:bCs/>
        </w:rPr>
      </w:pPr>
      <w:r w:rsidRPr="00BC374C">
        <w:rPr>
          <w:bCs/>
        </w:rPr>
        <w:t xml:space="preserve">    поддержка объектно-ориентированных ОС.</w:t>
      </w:r>
    </w:p>
    <w:p w:rsidR="00265114" w:rsidRPr="00BC374C" w:rsidRDefault="00265114" w:rsidP="00BC374C">
      <w:pPr>
        <w:pStyle w:val="a3"/>
        <w:spacing w:before="0" w:beforeAutospacing="0" w:after="0" w:afterAutospacing="0"/>
        <w:contextualSpacing/>
        <w:rPr>
          <w:bCs/>
        </w:rPr>
      </w:pPr>
    </w:p>
    <w:p w:rsidR="00265114" w:rsidRPr="00BC374C" w:rsidRDefault="00265114" w:rsidP="00BC374C">
      <w:pPr>
        <w:pStyle w:val="a3"/>
        <w:spacing w:before="0" w:beforeAutospacing="0" w:after="0" w:afterAutospacing="0"/>
        <w:contextualSpacing/>
        <w:rPr>
          <w:bCs/>
        </w:rPr>
      </w:pPr>
      <w:r w:rsidRPr="00BC374C">
        <w:rPr>
          <w:bCs/>
        </w:rPr>
        <w:t xml:space="preserve">По многим источникам вопрос масштабов потери производительности в </w:t>
      </w:r>
      <w:proofErr w:type="spellStart"/>
      <w:r w:rsidRPr="00BC374C">
        <w:rPr>
          <w:bCs/>
        </w:rPr>
        <w:t>микроядерных</w:t>
      </w:r>
      <w:proofErr w:type="spellEnd"/>
      <w:r w:rsidRPr="00BC374C">
        <w:rPr>
          <w:bCs/>
        </w:rPr>
        <w:t xml:space="preserve"> ОС является спорным. Многое зависит от размеров и функциональных возможностей микроядра. Избирательное увеличение функциональности микроядра приводит к снижению количества переключений между режимами системы, а также переключений адресных простран</w:t>
      </w:r>
      <w:proofErr w:type="gramStart"/>
      <w:r w:rsidRPr="00BC374C">
        <w:rPr>
          <w:bCs/>
        </w:rPr>
        <w:t>ств пр</w:t>
      </w:r>
      <w:proofErr w:type="gramEnd"/>
      <w:r w:rsidRPr="00BC374C">
        <w:rPr>
          <w:bCs/>
        </w:rPr>
        <w:t>оцессов.</w:t>
      </w:r>
    </w:p>
    <w:p w:rsidR="00265114" w:rsidRPr="00BC374C" w:rsidRDefault="00265114" w:rsidP="00BC374C">
      <w:pPr>
        <w:pStyle w:val="a3"/>
        <w:spacing w:before="0" w:beforeAutospacing="0" w:after="0" w:afterAutospacing="0"/>
        <w:contextualSpacing/>
        <w:rPr>
          <w:bCs/>
        </w:rPr>
      </w:pPr>
    </w:p>
    <w:p w:rsidR="00265114" w:rsidRPr="00BC374C" w:rsidRDefault="00265114" w:rsidP="00BC374C">
      <w:pPr>
        <w:pStyle w:val="a3"/>
        <w:spacing w:before="0" w:beforeAutospacing="0" w:after="0" w:afterAutospacing="0"/>
        <w:contextualSpacing/>
        <w:rPr>
          <w:bCs/>
        </w:rPr>
      </w:pPr>
      <w:r w:rsidRPr="00BC374C">
        <w:rPr>
          <w:bCs/>
        </w:rPr>
        <w:t xml:space="preserve">Может быть, это покажется парадоксальным, но есть и такой подход к </w:t>
      </w:r>
      <w:proofErr w:type="spellStart"/>
      <w:r w:rsidRPr="00BC374C">
        <w:rPr>
          <w:bCs/>
        </w:rPr>
        <w:t>микроядерной</w:t>
      </w:r>
      <w:proofErr w:type="spellEnd"/>
      <w:r w:rsidRPr="00BC374C">
        <w:rPr>
          <w:bCs/>
        </w:rPr>
        <w:t xml:space="preserve"> ОС, как уменьшение микроядра.</w:t>
      </w:r>
    </w:p>
    <w:p w:rsidR="00265114" w:rsidRPr="00BC374C" w:rsidRDefault="00265114" w:rsidP="00BC374C">
      <w:pPr>
        <w:pStyle w:val="a3"/>
        <w:spacing w:before="0" w:beforeAutospacing="0" w:after="0" w:afterAutospacing="0"/>
        <w:contextualSpacing/>
        <w:rPr>
          <w:bCs/>
        </w:rPr>
      </w:pPr>
    </w:p>
    <w:p w:rsidR="00265114" w:rsidRPr="00BC374C" w:rsidRDefault="00265114" w:rsidP="00BC374C">
      <w:pPr>
        <w:pStyle w:val="a3"/>
        <w:spacing w:before="0" w:beforeAutospacing="0" w:after="0" w:afterAutospacing="0"/>
        <w:contextualSpacing/>
        <w:rPr>
          <w:bCs/>
        </w:rPr>
      </w:pPr>
      <w:r w:rsidRPr="00BC374C">
        <w:rPr>
          <w:bCs/>
        </w:rPr>
        <w:t xml:space="preserve">Для возможности представления о размерах </w:t>
      </w:r>
      <w:proofErr w:type="spellStart"/>
      <w:r w:rsidRPr="00BC374C">
        <w:rPr>
          <w:bCs/>
        </w:rPr>
        <w:t>микроядер</w:t>
      </w:r>
      <w:proofErr w:type="spellEnd"/>
      <w:r w:rsidRPr="00BC374C">
        <w:rPr>
          <w:bCs/>
        </w:rPr>
        <w:t xml:space="preserve"> операционных систем в ряде источников [17] приводятся такие данные:</w:t>
      </w:r>
    </w:p>
    <w:p w:rsidR="00265114" w:rsidRPr="00BC374C" w:rsidRDefault="00265114" w:rsidP="00BC374C">
      <w:pPr>
        <w:pStyle w:val="a3"/>
        <w:spacing w:before="0" w:beforeAutospacing="0" w:after="0" w:afterAutospacing="0"/>
        <w:contextualSpacing/>
        <w:rPr>
          <w:bCs/>
        </w:rPr>
      </w:pPr>
    </w:p>
    <w:p w:rsidR="00265114" w:rsidRPr="00BC374C" w:rsidRDefault="00265114" w:rsidP="00BC374C">
      <w:pPr>
        <w:pStyle w:val="a3"/>
        <w:spacing w:before="0" w:beforeAutospacing="0" w:after="0" w:afterAutospacing="0"/>
        <w:contextualSpacing/>
        <w:rPr>
          <w:bCs/>
        </w:rPr>
      </w:pPr>
      <w:r w:rsidRPr="00BC374C">
        <w:rPr>
          <w:bCs/>
        </w:rPr>
        <w:t xml:space="preserve">    типичное микроядро первого поколения – 300 Кбайт кода и 140 интерфейсов системных вызовов;</w:t>
      </w:r>
    </w:p>
    <w:p w:rsidR="00265114" w:rsidRPr="00BC374C" w:rsidRDefault="00265114" w:rsidP="00BC374C">
      <w:pPr>
        <w:pStyle w:val="a3"/>
        <w:spacing w:before="0" w:beforeAutospacing="0" w:after="0" w:afterAutospacing="0"/>
        <w:contextualSpacing/>
        <w:rPr>
          <w:bCs/>
        </w:rPr>
      </w:pPr>
      <w:r w:rsidRPr="00BC374C">
        <w:rPr>
          <w:bCs/>
        </w:rPr>
        <w:t xml:space="preserve">    микроядро ОС L4 (второе поколение) – 12 Кбайт кода и 7 интерфейсов системных вызовов.</w:t>
      </w:r>
    </w:p>
    <w:p w:rsidR="00265114" w:rsidRPr="00BC374C" w:rsidRDefault="00265114" w:rsidP="00BC374C">
      <w:pPr>
        <w:pStyle w:val="a3"/>
        <w:spacing w:before="0" w:beforeAutospacing="0" w:after="0" w:afterAutospacing="0"/>
        <w:contextualSpacing/>
        <w:rPr>
          <w:bCs/>
        </w:rPr>
      </w:pPr>
    </w:p>
    <w:p w:rsidR="00265114" w:rsidRPr="00BC374C" w:rsidRDefault="00265114" w:rsidP="00BC374C">
      <w:pPr>
        <w:pStyle w:val="a3"/>
        <w:spacing w:before="0" w:beforeAutospacing="0" w:after="0" w:afterAutospacing="0"/>
        <w:contextualSpacing/>
        <w:rPr>
          <w:bCs/>
        </w:rPr>
      </w:pPr>
      <w:r w:rsidRPr="00BC374C">
        <w:rPr>
          <w:bCs/>
        </w:rPr>
        <w:t>В современных операционных системах различают следующие виды ядер.</w:t>
      </w:r>
    </w:p>
    <w:p w:rsidR="00265114" w:rsidRPr="00BC374C" w:rsidRDefault="00265114" w:rsidP="00BC374C">
      <w:pPr>
        <w:pStyle w:val="a3"/>
        <w:spacing w:before="0" w:beforeAutospacing="0" w:after="0" w:afterAutospacing="0"/>
        <w:contextualSpacing/>
        <w:rPr>
          <w:bCs/>
        </w:rPr>
      </w:pPr>
    </w:p>
    <w:p w:rsidR="00265114" w:rsidRPr="00BC374C" w:rsidRDefault="00265114" w:rsidP="00BC374C">
      <w:pPr>
        <w:pStyle w:val="a3"/>
        <w:spacing w:before="0" w:beforeAutospacing="0" w:after="0" w:afterAutospacing="0"/>
        <w:contextualSpacing/>
        <w:rPr>
          <w:bCs/>
        </w:rPr>
      </w:pPr>
      <w:r w:rsidRPr="00BC374C">
        <w:rPr>
          <w:bCs/>
        </w:rPr>
        <w:t xml:space="preserve">    </w:t>
      </w:r>
      <w:proofErr w:type="spellStart"/>
      <w:r w:rsidRPr="00BC374C">
        <w:rPr>
          <w:bCs/>
        </w:rPr>
        <w:t>Наноядро</w:t>
      </w:r>
      <w:proofErr w:type="spellEnd"/>
      <w:r w:rsidRPr="00BC374C">
        <w:rPr>
          <w:bCs/>
        </w:rPr>
        <w:t xml:space="preserve"> (НЯ). Крайне упрощённое и минимальное ядро, выполняет лишь одну задачу – обработку аппаратных прерываний, генерируемых устройствами компьютера. После обработки посылает информацию о результатах обработки вышележащему программному обеспечению. НЯ используются для виртуализации аппаратного обеспечения реальных компьютеров или для реализации механизма гипервизора.</w:t>
      </w:r>
    </w:p>
    <w:p w:rsidR="00265114" w:rsidRPr="00BC374C" w:rsidRDefault="00265114" w:rsidP="00BC374C">
      <w:pPr>
        <w:pStyle w:val="a3"/>
        <w:spacing w:before="0" w:beforeAutospacing="0" w:after="0" w:afterAutospacing="0"/>
        <w:contextualSpacing/>
        <w:rPr>
          <w:bCs/>
        </w:rPr>
      </w:pPr>
      <w:r w:rsidRPr="00BC374C">
        <w:rPr>
          <w:bCs/>
        </w:rPr>
        <w:t xml:space="preserve">    Микроядро (МЯ) предоставляет только элементарные функции управления процессами и минимальный набор абстракций для работы с оборудованием. Большая часть работы осуществляется с помощью специальных пользовательских процессов, называемых сервисами. В </w:t>
      </w:r>
      <w:proofErr w:type="spellStart"/>
      <w:r w:rsidRPr="00BC374C">
        <w:rPr>
          <w:bCs/>
        </w:rPr>
        <w:t>микроядерной</w:t>
      </w:r>
      <w:proofErr w:type="spellEnd"/>
      <w:r w:rsidRPr="00BC374C">
        <w:rPr>
          <w:bCs/>
        </w:rPr>
        <w:t xml:space="preserve"> операционной системе можно, не прерывая ее работы, загружать и выгружать новые драйверы, файловые системы и т. д. </w:t>
      </w:r>
      <w:proofErr w:type="spellStart"/>
      <w:r w:rsidRPr="00BC374C">
        <w:rPr>
          <w:bCs/>
        </w:rPr>
        <w:t>Микроядерными</w:t>
      </w:r>
      <w:proofErr w:type="spellEnd"/>
      <w:r w:rsidRPr="00BC374C">
        <w:rPr>
          <w:bCs/>
        </w:rPr>
        <w:t xml:space="preserve"> являются ядра ОС </w:t>
      </w:r>
      <w:proofErr w:type="spellStart"/>
      <w:r w:rsidRPr="00BC374C">
        <w:rPr>
          <w:bCs/>
        </w:rPr>
        <w:t>Minix</w:t>
      </w:r>
      <w:proofErr w:type="spellEnd"/>
      <w:r w:rsidRPr="00BC374C">
        <w:rPr>
          <w:bCs/>
        </w:rPr>
        <w:t xml:space="preserve"> и GNU </w:t>
      </w:r>
      <w:proofErr w:type="spellStart"/>
      <w:r w:rsidRPr="00BC374C">
        <w:rPr>
          <w:bCs/>
        </w:rPr>
        <w:t>Hurd</w:t>
      </w:r>
      <w:proofErr w:type="spellEnd"/>
      <w:r w:rsidRPr="00BC374C">
        <w:rPr>
          <w:bCs/>
        </w:rPr>
        <w:t xml:space="preserve"> и ядро систем семейства BSD. Классическим примером </w:t>
      </w:r>
      <w:proofErr w:type="spellStart"/>
      <w:r w:rsidRPr="00BC374C">
        <w:rPr>
          <w:bCs/>
        </w:rPr>
        <w:t>микроядерной</w:t>
      </w:r>
      <w:proofErr w:type="spellEnd"/>
      <w:r w:rsidRPr="00BC374C">
        <w:rPr>
          <w:bCs/>
        </w:rPr>
        <w:t xml:space="preserve"> системы является </w:t>
      </w:r>
      <w:proofErr w:type="spellStart"/>
      <w:r w:rsidRPr="00BC374C">
        <w:rPr>
          <w:bCs/>
        </w:rPr>
        <w:t>Symbian</w:t>
      </w:r>
      <w:proofErr w:type="spellEnd"/>
      <w:r w:rsidRPr="00BC374C">
        <w:rPr>
          <w:bCs/>
        </w:rPr>
        <w:t xml:space="preserve"> OS. Это пример распространенной и отработанной </w:t>
      </w:r>
      <w:proofErr w:type="spellStart"/>
      <w:r w:rsidRPr="00BC374C">
        <w:rPr>
          <w:bCs/>
        </w:rPr>
        <w:t>микроядерной</w:t>
      </w:r>
      <w:proofErr w:type="spellEnd"/>
      <w:r w:rsidRPr="00BC374C">
        <w:rPr>
          <w:bCs/>
        </w:rPr>
        <w:t xml:space="preserve"> (</w:t>
      </w:r>
      <w:proofErr w:type="spellStart"/>
      <w:r w:rsidRPr="00BC374C">
        <w:rPr>
          <w:bCs/>
        </w:rPr>
        <w:t>a</w:t>
      </w:r>
      <w:proofErr w:type="spellEnd"/>
      <w:r w:rsidRPr="00BC374C">
        <w:rPr>
          <w:bCs/>
        </w:rPr>
        <w:t xml:space="preserve"> начиная </w:t>
      </w:r>
      <w:proofErr w:type="spellStart"/>
      <w:r w:rsidRPr="00BC374C">
        <w:rPr>
          <w:bCs/>
        </w:rPr>
        <w:t>c</w:t>
      </w:r>
      <w:proofErr w:type="spellEnd"/>
      <w:r w:rsidRPr="00BC374C">
        <w:rPr>
          <w:bCs/>
        </w:rPr>
        <w:t xml:space="preserve"> версии </w:t>
      </w:r>
      <w:proofErr w:type="spellStart"/>
      <w:r w:rsidRPr="00BC374C">
        <w:rPr>
          <w:bCs/>
        </w:rPr>
        <w:t>Symbian</w:t>
      </w:r>
      <w:proofErr w:type="spellEnd"/>
      <w:r w:rsidRPr="00BC374C">
        <w:rPr>
          <w:bCs/>
        </w:rPr>
        <w:t xml:space="preserve"> OS v8.1, и </w:t>
      </w:r>
      <w:proofErr w:type="spellStart"/>
      <w:r w:rsidRPr="00BC374C">
        <w:rPr>
          <w:bCs/>
        </w:rPr>
        <w:t>наноядерной</w:t>
      </w:r>
      <w:proofErr w:type="spellEnd"/>
      <w:r w:rsidRPr="00BC374C">
        <w:rPr>
          <w:bCs/>
        </w:rPr>
        <w:t>) операционной системы.</w:t>
      </w:r>
    </w:p>
    <w:p w:rsidR="00265114" w:rsidRPr="00BC374C" w:rsidRDefault="00265114" w:rsidP="00BC374C">
      <w:pPr>
        <w:pStyle w:val="a3"/>
        <w:spacing w:before="0" w:beforeAutospacing="0" w:after="0" w:afterAutospacing="0"/>
        <w:contextualSpacing/>
        <w:rPr>
          <w:bCs/>
        </w:rPr>
      </w:pPr>
      <w:r w:rsidRPr="00BC374C">
        <w:rPr>
          <w:bCs/>
        </w:rPr>
        <w:t xml:space="preserve">    </w:t>
      </w:r>
      <w:proofErr w:type="spellStart"/>
      <w:r w:rsidRPr="00BC374C">
        <w:rPr>
          <w:bCs/>
        </w:rPr>
        <w:t>Экзоядро</w:t>
      </w:r>
      <w:proofErr w:type="spellEnd"/>
      <w:r w:rsidRPr="00BC374C">
        <w:rPr>
          <w:bCs/>
        </w:rPr>
        <w:t xml:space="preserve"> (ЭЯ) предоставляет лишь набор сервисов для взаимодействия между приложениями, а также необходимый минимум функций, связанных с защитой: выделение и высвобождение ресурсов, контроль прав доступа и т. д. ЭЯ не занимается предоставлением абстракций для физических ресурсов – эти функции выносятся в библиотеку пользовательского уровня (так называемую </w:t>
      </w:r>
      <w:proofErr w:type="spellStart"/>
      <w:r w:rsidRPr="00BC374C">
        <w:rPr>
          <w:bCs/>
        </w:rPr>
        <w:t>libOS</w:t>
      </w:r>
      <w:proofErr w:type="spellEnd"/>
      <w:r w:rsidRPr="00BC374C">
        <w:rPr>
          <w:bCs/>
        </w:rPr>
        <w:t>). В отличие от микроядра ОС, базирующиеся на ЭЯ, обеспечивают большую эффективность за счет отсутствия необходимости в переключении между процессами при каждом обращении к оборудованию.</w:t>
      </w:r>
    </w:p>
    <w:p w:rsidR="00265114" w:rsidRPr="00BC374C" w:rsidRDefault="00265114" w:rsidP="00BC374C">
      <w:pPr>
        <w:pStyle w:val="a3"/>
        <w:spacing w:before="0" w:beforeAutospacing="0" w:after="0" w:afterAutospacing="0"/>
        <w:contextualSpacing/>
        <w:rPr>
          <w:bCs/>
        </w:rPr>
      </w:pPr>
      <w:r w:rsidRPr="00BC374C">
        <w:rPr>
          <w:bCs/>
        </w:rPr>
        <w:lastRenderedPageBreak/>
        <w:t xml:space="preserve">    Монолитное ядро (</w:t>
      </w:r>
      <w:proofErr w:type="spellStart"/>
      <w:r w:rsidRPr="00BC374C">
        <w:rPr>
          <w:bCs/>
        </w:rPr>
        <w:t>МнЯ</w:t>
      </w:r>
      <w:proofErr w:type="spellEnd"/>
      <w:r w:rsidRPr="00BC374C">
        <w:rPr>
          <w:bCs/>
        </w:rPr>
        <w:t xml:space="preserve">) предоставляет широкий набор абстракций оборудования. Все части ядра работают в одном адресном пространстве. </w:t>
      </w:r>
      <w:proofErr w:type="spellStart"/>
      <w:r w:rsidRPr="00BC374C">
        <w:rPr>
          <w:bCs/>
        </w:rPr>
        <w:t>МнЯ</w:t>
      </w:r>
      <w:proofErr w:type="spellEnd"/>
      <w:r w:rsidRPr="00BC374C">
        <w:rPr>
          <w:bCs/>
        </w:rPr>
        <w:t xml:space="preserve"> требуют перекомпиляции при изменении состава оборудования. Компоненты операционной системы являются не самостоятельными модулями, а составными частями одной программы. </w:t>
      </w:r>
      <w:proofErr w:type="spellStart"/>
      <w:r w:rsidRPr="00BC374C">
        <w:rPr>
          <w:bCs/>
        </w:rPr>
        <w:t>МнЯ</w:t>
      </w:r>
      <w:proofErr w:type="spellEnd"/>
      <w:r w:rsidRPr="00BC374C">
        <w:rPr>
          <w:bCs/>
        </w:rPr>
        <w:t xml:space="preserve"> более производительно, чем микроядро, поскольку работает как один большой процесс. </w:t>
      </w:r>
      <w:proofErr w:type="spellStart"/>
      <w:r w:rsidRPr="00BC374C">
        <w:rPr>
          <w:bCs/>
        </w:rPr>
        <w:t>МнЯ</w:t>
      </w:r>
      <w:proofErr w:type="spellEnd"/>
      <w:r w:rsidRPr="00BC374C">
        <w:rPr>
          <w:bCs/>
        </w:rPr>
        <w:t xml:space="preserve"> является большинство Unix-систем и </w:t>
      </w:r>
      <w:proofErr w:type="spellStart"/>
      <w:r w:rsidRPr="00BC374C">
        <w:rPr>
          <w:bCs/>
        </w:rPr>
        <w:t>Linux</w:t>
      </w:r>
      <w:proofErr w:type="spellEnd"/>
      <w:r w:rsidRPr="00BC374C">
        <w:rPr>
          <w:bCs/>
        </w:rPr>
        <w:t>. Монолитность ядер усложняет отладку, понимание кода ядра, добавление новых функций и возможностей, удаление ненужного, унаследованного от предыдущих версий кода. "Разбухание" кода монолитных ядер также повышает требования к объёму оперативной памяти.</w:t>
      </w:r>
    </w:p>
    <w:p w:rsidR="00265114" w:rsidRPr="00BC374C" w:rsidRDefault="00265114" w:rsidP="00BC374C">
      <w:pPr>
        <w:pStyle w:val="a3"/>
        <w:spacing w:before="0" w:beforeAutospacing="0" w:after="0" w:afterAutospacing="0"/>
        <w:contextualSpacing/>
        <w:rPr>
          <w:bCs/>
        </w:rPr>
      </w:pPr>
      <w:r w:rsidRPr="00BC374C">
        <w:rPr>
          <w:bCs/>
        </w:rPr>
        <w:t xml:space="preserve">    </w:t>
      </w:r>
      <w:proofErr w:type="gramStart"/>
      <w:r w:rsidRPr="00BC374C">
        <w:rPr>
          <w:bCs/>
        </w:rPr>
        <w:t>Модульное ядро (Мод.</w:t>
      </w:r>
      <w:proofErr w:type="gramEnd"/>
      <w:r w:rsidRPr="00BC374C">
        <w:rPr>
          <w:bCs/>
        </w:rPr>
        <w:t xml:space="preserve"> Я) – современная, усовершенствованная модификация архитектуры МЯ. В отличие от "классических" </w:t>
      </w:r>
      <w:proofErr w:type="spellStart"/>
      <w:r w:rsidRPr="00BC374C">
        <w:rPr>
          <w:bCs/>
        </w:rPr>
        <w:t>МнЯ</w:t>
      </w:r>
      <w:proofErr w:type="spellEnd"/>
      <w:r w:rsidRPr="00BC374C">
        <w:rPr>
          <w:bCs/>
        </w:rPr>
        <w:t xml:space="preserve">, модульные ядра не требуют полной перекомпиляции ядра при изменении состава аппаратного обеспечения компьютера. Вместо этого они предоставляют тот или иной механизм </w:t>
      </w:r>
      <w:proofErr w:type="spellStart"/>
      <w:r w:rsidRPr="00BC374C">
        <w:rPr>
          <w:bCs/>
        </w:rPr>
        <w:t>подгрузки</w:t>
      </w:r>
      <w:proofErr w:type="spellEnd"/>
      <w:r w:rsidRPr="00BC374C">
        <w:rPr>
          <w:bCs/>
        </w:rPr>
        <w:t xml:space="preserve"> модулей, поддерживающих то или иное аппаратное обеспечение (например, драйверов). </w:t>
      </w:r>
      <w:proofErr w:type="spellStart"/>
      <w:r w:rsidRPr="00BC374C">
        <w:rPr>
          <w:bCs/>
        </w:rPr>
        <w:t>Подгрузка</w:t>
      </w:r>
      <w:proofErr w:type="spellEnd"/>
      <w:r w:rsidRPr="00BC374C">
        <w:rPr>
          <w:bCs/>
        </w:rPr>
        <w:t xml:space="preserve"> модулей может быть как динамической, так и статической (при перезагрузке ОС после переконфигурирования системы). Мод. Я удобнее для разработки, чем традиционные монолитные ядра. Они предоставляют программный интерфейс (API) для связывания модулей с ядром, для обеспечения динамической </w:t>
      </w:r>
      <w:proofErr w:type="spellStart"/>
      <w:r w:rsidRPr="00BC374C">
        <w:rPr>
          <w:bCs/>
        </w:rPr>
        <w:t>подгрузки</w:t>
      </w:r>
      <w:proofErr w:type="spellEnd"/>
      <w:r w:rsidRPr="00BC374C">
        <w:rPr>
          <w:bCs/>
        </w:rPr>
        <w:t xml:space="preserve"> и выгрузки модулей. Не все части ядра могут быть сделаны модулями. Некоторые части ядра всегда обязаны присутствовать в оперативной памяти и должны быть жёстко "вшиты" в ядро.</w:t>
      </w:r>
    </w:p>
    <w:p w:rsidR="00265114" w:rsidRPr="00BC374C" w:rsidRDefault="00265114" w:rsidP="00BC374C">
      <w:pPr>
        <w:pStyle w:val="a3"/>
        <w:spacing w:before="0" w:beforeAutospacing="0" w:after="0" w:afterAutospacing="0"/>
        <w:contextualSpacing/>
        <w:rPr>
          <w:bCs/>
        </w:rPr>
      </w:pPr>
      <w:r w:rsidRPr="00BC374C">
        <w:rPr>
          <w:bCs/>
        </w:rPr>
        <w:t xml:space="preserve">    Гибридное ядро (ГЯ) – модифицированные микроядра, позволяющие для ускорения работы запускать "несущественные" части в пространстве ядра. Имеют "гибридные" достоинства и недостатки. Примером смешанного подхода может служить возможность запуска операционной системы с монолитным ядром под управлением микроядра. Так </w:t>
      </w:r>
      <w:proofErr w:type="gramStart"/>
      <w:r w:rsidRPr="00BC374C">
        <w:rPr>
          <w:bCs/>
        </w:rPr>
        <w:t>устроены</w:t>
      </w:r>
      <w:proofErr w:type="gramEnd"/>
      <w:r w:rsidRPr="00BC374C">
        <w:rPr>
          <w:bCs/>
        </w:rPr>
        <w:t xml:space="preserve"> 4.4BSD и </w:t>
      </w:r>
      <w:proofErr w:type="spellStart"/>
      <w:r w:rsidRPr="00BC374C">
        <w:rPr>
          <w:bCs/>
        </w:rPr>
        <w:t>MkLinux</w:t>
      </w:r>
      <w:proofErr w:type="spellEnd"/>
      <w:r w:rsidRPr="00BC374C">
        <w:rPr>
          <w:bCs/>
        </w:rPr>
        <w:t xml:space="preserve">, основанные на микроядре </w:t>
      </w:r>
      <w:proofErr w:type="spellStart"/>
      <w:r w:rsidRPr="00BC374C">
        <w:rPr>
          <w:bCs/>
        </w:rPr>
        <w:t>Mach</w:t>
      </w:r>
      <w:proofErr w:type="spellEnd"/>
      <w:r w:rsidRPr="00BC374C">
        <w:rPr>
          <w:bCs/>
        </w:rPr>
        <w:t xml:space="preserve">. Микроядро обеспечивает управление виртуальной памятью и работу низкоуровневых драйверов. Все остальные функции, в том числе взаимодействие с прикладными программами, осуществляются монолитным ядром. Данный подход сформировался в результате попыток использовать преимущества </w:t>
      </w:r>
      <w:proofErr w:type="spellStart"/>
      <w:r w:rsidRPr="00BC374C">
        <w:rPr>
          <w:bCs/>
        </w:rPr>
        <w:t>микроядерной</w:t>
      </w:r>
      <w:proofErr w:type="spellEnd"/>
      <w:r w:rsidRPr="00BC374C">
        <w:rPr>
          <w:bCs/>
        </w:rPr>
        <w:t xml:space="preserve"> архитектуры, сохраняя по возможности хорошо отлаженный код монолитного ядра.</w:t>
      </w:r>
    </w:p>
    <w:p w:rsidR="00265114" w:rsidRPr="00BC374C" w:rsidRDefault="00265114" w:rsidP="00BC374C">
      <w:pPr>
        <w:pStyle w:val="a3"/>
        <w:spacing w:before="0" w:beforeAutospacing="0" w:after="0" w:afterAutospacing="0"/>
        <w:contextualSpacing/>
      </w:pPr>
      <w:r w:rsidRPr="00BC374C">
        <w:rPr>
          <w:bCs/>
        </w:rPr>
        <w:t xml:space="preserve">    Наиболее тесно элементы </w:t>
      </w:r>
      <w:proofErr w:type="spellStart"/>
      <w:r w:rsidRPr="00BC374C">
        <w:rPr>
          <w:bCs/>
        </w:rPr>
        <w:t>микроядерной</w:t>
      </w:r>
      <w:proofErr w:type="spellEnd"/>
      <w:r w:rsidRPr="00BC374C">
        <w:rPr>
          <w:bCs/>
        </w:rPr>
        <w:t xml:space="preserve"> архитектуры и элементы монолитного ядра переплетены в ядре </w:t>
      </w:r>
      <w:proofErr w:type="spellStart"/>
      <w:r w:rsidRPr="00BC374C">
        <w:rPr>
          <w:bCs/>
        </w:rPr>
        <w:t>Windows</w:t>
      </w:r>
      <w:proofErr w:type="spellEnd"/>
      <w:r w:rsidRPr="00BC374C">
        <w:rPr>
          <w:bCs/>
        </w:rPr>
        <w:t xml:space="preserve"> NT. Хотя </w:t>
      </w:r>
      <w:proofErr w:type="spellStart"/>
      <w:r w:rsidRPr="00BC374C">
        <w:rPr>
          <w:bCs/>
        </w:rPr>
        <w:t>Windows</w:t>
      </w:r>
      <w:proofErr w:type="spellEnd"/>
      <w:r w:rsidRPr="00BC374C">
        <w:rPr>
          <w:bCs/>
        </w:rPr>
        <w:t xml:space="preserve"> NT часто называют </w:t>
      </w:r>
      <w:proofErr w:type="spellStart"/>
      <w:r w:rsidRPr="00BC374C">
        <w:rPr>
          <w:bCs/>
        </w:rPr>
        <w:t>микроядерной</w:t>
      </w:r>
      <w:proofErr w:type="spellEnd"/>
      <w:r w:rsidRPr="00BC374C">
        <w:rPr>
          <w:bCs/>
        </w:rPr>
        <w:t xml:space="preserve"> операционной системой, это не совсем так. Микроядро NT слишком велико (более 1 Мбайт), чтобы носить приставку "микро". Компоненты ядра </w:t>
      </w:r>
      <w:proofErr w:type="spellStart"/>
      <w:r w:rsidRPr="00BC374C">
        <w:rPr>
          <w:bCs/>
        </w:rPr>
        <w:t>Windows</w:t>
      </w:r>
      <w:proofErr w:type="spellEnd"/>
      <w:r w:rsidRPr="00BC374C">
        <w:rPr>
          <w:bCs/>
        </w:rPr>
        <w:t xml:space="preserve"> NT располагаются в вытесняемой памяти и взаимодействуют друг с другом путем передачи сообщений, как и положено в </w:t>
      </w:r>
      <w:proofErr w:type="spellStart"/>
      <w:r w:rsidRPr="00BC374C">
        <w:rPr>
          <w:bCs/>
        </w:rPr>
        <w:t>микроядерных</w:t>
      </w:r>
      <w:proofErr w:type="spellEnd"/>
      <w:r w:rsidRPr="00BC374C">
        <w:rPr>
          <w:bCs/>
        </w:rPr>
        <w:t xml:space="preserve"> операционных системах. В то же время все компоненты ядра работают в одном адресном пространстве и активно используют общие структуры данных, что свойственно операционным системам с монолитным ядром</w:t>
      </w:r>
      <w:r w:rsidRPr="00BC374C">
        <w:rPr>
          <w:b/>
          <w:bCs/>
        </w:rPr>
        <w:t>.</w:t>
      </w:r>
    </w:p>
    <w:p w:rsidR="00265114" w:rsidRPr="00BC374C" w:rsidRDefault="00265114" w:rsidP="00BC374C">
      <w:pPr>
        <w:pStyle w:val="21"/>
        <w:ind w:left="142"/>
        <w:contextualSpacing/>
        <w:jc w:val="left"/>
        <w:rPr>
          <w:b/>
          <w:color w:val="FF0000"/>
          <w:highlight w:val="yellow"/>
          <w:u w:val="single"/>
        </w:rPr>
      </w:pPr>
    </w:p>
    <w:p w:rsidR="00745BD1" w:rsidRPr="00BC374C" w:rsidRDefault="00745BD1" w:rsidP="00BC374C">
      <w:pPr>
        <w:contextualSpacing/>
        <w:rPr>
          <w:sz w:val="24"/>
          <w:szCs w:val="24"/>
        </w:rPr>
      </w:pPr>
    </w:p>
    <w:sectPr w:rsidR="00745BD1" w:rsidRPr="00BC374C" w:rsidSect="00BC374C">
      <w:pgSz w:w="11906" w:h="16838"/>
      <w:pgMar w:top="426" w:right="424"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5114"/>
    <w:rsid w:val="001C6436"/>
    <w:rsid w:val="00265114"/>
    <w:rsid w:val="00401983"/>
    <w:rsid w:val="00436E21"/>
    <w:rsid w:val="00745BD1"/>
    <w:rsid w:val="00BC3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BD1"/>
  </w:style>
  <w:style w:type="paragraph" w:styleId="2">
    <w:name w:val="heading 2"/>
    <w:basedOn w:val="a"/>
    <w:next w:val="a"/>
    <w:link w:val="20"/>
    <w:uiPriority w:val="9"/>
    <w:unhideWhenUsed/>
    <w:qFormat/>
    <w:rsid w:val="00265114"/>
    <w:pPr>
      <w:keepNext/>
      <w:spacing w:before="240" w:after="60"/>
      <w:jc w:val="left"/>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5114"/>
    <w:rPr>
      <w:rFonts w:ascii="Cambria" w:eastAsia="Times New Roman" w:hAnsi="Cambria" w:cs="Times New Roman"/>
      <w:b/>
      <w:bCs/>
      <w:i/>
      <w:iCs/>
      <w:sz w:val="28"/>
      <w:szCs w:val="28"/>
      <w:lang w:eastAsia="ru-RU"/>
    </w:rPr>
  </w:style>
  <w:style w:type="paragraph" w:styleId="21">
    <w:name w:val="Body Text 2"/>
    <w:basedOn w:val="a"/>
    <w:link w:val="22"/>
    <w:rsid w:val="00265114"/>
    <w:pPr>
      <w:spacing w:after="0"/>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265114"/>
    <w:rPr>
      <w:rFonts w:ascii="Times New Roman" w:eastAsia="Times New Roman" w:hAnsi="Times New Roman" w:cs="Times New Roman"/>
      <w:sz w:val="24"/>
      <w:szCs w:val="24"/>
      <w:lang w:eastAsia="ru-RU"/>
    </w:rPr>
  </w:style>
  <w:style w:type="paragraph" w:styleId="a3">
    <w:name w:val="Normal (Web)"/>
    <w:basedOn w:val="a"/>
    <w:uiPriority w:val="99"/>
    <w:unhideWhenUsed/>
    <w:rsid w:val="00265114"/>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2754</Words>
  <Characters>15703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2015-04-02T06:08:00Z</dcterms:created>
  <dcterms:modified xsi:type="dcterms:W3CDTF">2015-04-02T11:36:00Z</dcterms:modified>
</cp:coreProperties>
</file>