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CF" w:rsidRDefault="00141E7B" w:rsidP="00D15BCF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8775" cy="1133475"/>
            <wp:effectExtent l="19050" t="0" r="9525" b="0"/>
            <wp:wrapSquare wrapText="bothSides"/>
            <wp:docPr id="2" name="Рисунок 1" descr="D:\Алёнушка\Документы\Абулха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ёнушка\Документы\Абулхаи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5BCF" w:rsidRPr="004159C8">
        <w:rPr>
          <w:b/>
          <w:sz w:val="24"/>
          <w:szCs w:val="24"/>
        </w:rPr>
        <w:t>Карточка № 1.</w:t>
      </w:r>
      <w:r w:rsidR="00DC2026" w:rsidRPr="00ED3EA2">
        <w:rPr>
          <w:sz w:val="24"/>
          <w:szCs w:val="24"/>
        </w:rPr>
        <w:t xml:space="preserve">   </w:t>
      </w:r>
      <w:r w:rsidR="00D15BCF" w:rsidRPr="004159C8">
        <w:rPr>
          <w:b/>
          <w:sz w:val="24"/>
          <w:szCs w:val="24"/>
        </w:rPr>
        <w:t>Тема: Присоединение младшего жуза к России.</w:t>
      </w:r>
    </w:p>
    <w:p w:rsidR="00D15BCF" w:rsidRDefault="00D15BC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1.Назовите годы жизни Абулхаира.</w:t>
      </w:r>
      <w:r w:rsidR="004159C8">
        <w:rPr>
          <w:sz w:val="24"/>
          <w:szCs w:val="24"/>
        </w:rPr>
        <w:t xml:space="preserve">                           </w:t>
      </w:r>
      <w:r w:rsidR="004A271B">
        <w:rPr>
          <w:noProof/>
          <w:sz w:val="24"/>
          <w:szCs w:val="24"/>
        </w:rPr>
        <w:t xml:space="preserve">                </w:t>
      </w:r>
    </w:p>
    <w:p w:rsidR="00D15BCF" w:rsidRDefault="00D15BC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 w:rsidR="00DC2026">
        <w:rPr>
          <w:sz w:val="24"/>
          <w:szCs w:val="24"/>
        </w:rPr>
        <w:t xml:space="preserve"> </w:t>
      </w:r>
      <w:r w:rsidR="00EC6967">
        <w:rPr>
          <w:sz w:val="24"/>
          <w:szCs w:val="24"/>
        </w:rPr>
        <w:t>1693-1748г.</w:t>
      </w:r>
      <w:r w:rsidR="00141E7B">
        <w:rPr>
          <w:sz w:val="24"/>
          <w:szCs w:val="24"/>
        </w:rPr>
        <w:t xml:space="preserve">                            </w:t>
      </w:r>
      <w:r w:rsidR="00DC2026">
        <w:rPr>
          <w:sz w:val="24"/>
          <w:szCs w:val="24"/>
        </w:rPr>
        <w:t xml:space="preserve">  в) 1567-1568г.</w:t>
      </w:r>
    </w:p>
    <w:p w:rsidR="00EC6967" w:rsidRDefault="00EC6967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</w:t>
      </w:r>
      <w:r w:rsidR="00DC2026">
        <w:rPr>
          <w:sz w:val="24"/>
          <w:szCs w:val="24"/>
        </w:rPr>
        <w:t xml:space="preserve"> </w:t>
      </w:r>
      <w:r>
        <w:rPr>
          <w:sz w:val="24"/>
          <w:szCs w:val="24"/>
        </w:rPr>
        <w:t>1576-1765</w:t>
      </w:r>
      <w:r w:rsidR="00DC2026">
        <w:rPr>
          <w:sz w:val="24"/>
          <w:szCs w:val="24"/>
        </w:rPr>
        <w:t>г.                               д) 1823-1813г.</w:t>
      </w:r>
    </w:p>
    <w:p w:rsidR="00DC2026" w:rsidRDefault="00DC2026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2)Назовите годы правления Абулхаира в младшем жузе.</w:t>
      </w:r>
    </w:p>
    <w:p w:rsidR="00DC2026" w:rsidRDefault="00DC2026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а)1714-172</w:t>
      </w:r>
      <w:r w:rsidR="00141E7B">
        <w:rPr>
          <w:sz w:val="24"/>
          <w:szCs w:val="24"/>
        </w:rPr>
        <w:t>0г.</w:t>
      </w:r>
      <w:r>
        <w:rPr>
          <w:sz w:val="24"/>
          <w:szCs w:val="24"/>
        </w:rPr>
        <w:t xml:space="preserve">   в)1719-1760г.</w:t>
      </w:r>
      <w:r w:rsidR="001C755F">
        <w:rPr>
          <w:sz w:val="24"/>
          <w:szCs w:val="24"/>
        </w:rPr>
        <w:t xml:space="preserve">      б)1386-1548г.      </w:t>
      </w:r>
      <w:r>
        <w:rPr>
          <w:sz w:val="24"/>
          <w:szCs w:val="24"/>
        </w:rPr>
        <w:t xml:space="preserve">    д)1718-1748г.</w:t>
      </w:r>
    </w:p>
    <w:p w:rsidR="00ED3EA2" w:rsidRDefault="00DC2026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3)Когда Анна Иоанновна подписала грамоту Хану Абулхаиру </w:t>
      </w:r>
    </w:p>
    <w:p w:rsidR="00DC2026" w:rsidRDefault="00DC2026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 принятии их в подданство???</w:t>
      </w:r>
    </w:p>
    <w:p w:rsidR="00DC2026" w:rsidRDefault="00DC2026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а)20 сентября 1674г.                   в)24 ноября 1356г.</w:t>
      </w:r>
    </w:p>
    <w:p w:rsidR="00DC2026" w:rsidRDefault="00DC2026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б)19 февраля 1731г.                    д)24 мая 1761г.</w:t>
      </w:r>
    </w:p>
    <w:p w:rsidR="00DC2026" w:rsidRDefault="00DC2026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D3EA2">
        <w:rPr>
          <w:sz w:val="24"/>
          <w:szCs w:val="24"/>
        </w:rPr>
        <w:t>)Система мер по заселению и хозяйственному освоению земель- Это….</w:t>
      </w:r>
    </w:p>
    <w:p w:rsidR="00ED3EA2" w:rsidRDefault="00EE427B" w:rsidP="00D15BC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47750" cy="1447800"/>
            <wp:effectExtent l="19050" t="0" r="0" b="0"/>
            <wp:wrapSquare wrapText="bothSides"/>
            <wp:docPr id="4" name="Рисунок 2" descr="D:\Алёнушка\Документы\Анна Иоанов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ёнушка\Документы\Анна Иоановн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3EA2">
        <w:rPr>
          <w:sz w:val="24"/>
          <w:szCs w:val="24"/>
        </w:rPr>
        <w:t>а)геополи</w:t>
      </w:r>
      <w:r w:rsidR="00141E7B">
        <w:rPr>
          <w:sz w:val="24"/>
          <w:szCs w:val="24"/>
        </w:rPr>
        <w:t>тика</w:t>
      </w:r>
      <w:r w:rsidR="001C755F">
        <w:rPr>
          <w:sz w:val="24"/>
          <w:szCs w:val="24"/>
        </w:rPr>
        <w:t xml:space="preserve">       </w:t>
      </w:r>
      <w:r w:rsidR="00ED3EA2">
        <w:rPr>
          <w:sz w:val="24"/>
          <w:szCs w:val="24"/>
        </w:rPr>
        <w:t>в)колонизация</w:t>
      </w:r>
      <w:r w:rsidR="00141E7B">
        <w:rPr>
          <w:sz w:val="24"/>
          <w:szCs w:val="24"/>
        </w:rPr>
        <w:t xml:space="preserve"> </w:t>
      </w:r>
      <w:r w:rsidR="001C755F">
        <w:rPr>
          <w:sz w:val="24"/>
          <w:szCs w:val="24"/>
        </w:rPr>
        <w:t xml:space="preserve">  </w:t>
      </w:r>
      <w:r w:rsidR="00141E7B">
        <w:rPr>
          <w:sz w:val="24"/>
          <w:szCs w:val="24"/>
        </w:rPr>
        <w:t xml:space="preserve"> </w:t>
      </w:r>
      <w:r w:rsidR="001C755F">
        <w:rPr>
          <w:sz w:val="24"/>
          <w:szCs w:val="24"/>
        </w:rPr>
        <w:t xml:space="preserve">  б)битва       </w:t>
      </w:r>
      <w:r w:rsidR="00141E7B">
        <w:rPr>
          <w:sz w:val="24"/>
          <w:szCs w:val="24"/>
        </w:rPr>
        <w:t xml:space="preserve">    </w:t>
      </w:r>
      <w:r w:rsidR="00ED3EA2">
        <w:rPr>
          <w:sz w:val="24"/>
          <w:szCs w:val="24"/>
        </w:rPr>
        <w:t>д)переселение</w:t>
      </w:r>
    </w:p>
    <w:p w:rsidR="00ED3EA2" w:rsidRDefault="00ED3EA2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5)Когда  Анна Иоановна издала указ о принятии Старшего жуза в подданство?</w:t>
      </w:r>
      <w:r w:rsidR="00AA0E7F" w:rsidRPr="00AA0E7F">
        <w:rPr>
          <w:noProof/>
          <w:sz w:val="24"/>
          <w:szCs w:val="24"/>
        </w:rPr>
        <w:t xml:space="preserve"> </w:t>
      </w:r>
    </w:p>
    <w:p w:rsidR="004159C8" w:rsidRDefault="00ED3EA2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="004159C8">
        <w:rPr>
          <w:sz w:val="24"/>
          <w:szCs w:val="24"/>
        </w:rPr>
        <w:t>10 июня 1734г.                                            в)31 февраля 1345г.</w:t>
      </w:r>
    </w:p>
    <w:p w:rsidR="004159C8" w:rsidRDefault="004159C8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б)27 августа 1360г.                                          д)13 марта 1674г.</w:t>
      </w:r>
    </w:p>
    <w:p w:rsidR="00141E7B" w:rsidRDefault="00141E7B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6)На сколько лет затянулся процесс присоединения Старшего жуза к России?</w:t>
      </w:r>
    </w:p>
    <w:p w:rsidR="00141E7B" w:rsidRDefault="00141E7B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а)10л.                  в)100л.          </w:t>
      </w:r>
      <w:r w:rsidR="001C75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1C755F">
        <w:rPr>
          <w:sz w:val="24"/>
          <w:szCs w:val="24"/>
        </w:rPr>
        <w:t xml:space="preserve">б)50л.   </w:t>
      </w:r>
      <w:r>
        <w:rPr>
          <w:sz w:val="24"/>
          <w:szCs w:val="24"/>
        </w:rPr>
        <w:t xml:space="preserve">                </w:t>
      </w:r>
      <w:r w:rsidR="001C755F">
        <w:rPr>
          <w:sz w:val="24"/>
          <w:szCs w:val="24"/>
        </w:rPr>
        <w:t xml:space="preserve">  </w:t>
      </w:r>
      <w:r>
        <w:rPr>
          <w:sz w:val="24"/>
          <w:szCs w:val="24"/>
        </w:rPr>
        <w:t>д)200л.</w:t>
      </w:r>
    </w:p>
    <w:p w:rsidR="00141E7B" w:rsidRDefault="00141E7B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7)В каком году была создана Оренбургская экспедиция для</w:t>
      </w:r>
      <w:r w:rsidR="001C755F"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изучения и закрепления присоединённых земель?</w:t>
      </w:r>
    </w:p>
    <w:p w:rsidR="001C755F" w:rsidRDefault="001C755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а)1745г.             в)1754г.              б)1734г.            д)1852г.</w:t>
      </w:r>
    </w:p>
    <w:p w:rsidR="001C755F" w:rsidRDefault="001C755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8)В 1594г. хан Таукель отправил посольство во главе с Кул-Мухамедом к ……..?</w:t>
      </w:r>
    </w:p>
    <w:p w:rsidR="001C755F" w:rsidRDefault="001C755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 w:rsidR="00AA0E7F">
        <w:rPr>
          <w:sz w:val="24"/>
          <w:szCs w:val="24"/>
        </w:rPr>
        <w:t xml:space="preserve">Абулхаира     в) Петра </w:t>
      </w:r>
      <w:r w:rsidR="00AA0E7F">
        <w:rPr>
          <w:sz w:val="24"/>
          <w:szCs w:val="24"/>
          <w:lang w:val="en-US"/>
        </w:rPr>
        <w:t>I</w:t>
      </w:r>
      <w:r w:rsidR="00AA0E7F" w:rsidRPr="00AA0E7F">
        <w:rPr>
          <w:sz w:val="24"/>
          <w:szCs w:val="24"/>
        </w:rPr>
        <w:t xml:space="preserve">  </w:t>
      </w:r>
      <w:r w:rsidR="00AA0E7F">
        <w:rPr>
          <w:sz w:val="24"/>
          <w:szCs w:val="24"/>
        </w:rPr>
        <w:t xml:space="preserve"> </w:t>
      </w:r>
      <w:r w:rsidR="00AA0E7F" w:rsidRPr="00AA0E7F">
        <w:rPr>
          <w:sz w:val="24"/>
          <w:szCs w:val="24"/>
        </w:rPr>
        <w:t xml:space="preserve">   </w:t>
      </w:r>
      <w:r w:rsidR="00AA0E7F">
        <w:rPr>
          <w:sz w:val="24"/>
          <w:szCs w:val="24"/>
        </w:rPr>
        <w:t>б)Анну Иоанновну         д)Борису Годунову</w:t>
      </w:r>
    </w:p>
    <w:p w:rsidR="00AA0E7F" w:rsidRDefault="00AA0E7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9)В каком году были сооружены крепости Каменогорская, Коряковская?</w:t>
      </w:r>
    </w:p>
    <w:p w:rsidR="00AA0E7F" w:rsidRDefault="00AA0E7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1720г.                   в)2001г.                      б)1562г.                         д)1651г.</w:t>
      </w:r>
    </w:p>
    <w:p w:rsidR="00AA0E7F" w:rsidRDefault="00AA0E7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10) В 1719-1720 г. состоялась экспедиция…?</w:t>
      </w:r>
    </w:p>
    <w:p w:rsidR="00AA0E7F" w:rsidRPr="00AA0E7F" w:rsidRDefault="00AA0E7F" w:rsidP="00D15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А)А.Тевкелева       в)И.Лихарёва           б)А.Берковича        д)Абулхаира                                                                                                                                                                                   </w:t>
      </w:r>
    </w:p>
    <w:p w:rsidR="001C755F" w:rsidRDefault="001C755F" w:rsidP="00D15BCF">
      <w:pPr>
        <w:spacing w:line="360" w:lineRule="auto"/>
        <w:rPr>
          <w:sz w:val="24"/>
          <w:szCs w:val="24"/>
        </w:rPr>
      </w:pPr>
    </w:p>
    <w:p w:rsidR="00141E7B" w:rsidRDefault="00141E7B" w:rsidP="00D15BCF">
      <w:pPr>
        <w:spacing w:line="360" w:lineRule="auto"/>
        <w:rPr>
          <w:sz w:val="24"/>
          <w:szCs w:val="24"/>
        </w:rPr>
      </w:pPr>
    </w:p>
    <w:p w:rsidR="00ED3EA2" w:rsidRDefault="004159C8" w:rsidP="00D15BCF">
      <w:p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                              </w:t>
      </w:r>
    </w:p>
    <w:p w:rsidR="00ED3EA2" w:rsidRDefault="00ED3EA2" w:rsidP="00D15BCF">
      <w:pPr>
        <w:spacing w:line="360" w:lineRule="auto"/>
        <w:rPr>
          <w:sz w:val="24"/>
          <w:szCs w:val="24"/>
        </w:rPr>
      </w:pPr>
    </w:p>
    <w:bookmarkEnd w:id="0"/>
    <w:p w:rsidR="007658B3" w:rsidRDefault="007658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2026" w:rsidRPr="00D15BCF" w:rsidRDefault="007658B3" w:rsidP="00D15BCF">
      <w:pPr>
        <w:spacing w:line="360" w:lineRule="auto"/>
        <w:rPr>
          <w:sz w:val="24"/>
          <w:szCs w:val="24"/>
        </w:rPr>
      </w:pPr>
      <w:hyperlink r:id="rId6" w:history="1">
        <w:r w:rsidRPr="007658B3">
          <w:rPr>
            <w:rStyle w:val="a5"/>
            <w:sz w:val="24"/>
            <w:szCs w:val="24"/>
          </w:rPr>
          <w:t>Скачано с www.znanio.ru</w:t>
        </w:r>
      </w:hyperlink>
    </w:p>
    <w:sectPr w:rsidR="00DC2026" w:rsidRPr="00D15BCF" w:rsidSect="00ED3E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CF"/>
    <w:rsid w:val="00141E7B"/>
    <w:rsid w:val="001C755F"/>
    <w:rsid w:val="004159C8"/>
    <w:rsid w:val="004A271B"/>
    <w:rsid w:val="007658B3"/>
    <w:rsid w:val="00AA0E7F"/>
    <w:rsid w:val="00CF603D"/>
    <w:rsid w:val="00D15BCF"/>
    <w:rsid w:val="00DC2026"/>
    <w:rsid w:val="00EC6967"/>
    <w:rsid w:val="00ED3EA2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9B60-2DE8-4B6C-9FF4-9B9A66B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3</cp:revision>
  <dcterms:created xsi:type="dcterms:W3CDTF">2013-01-17T14:35:00Z</dcterms:created>
  <dcterms:modified xsi:type="dcterms:W3CDTF">2020-08-06T12:08:00Z</dcterms:modified>
</cp:coreProperties>
</file>