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1B" w:rsidRDefault="00113F1B" w:rsidP="00113F1B">
      <w:pPr>
        <w:pStyle w:val="a4"/>
        <w:rPr>
          <w:rFonts w:ascii="Times New Roman" w:hAnsi="Times New Roman"/>
          <w:b/>
          <w:i/>
          <w:sz w:val="32"/>
          <w:szCs w:val="32"/>
          <w:lang w:val="kk-KZ"/>
        </w:rPr>
      </w:pPr>
      <w:bookmarkStart w:id="0" w:name="_GoBack"/>
      <w:bookmarkEnd w:id="0"/>
      <w:r w:rsidRPr="005F2115">
        <w:rPr>
          <w:rFonts w:ascii="Times New Roman" w:hAnsi="Times New Roman"/>
          <w:b/>
          <w:i/>
          <w:sz w:val="32"/>
          <w:szCs w:val="32"/>
          <w:lang w:val="kk-KZ"/>
        </w:rPr>
        <w:t>Қысқа мерзімді жоспар</w:t>
      </w:r>
    </w:p>
    <w:p w:rsidR="00113F1B" w:rsidRPr="005F2115" w:rsidRDefault="00113F1B" w:rsidP="00113F1B">
      <w:pPr>
        <w:pStyle w:val="a4"/>
        <w:rPr>
          <w:rFonts w:ascii="Times New Roman" w:hAnsi="Times New Roman"/>
          <w:b/>
          <w:i/>
          <w:sz w:val="32"/>
          <w:szCs w:val="32"/>
          <w:lang w:val="kk-KZ"/>
        </w:rPr>
      </w:pPr>
    </w:p>
    <w:tbl>
      <w:tblPr>
        <w:tblStyle w:val="a6"/>
        <w:tblW w:w="10916" w:type="dxa"/>
        <w:tblInd w:w="-885" w:type="dxa"/>
        <w:tblLayout w:type="fixed"/>
        <w:tblLook w:val="04A0" w:firstRow="1" w:lastRow="0" w:firstColumn="1" w:lastColumn="0" w:noHBand="0" w:noVBand="1"/>
      </w:tblPr>
      <w:tblGrid>
        <w:gridCol w:w="1702"/>
        <w:gridCol w:w="306"/>
        <w:gridCol w:w="1679"/>
        <w:gridCol w:w="2126"/>
        <w:gridCol w:w="780"/>
        <w:gridCol w:w="921"/>
        <w:gridCol w:w="1701"/>
        <w:gridCol w:w="1701"/>
      </w:tblGrid>
      <w:tr w:rsidR="00113F1B" w:rsidRPr="0065589B" w:rsidTr="00B2050C">
        <w:trPr>
          <w:trHeight w:val="464"/>
        </w:trPr>
        <w:tc>
          <w:tcPr>
            <w:tcW w:w="58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F1B" w:rsidRPr="0065589B" w:rsidRDefault="00113F1B" w:rsidP="00B2050C">
            <w:pPr>
              <w:rPr>
                <w:rFonts w:ascii="Times New Roman" w:hAnsi="Times New Roman" w:cs="Times New Roman"/>
                <w:b/>
                <w:sz w:val="24"/>
                <w:szCs w:val="24"/>
                <w:lang w:val="kk-KZ"/>
              </w:rPr>
            </w:pPr>
            <w:r w:rsidRPr="0065589B">
              <w:rPr>
                <w:rFonts w:ascii="Times New Roman" w:hAnsi="Times New Roman" w:cs="Times New Roman"/>
                <w:b/>
                <w:sz w:val="24"/>
                <w:szCs w:val="24"/>
                <w:lang w:val="kk-KZ"/>
              </w:rPr>
              <w:t xml:space="preserve">Сабақтың тақырыбы: </w:t>
            </w:r>
          </w:p>
          <w:p w:rsidR="00113F1B" w:rsidRPr="00A22856" w:rsidRDefault="00113F1B" w:rsidP="00B2050C">
            <w:pPr>
              <w:widowControl w:val="0"/>
              <w:rPr>
                <w:rFonts w:ascii="Times New Roman" w:eastAsia="Times New Roman" w:hAnsi="Times New Roman" w:cs="Times New Roman"/>
                <w:sz w:val="24"/>
                <w:szCs w:val="24"/>
                <w:lang w:val="kk-KZ"/>
              </w:rPr>
            </w:pPr>
            <w:r w:rsidRPr="00A22856">
              <w:rPr>
                <w:rFonts w:ascii="Times New Roman" w:eastAsia="Times New Roman" w:hAnsi="Times New Roman" w:cs="Times New Roman"/>
                <w:sz w:val="24"/>
                <w:szCs w:val="24"/>
                <w:lang w:val="kk-KZ"/>
              </w:rPr>
              <w:t xml:space="preserve">№1 практикалық жұмыс </w:t>
            </w:r>
          </w:p>
          <w:p w:rsidR="00113F1B" w:rsidRPr="0065589B" w:rsidRDefault="00113F1B" w:rsidP="00B2050C">
            <w:pPr>
              <w:rPr>
                <w:rFonts w:ascii="Times New Roman" w:hAnsi="Times New Roman" w:cs="Times New Roman"/>
                <w:sz w:val="24"/>
                <w:szCs w:val="24"/>
                <w:lang w:val="kk-KZ"/>
              </w:rPr>
            </w:pPr>
            <w:r w:rsidRPr="00A22856">
              <w:rPr>
                <w:rFonts w:ascii="Times New Roman" w:eastAsia="Times New Roman" w:hAnsi="Times New Roman" w:cs="Times New Roman"/>
                <w:sz w:val="24"/>
                <w:szCs w:val="24"/>
                <w:lang w:val="kk-KZ"/>
              </w:rPr>
              <w:t>«Қауіпсіздік техникасының ережелерімен және зертханалық  құрал-жабдықтармен танысу»</w:t>
            </w:r>
          </w:p>
        </w:tc>
        <w:tc>
          <w:tcPr>
            <w:tcW w:w="51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F1B" w:rsidRPr="0065589B" w:rsidRDefault="00113F1B" w:rsidP="00B2050C">
            <w:pPr>
              <w:kinsoku w:val="0"/>
              <w:overflowPunct w:val="0"/>
              <w:autoSpaceDE w:val="0"/>
              <w:autoSpaceDN w:val="0"/>
              <w:adjustRightInd w:val="0"/>
              <w:rPr>
                <w:rFonts w:ascii="Times New Roman" w:hAnsi="Times New Roman" w:cs="Times New Roman"/>
                <w:b/>
                <w:sz w:val="24"/>
                <w:szCs w:val="24"/>
                <w:lang w:val="kk-KZ"/>
              </w:rPr>
            </w:pPr>
            <w:r w:rsidRPr="0065589B">
              <w:rPr>
                <w:rFonts w:ascii="Times New Roman" w:hAnsi="Times New Roman" w:cs="Times New Roman"/>
                <w:b/>
                <w:sz w:val="24"/>
                <w:szCs w:val="24"/>
                <w:lang w:val="kk-KZ"/>
              </w:rPr>
              <w:t>Мұғалімнің аты-жөні:</w:t>
            </w:r>
          </w:p>
          <w:p w:rsidR="00113F1B" w:rsidRPr="0065589B" w:rsidRDefault="00113F1B" w:rsidP="00B2050C">
            <w:pPr>
              <w:rPr>
                <w:rFonts w:ascii="Times New Roman" w:hAnsi="Times New Roman" w:cs="Times New Roman"/>
                <w:b/>
                <w:sz w:val="24"/>
                <w:szCs w:val="24"/>
                <w:lang w:val="kk-KZ"/>
              </w:rPr>
            </w:pPr>
            <w:r w:rsidRPr="0065589B">
              <w:rPr>
                <w:rFonts w:ascii="Times New Roman" w:hAnsi="Times New Roman" w:cs="Times New Roman"/>
                <w:b/>
                <w:sz w:val="24"/>
                <w:szCs w:val="24"/>
                <w:lang w:val="kk-KZ"/>
              </w:rPr>
              <w:t xml:space="preserve">Күні:    </w:t>
            </w:r>
          </w:p>
        </w:tc>
      </w:tr>
      <w:tr w:rsidR="00113F1B" w:rsidRPr="0065589B" w:rsidTr="00B2050C">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F1B" w:rsidRPr="0065589B" w:rsidRDefault="00113F1B" w:rsidP="00B2050C">
            <w:pPr>
              <w:kinsoku w:val="0"/>
              <w:overflowPunct w:val="0"/>
              <w:autoSpaceDE w:val="0"/>
              <w:autoSpaceDN w:val="0"/>
              <w:adjustRightInd w:val="0"/>
              <w:rPr>
                <w:rFonts w:ascii="Times New Roman" w:hAnsi="Times New Roman" w:cs="Times New Roman"/>
                <w:sz w:val="24"/>
                <w:szCs w:val="24"/>
                <w:lang w:val="kk-KZ"/>
              </w:rPr>
            </w:pPr>
            <w:r>
              <w:rPr>
                <w:rFonts w:ascii="Times New Roman" w:hAnsi="Times New Roman" w:cs="Times New Roman"/>
                <w:bCs/>
                <w:spacing w:val="-1"/>
                <w:sz w:val="24"/>
                <w:szCs w:val="24"/>
                <w:lang w:val="kk-KZ"/>
              </w:rPr>
              <w:t>СЫНЫП:  7</w:t>
            </w:r>
          </w:p>
          <w:p w:rsidR="00113F1B" w:rsidRPr="0065589B" w:rsidRDefault="00113F1B" w:rsidP="00B2050C">
            <w:pPr>
              <w:kinsoku w:val="0"/>
              <w:overflowPunct w:val="0"/>
              <w:autoSpaceDE w:val="0"/>
              <w:autoSpaceDN w:val="0"/>
              <w:adjustRightInd w:val="0"/>
              <w:rPr>
                <w:rFonts w:ascii="Times New Roman" w:hAnsi="Times New Roman" w:cs="Times New Roman"/>
                <w:sz w:val="24"/>
                <w:szCs w:val="24"/>
                <w:lang w:val="kk-KZ"/>
              </w:rPr>
            </w:pPr>
          </w:p>
        </w:tc>
        <w:tc>
          <w:tcPr>
            <w:tcW w:w="45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F1B" w:rsidRPr="0065589B" w:rsidRDefault="00113F1B" w:rsidP="00B2050C">
            <w:pPr>
              <w:rPr>
                <w:rFonts w:ascii="Times New Roman" w:hAnsi="Times New Roman" w:cs="Times New Roman"/>
                <w:sz w:val="24"/>
                <w:szCs w:val="24"/>
                <w:lang w:val="kk-KZ"/>
              </w:rPr>
            </w:pPr>
            <w:r w:rsidRPr="0065589B">
              <w:rPr>
                <w:rFonts w:ascii="Times New Roman" w:hAnsi="Times New Roman" w:cs="Times New Roman"/>
                <w:sz w:val="24"/>
                <w:szCs w:val="24"/>
                <w:lang w:val="kk-KZ"/>
              </w:rPr>
              <w:t xml:space="preserve">  </w:t>
            </w:r>
            <w:r w:rsidRPr="0065589B">
              <w:rPr>
                <w:rFonts w:ascii="Times New Roman" w:hAnsi="Times New Roman" w:cs="Times New Roman"/>
                <w:bCs/>
                <w:spacing w:val="-1"/>
                <w:sz w:val="24"/>
                <w:szCs w:val="24"/>
                <w:lang w:val="kk-KZ"/>
              </w:rPr>
              <w:t>Қатысқан</w:t>
            </w:r>
            <w:r w:rsidRPr="0065589B">
              <w:rPr>
                <w:rFonts w:ascii="Times New Roman" w:hAnsi="Times New Roman" w:cs="Times New Roman"/>
                <w:bCs/>
                <w:sz w:val="24"/>
                <w:szCs w:val="24"/>
                <w:lang w:val="kk-KZ"/>
              </w:rPr>
              <w:t xml:space="preserve"> </w:t>
            </w:r>
            <w:r w:rsidRPr="0065589B">
              <w:rPr>
                <w:rFonts w:ascii="Times New Roman" w:hAnsi="Times New Roman" w:cs="Times New Roman"/>
                <w:bCs/>
                <w:spacing w:val="-1"/>
                <w:sz w:val="24"/>
                <w:szCs w:val="24"/>
                <w:lang w:val="kk-KZ"/>
              </w:rPr>
              <w:t xml:space="preserve">оқушылар  саны:  </w:t>
            </w:r>
          </w:p>
          <w:p w:rsidR="00113F1B" w:rsidRPr="0065589B" w:rsidRDefault="00113F1B" w:rsidP="00B2050C">
            <w:pPr>
              <w:kinsoku w:val="0"/>
              <w:overflowPunct w:val="0"/>
              <w:autoSpaceDE w:val="0"/>
              <w:autoSpaceDN w:val="0"/>
              <w:adjustRightInd w:val="0"/>
              <w:rPr>
                <w:rFonts w:ascii="Times New Roman" w:hAnsi="Times New Roman" w:cs="Times New Roman"/>
                <w:sz w:val="24"/>
                <w:szCs w:val="24"/>
                <w:lang w:val="kk-KZ"/>
              </w:rPr>
            </w:pPr>
          </w:p>
        </w:tc>
        <w:tc>
          <w:tcPr>
            <w:tcW w:w="43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F1B" w:rsidRPr="0065589B" w:rsidRDefault="00113F1B" w:rsidP="00B2050C">
            <w:pPr>
              <w:kinsoku w:val="0"/>
              <w:overflowPunct w:val="0"/>
              <w:autoSpaceDE w:val="0"/>
              <w:autoSpaceDN w:val="0"/>
              <w:adjustRightInd w:val="0"/>
              <w:rPr>
                <w:rFonts w:ascii="Times New Roman" w:hAnsi="Times New Roman" w:cs="Times New Roman"/>
                <w:sz w:val="24"/>
                <w:szCs w:val="24"/>
                <w:lang w:val="kk-KZ"/>
              </w:rPr>
            </w:pPr>
            <w:r w:rsidRPr="0065589B">
              <w:rPr>
                <w:rFonts w:ascii="Times New Roman" w:hAnsi="Times New Roman" w:cs="Times New Roman"/>
                <w:bCs/>
                <w:spacing w:val="-1"/>
                <w:sz w:val="24"/>
                <w:szCs w:val="24"/>
                <w:lang w:val="kk-KZ"/>
              </w:rPr>
              <w:t>Қатыспаған</w:t>
            </w:r>
            <w:r w:rsidRPr="0065589B">
              <w:rPr>
                <w:rFonts w:ascii="Times New Roman" w:hAnsi="Times New Roman" w:cs="Times New Roman"/>
                <w:bCs/>
                <w:spacing w:val="25"/>
                <w:sz w:val="24"/>
                <w:szCs w:val="24"/>
                <w:lang w:val="kk-KZ"/>
              </w:rPr>
              <w:t xml:space="preserve"> </w:t>
            </w:r>
            <w:r w:rsidRPr="0065589B">
              <w:rPr>
                <w:rFonts w:ascii="Times New Roman" w:hAnsi="Times New Roman" w:cs="Times New Roman"/>
                <w:bCs/>
                <w:spacing w:val="-1"/>
                <w:sz w:val="24"/>
                <w:szCs w:val="24"/>
                <w:lang w:val="kk-KZ"/>
              </w:rPr>
              <w:t xml:space="preserve">оқушылар саны: 0 </w:t>
            </w:r>
          </w:p>
        </w:tc>
      </w:tr>
      <w:tr w:rsidR="00113F1B" w:rsidRPr="00113F1B" w:rsidTr="00B2050C">
        <w:trPr>
          <w:trHeight w:val="558"/>
        </w:trPr>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F1B" w:rsidRPr="0065589B" w:rsidRDefault="00113F1B" w:rsidP="00B2050C">
            <w:pPr>
              <w:rPr>
                <w:rFonts w:ascii="Times New Roman" w:hAnsi="Times New Roman" w:cs="Times New Roman"/>
                <w:sz w:val="24"/>
                <w:szCs w:val="24"/>
                <w:lang w:val="kk-KZ"/>
              </w:rPr>
            </w:pPr>
            <w:r w:rsidRPr="0065589B">
              <w:rPr>
                <w:rFonts w:ascii="Times New Roman" w:hAnsi="Times New Roman" w:cs="Times New Roman"/>
                <w:bCs/>
                <w:spacing w:val="-1"/>
                <w:sz w:val="24"/>
                <w:szCs w:val="24"/>
                <w:lang w:val="kk-KZ"/>
              </w:rPr>
              <w:t>Сабақ</w:t>
            </w:r>
            <w:r w:rsidRPr="0065589B">
              <w:rPr>
                <w:rFonts w:ascii="Times New Roman" w:hAnsi="Times New Roman" w:cs="Times New Roman"/>
                <w:bCs/>
                <w:spacing w:val="-12"/>
                <w:sz w:val="24"/>
                <w:szCs w:val="24"/>
                <w:lang w:val="kk-KZ"/>
              </w:rPr>
              <w:t xml:space="preserve"> негізделген оқу мақсаттары</w:t>
            </w:r>
          </w:p>
        </w:tc>
        <w:tc>
          <w:tcPr>
            <w:tcW w:w="8908" w:type="dxa"/>
            <w:gridSpan w:val="6"/>
            <w:tcBorders>
              <w:top w:val="single" w:sz="4" w:space="0" w:color="000000" w:themeColor="text1"/>
              <w:left w:val="single" w:sz="4" w:space="0" w:color="000000" w:themeColor="text1"/>
              <w:right w:val="single" w:sz="4" w:space="0" w:color="000000" w:themeColor="text1"/>
            </w:tcBorders>
            <w:hideMark/>
          </w:tcPr>
          <w:p w:rsidR="00113F1B" w:rsidRPr="00A22856" w:rsidRDefault="00113F1B" w:rsidP="00B2050C">
            <w:pPr>
              <w:widowControl w:val="0"/>
              <w:rPr>
                <w:rFonts w:ascii="Times New Roman" w:eastAsia="Times New Roman" w:hAnsi="Times New Roman" w:cs="Times New Roman"/>
                <w:sz w:val="24"/>
                <w:szCs w:val="24"/>
                <w:lang w:val="kk-KZ"/>
              </w:rPr>
            </w:pPr>
            <w:r w:rsidRPr="00A22856">
              <w:rPr>
                <w:rFonts w:ascii="Times New Roman" w:eastAsia="Times New Roman" w:hAnsi="Times New Roman" w:cs="Times New Roman"/>
                <w:sz w:val="24"/>
                <w:szCs w:val="24"/>
                <w:lang w:val="kk-KZ"/>
              </w:rPr>
              <w:t>7.1.1.1 -химия ғылымының нені оқытатынын білу</w:t>
            </w:r>
          </w:p>
          <w:p w:rsidR="00113F1B" w:rsidRPr="0065589B" w:rsidRDefault="00113F1B" w:rsidP="00B2050C">
            <w:pPr>
              <w:pStyle w:val="a4"/>
              <w:rPr>
                <w:rFonts w:ascii="Times New Roman" w:hAnsi="Times New Roman"/>
                <w:sz w:val="24"/>
                <w:szCs w:val="24"/>
                <w:lang w:val="kk-KZ"/>
              </w:rPr>
            </w:pPr>
            <w:r w:rsidRPr="00A22856">
              <w:rPr>
                <w:rFonts w:ascii="Times New Roman" w:hAnsi="Times New Roman"/>
                <w:sz w:val="24"/>
                <w:szCs w:val="24"/>
                <w:lang w:val="kk-KZ"/>
              </w:rPr>
              <w:t>7.1.1.2 -химиялық лабораторияда және кабинетте жұмыс жүргізу кезіндегі қауіпсіздік техникасының ережелерін білу және түсіну</w:t>
            </w:r>
          </w:p>
        </w:tc>
      </w:tr>
      <w:tr w:rsidR="00113F1B" w:rsidRPr="00113F1B" w:rsidTr="00B2050C">
        <w:trPr>
          <w:trHeight w:val="282"/>
        </w:trPr>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F1B" w:rsidRPr="0065589B" w:rsidRDefault="00113F1B" w:rsidP="00B2050C">
            <w:pPr>
              <w:kinsoku w:val="0"/>
              <w:overflowPunct w:val="0"/>
              <w:autoSpaceDE w:val="0"/>
              <w:autoSpaceDN w:val="0"/>
              <w:adjustRightInd w:val="0"/>
              <w:rPr>
                <w:rFonts w:ascii="Times New Roman" w:hAnsi="Times New Roman" w:cs="Times New Roman"/>
                <w:bCs/>
                <w:spacing w:val="-1"/>
                <w:sz w:val="24"/>
                <w:szCs w:val="24"/>
                <w:lang w:val="kk-KZ"/>
              </w:rPr>
            </w:pPr>
            <w:r w:rsidRPr="0065589B">
              <w:rPr>
                <w:rFonts w:ascii="Times New Roman" w:hAnsi="Times New Roman" w:cs="Times New Roman"/>
                <w:bCs/>
                <w:spacing w:val="-1"/>
                <w:sz w:val="24"/>
                <w:szCs w:val="24"/>
                <w:lang w:val="kk-KZ"/>
              </w:rPr>
              <w:t>Сабақ  нәтижесі:</w:t>
            </w:r>
          </w:p>
          <w:p w:rsidR="00113F1B" w:rsidRPr="0065589B" w:rsidRDefault="00113F1B" w:rsidP="00B2050C">
            <w:pPr>
              <w:kinsoku w:val="0"/>
              <w:overflowPunct w:val="0"/>
              <w:autoSpaceDE w:val="0"/>
              <w:autoSpaceDN w:val="0"/>
              <w:adjustRightInd w:val="0"/>
              <w:rPr>
                <w:rFonts w:ascii="Times New Roman" w:hAnsi="Times New Roman" w:cs="Times New Roman"/>
                <w:bCs/>
                <w:spacing w:val="-1"/>
                <w:sz w:val="24"/>
                <w:szCs w:val="24"/>
                <w:lang w:val="kk-KZ"/>
              </w:rPr>
            </w:pPr>
          </w:p>
        </w:tc>
        <w:tc>
          <w:tcPr>
            <w:tcW w:w="89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F1B" w:rsidRPr="0065589B" w:rsidRDefault="00113F1B" w:rsidP="00B2050C">
            <w:pPr>
              <w:rPr>
                <w:rFonts w:ascii="Times New Roman" w:hAnsi="Times New Roman" w:cs="Times New Roman"/>
                <w:sz w:val="24"/>
                <w:szCs w:val="24"/>
                <w:lang w:val="kk-KZ"/>
              </w:rPr>
            </w:pPr>
            <w:r w:rsidRPr="0065589B">
              <w:rPr>
                <w:rFonts w:ascii="Times New Roman" w:hAnsi="Times New Roman" w:cs="Times New Roman"/>
                <w:b/>
                <w:sz w:val="24"/>
                <w:szCs w:val="24"/>
                <w:lang w:val="kk-KZ"/>
              </w:rPr>
              <w:t xml:space="preserve">Оқушылардың барлығы мынаны орындай алады: </w:t>
            </w:r>
            <w:r w:rsidRPr="0065589B">
              <w:rPr>
                <w:rFonts w:ascii="Times New Roman" w:hAnsi="Times New Roman" w:cs="Times New Roman"/>
                <w:sz w:val="24"/>
                <w:szCs w:val="24"/>
                <w:lang w:val="kk-KZ"/>
              </w:rPr>
              <w:t xml:space="preserve">Оқулықта берілген және қосымша тапсырмаларды орындайды.  Жазба жұмыс жасайды. Сұраққа жауап береді. </w:t>
            </w:r>
            <w:r w:rsidRPr="008000B9">
              <w:rPr>
                <w:rFonts w:ascii="Times New Roman" w:hAnsi="Times New Roman" w:cs="Times New Roman"/>
                <w:sz w:val="24"/>
                <w:szCs w:val="24"/>
                <w:lang w:val="kk-KZ"/>
              </w:rPr>
              <w:t>Химиялық тәжірибе кезіндегі қауіпсіздік техникасы ережелерімен мұқият таныс</w:t>
            </w:r>
            <w:r>
              <w:rPr>
                <w:rFonts w:ascii="Times New Roman" w:hAnsi="Times New Roman" w:cs="Times New Roman"/>
                <w:sz w:val="24"/>
                <w:szCs w:val="24"/>
                <w:lang w:val="kk-KZ"/>
              </w:rPr>
              <w:t>ады.</w:t>
            </w:r>
          </w:p>
          <w:p w:rsidR="00113F1B" w:rsidRPr="0065589B" w:rsidRDefault="00113F1B" w:rsidP="00B2050C">
            <w:pPr>
              <w:rPr>
                <w:rFonts w:ascii="Times New Roman" w:hAnsi="Times New Roman" w:cs="Times New Roman"/>
                <w:sz w:val="24"/>
                <w:szCs w:val="24"/>
                <w:lang w:val="kk-KZ"/>
              </w:rPr>
            </w:pPr>
            <w:r w:rsidRPr="0065589B">
              <w:rPr>
                <w:rFonts w:ascii="Times New Roman" w:hAnsi="Times New Roman" w:cs="Times New Roman"/>
                <w:b/>
                <w:sz w:val="24"/>
                <w:szCs w:val="24"/>
                <w:lang w:val="kk-KZ"/>
              </w:rPr>
              <w:t xml:space="preserve">Оқушылардың көбісі мынаны орындай алады: </w:t>
            </w:r>
            <w:r w:rsidRPr="0065589B">
              <w:rPr>
                <w:rFonts w:ascii="Times New Roman" w:hAnsi="Times New Roman" w:cs="Times New Roman"/>
                <w:sz w:val="24"/>
                <w:szCs w:val="24"/>
                <w:lang w:val="kk-KZ"/>
              </w:rPr>
              <w:t xml:space="preserve">Топтық жұмысты брлесе орындайды.Өз бетінше жұмыс жасайды. Сұраққа жауап береді. Қосымша үлестірме ресурстармен  жұмыс жасайды. </w:t>
            </w:r>
            <w:r w:rsidRPr="0065589B">
              <w:rPr>
                <w:rFonts w:ascii="Times New Roman" w:hAnsi="Times New Roman" w:cs="Times New Roman"/>
                <w:sz w:val="24"/>
                <w:szCs w:val="24"/>
                <w:lang w:val="kk-KZ"/>
              </w:rPr>
              <w:tab/>
            </w:r>
          </w:p>
          <w:p w:rsidR="00113F1B" w:rsidRPr="0065589B" w:rsidRDefault="00113F1B" w:rsidP="00B2050C">
            <w:pPr>
              <w:rPr>
                <w:rFonts w:ascii="Times New Roman" w:hAnsi="Times New Roman" w:cs="Times New Roman"/>
                <w:sz w:val="24"/>
                <w:szCs w:val="24"/>
                <w:lang w:val="kk-KZ"/>
              </w:rPr>
            </w:pPr>
            <w:r w:rsidRPr="0065589B">
              <w:rPr>
                <w:rFonts w:ascii="Times New Roman" w:hAnsi="Times New Roman" w:cs="Times New Roman"/>
                <w:b/>
                <w:sz w:val="24"/>
                <w:szCs w:val="24"/>
                <w:lang w:val="kk-KZ"/>
              </w:rPr>
              <w:t>Оқушылардың кейбіреуі мынаны орындай алады</w:t>
            </w:r>
            <w:r w:rsidRPr="0065589B">
              <w:rPr>
                <w:rFonts w:ascii="Times New Roman" w:hAnsi="Times New Roman" w:cs="Times New Roman"/>
                <w:sz w:val="24"/>
                <w:szCs w:val="24"/>
                <w:lang w:val="kk-KZ"/>
              </w:rPr>
              <w:t xml:space="preserve">: </w:t>
            </w:r>
          </w:p>
          <w:p w:rsidR="00113F1B" w:rsidRPr="0065589B" w:rsidRDefault="00113F1B" w:rsidP="00B2050C">
            <w:pPr>
              <w:jc w:val="both"/>
              <w:rPr>
                <w:rFonts w:ascii="Times New Roman" w:hAnsi="Times New Roman" w:cs="Times New Roman"/>
                <w:sz w:val="24"/>
                <w:szCs w:val="24"/>
                <w:lang w:val="kk-KZ"/>
              </w:rPr>
            </w:pPr>
            <w:r w:rsidRPr="0065589B">
              <w:rPr>
                <w:rFonts w:ascii="Times New Roman" w:hAnsi="Times New Roman" w:cs="Times New Roman"/>
                <w:sz w:val="24"/>
                <w:szCs w:val="24"/>
                <w:lang w:val="kk-KZ"/>
              </w:rPr>
              <w:t>Оқулықтан тыс берілген қосымша тапсырмалады орындайды, тақырып бойынша қосымша мәліметтер мен дәлелдер келтіре алады.</w:t>
            </w:r>
          </w:p>
        </w:tc>
      </w:tr>
      <w:tr w:rsidR="00113F1B" w:rsidRPr="00113F1B" w:rsidTr="00B2050C">
        <w:trPr>
          <w:trHeight w:val="683"/>
        </w:trPr>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F1B" w:rsidRPr="0065589B" w:rsidRDefault="00113F1B" w:rsidP="00B2050C">
            <w:pPr>
              <w:pStyle w:val="a4"/>
              <w:rPr>
                <w:rFonts w:ascii="Times New Roman" w:hAnsi="Times New Roman"/>
                <w:sz w:val="24"/>
                <w:szCs w:val="24"/>
                <w:lang w:val="kk-KZ"/>
              </w:rPr>
            </w:pPr>
            <w:r w:rsidRPr="0065589B">
              <w:rPr>
                <w:rFonts w:ascii="Times New Roman" w:hAnsi="Times New Roman"/>
                <w:sz w:val="24"/>
                <w:szCs w:val="24"/>
                <w:lang w:val="kk-KZ"/>
              </w:rPr>
              <w:t>Бағалау  критерийі</w:t>
            </w:r>
          </w:p>
        </w:tc>
        <w:tc>
          <w:tcPr>
            <w:tcW w:w="89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F1B" w:rsidRPr="0065589B" w:rsidRDefault="00113F1B" w:rsidP="00B2050C">
            <w:pPr>
              <w:pStyle w:val="a4"/>
              <w:jc w:val="both"/>
              <w:rPr>
                <w:rFonts w:ascii="Times New Roman" w:hAnsi="Times New Roman"/>
                <w:sz w:val="24"/>
                <w:szCs w:val="24"/>
                <w:lang w:val="kk-KZ"/>
              </w:rPr>
            </w:pPr>
            <w:r w:rsidRPr="0065589B">
              <w:rPr>
                <w:rFonts w:ascii="Times New Roman" w:hAnsi="Times New Roman"/>
                <w:sz w:val="24"/>
                <w:szCs w:val="24"/>
                <w:lang w:val="kk-KZ"/>
              </w:rPr>
              <w:t>Жеке, жұптық, топтық тапсырмаларды орындай алады. Сабақ барысында  тыңдаушының назарын өзіне аудара алады.</w:t>
            </w:r>
          </w:p>
        </w:tc>
      </w:tr>
      <w:tr w:rsidR="00113F1B" w:rsidRPr="0065589B" w:rsidTr="00B2050C">
        <w:trPr>
          <w:trHeight w:val="512"/>
        </w:trPr>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F1B" w:rsidRPr="0065589B" w:rsidRDefault="00113F1B" w:rsidP="00B2050C">
            <w:pPr>
              <w:kinsoku w:val="0"/>
              <w:overflowPunct w:val="0"/>
              <w:autoSpaceDE w:val="0"/>
              <w:autoSpaceDN w:val="0"/>
              <w:adjustRightInd w:val="0"/>
              <w:rPr>
                <w:rFonts w:ascii="Times New Roman" w:hAnsi="Times New Roman" w:cs="Times New Roman"/>
                <w:bCs/>
                <w:spacing w:val="-1"/>
                <w:sz w:val="24"/>
                <w:szCs w:val="24"/>
                <w:lang w:val="kk-KZ"/>
              </w:rPr>
            </w:pPr>
            <w:r w:rsidRPr="0065589B">
              <w:rPr>
                <w:rFonts w:ascii="Times New Roman" w:hAnsi="Times New Roman" w:cs="Times New Roman"/>
                <w:bCs/>
                <w:spacing w:val="-1"/>
                <w:sz w:val="24"/>
                <w:szCs w:val="24"/>
                <w:lang w:val="kk-KZ"/>
              </w:rPr>
              <w:t>Тілдік құзіреттілік</w:t>
            </w:r>
          </w:p>
        </w:tc>
        <w:tc>
          <w:tcPr>
            <w:tcW w:w="89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F1B" w:rsidRPr="0065589B" w:rsidRDefault="00113F1B" w:rsidP="00B2050C">
            <w:pPr>
              <w:rPr>
                <w:rFonts w:ascii="Times New Roman" w:hAnsi="Times New Roman" w:cs="Times New Roman"/>
                <w:noProof/>
                <w:sz w:val="24"/>
                <w:szCs w:val="24"/>
                <w:lang w:val="kk-KZ"/>
              </w:rPr>
            </w:pPr>
            <w:r w:rsidRPr="00A22856">
              <w:rPr>
                <w:rFonts w:ascii="Times New Roman" w:eastAsia="Times New Roman" w:hAnsi="Times New Roman" w:cs="Times New Roman"/>
                <w:sz w:val="24"/>
                <w:szCs w:val="24"/>
                <w:lang w:val="kk-KZ"/>
              </w:rPr>
              <w:t>зертханалық  құрал-жабдықтар</w:t>
            </w:r>
          </w:p>
        </w:tc>
      </w:tr>
      <w:tr w:rsidR="00113F1B" w:rsidRPr="00113F1B" w:rsidTr="00B2050C">
        <w:trPr>
          <w:trHeight w:val="516"/>
        </w:trPr>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F1B" w:rsidRPr="0065589B" w:rsidRDefault="00113F1B" w:rsidP="00B2050C">
            <w:pPr>
              <w:kinsoku w:val="0"/>
              <w:overflowPunct w:val="0"/>
              <w:autoSpaceDE w:val="0"/>
              <w:autoSpaceDN w:val="0"/>
              <w:adjustRightInd w:val="0"/>
              <w:rPr>
                <w:rFonts w:ascii="Times New Roman" w:hAnsi="Times New Roman" w:cs="Times New Roman"/>
                <w:sz w:val="24"/>
                <w:szCs w:val="24"/>
                <w:lang w:val="kk-KZ"/>
              </w:rPr>
            </w:pPr>
            <w:r w:rsidRPr="0065589B">
              <w:rPr>
                <w:rFonts w:ascii="Times New Roman" w:hAnsi="Times New Roman" w:cs="Times New Roman"/>
                <w:bCs/>
                <w:spacing w:val="-1"/>
                <w:sz w:val="24"/>
                <w:szCs w:val="24"/>
                <w:lang w:val="kk-KZ"/>
              </w:rPr>
              <w:t>Ресурстар</w:t>
            </w:r>
          </w:p>
        </w:tc>
        <w:tc>
          <w:tcPr>
            <w:tcW w:w="89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F1B" w:rsidRPr="008000B9" w:rsidRDefault="00113F1B" w:rsidP="00B2050C">
            <w:pPr>
              <w:rPr>
                <w:rFonts w:ascii="Times New Roman" w:hAnsi="Times New Roman" w:cs="Times New Roman"/>
                <w:sz w:val="24"/>
                <w:szCs w:val="24"/>
                <w:lang w:val="kk-KZ"/>
              </w:rPr>
            </w:pPr>
            <w:r w:rsidRPr="008000B9">
              <w:rPr>
                <w:rFonts w:ascii="Times New Roman" w:hAnsi="Times New Roman" w:cs="Times New Roman"/>
                <w:sz w:val="24"/>
                <w:szCs w:val="24"/>
                <w:lang w:val="kk-KZ"/>
              </w:rPr>
              <w:t>Химиялық ыдыстар мен құралдардың суреттері б</w:t>
            </w:r>
            <w:r>
              <w:rPr>
                <w:rFonts w:ascii="Times New Roman" w:hAnsi="Times New Roman" w:cs="Times New Roman"/>
                <w:sz w:val="24"/>
                <w:szCs w:val="24"/>
                <w:lang w:val="kk-KZ"/>
              </w:rPr>
              <w:t>ар плакаттар, слайдтар.</w:t>
            </w:r>
          </w:p>
          <w:p w:rsidR="00113F1B" w:rsidRPr="0065589B" w:rsidRDefault="00113F1B" w:rsidP="00B2050C">
            <w:pPr>
              <w:rPr>
                <w:rFonts w:ascii="Times New Roman" w:hAnsi="Times New Roman" w:cs="Times New Roman"/>
                <w:sz w:val="24"/>
                <w:szCs w:val="24"/>
                <w:lang w:val="kk-KZ"/>
              </w:rPr>
            </w:pPr>
            <w:r w:rsidRPr="008000B9">
              <w:rPr>
                <w:rFonts w:ascii="Times New Roman" w:hAnsi="Times New Roman" w:cs="Times New Roman"/>
                <w:sz w:val="24"/>
                <w:szCs w:val="24"/>
                <w:lang w:val="kk-KZ"/>
              </w:rPr>
              <w:t>Кәрлен ыдыстар, шыны ыдыстар, шыны түтіктер, қасық</w:t>
            </w:r>
            <w:r>
              <w:rPr>
                <w:rFonts w:ascii="Times New Roman" w:hAnsi="Times New Roman" w:cs="Times New Roman"/>
                <w:sz w:val="24"/>
                <w:szCs w:val="24"/>
                <w:lang w:val="kk-KZ"/>
              </w:rPr>
              <w:t>тар, құйғы, құтылар, стакандар,</w:t>
            </w:r>
            <w:r w:rsidRPr="008000B9">
              <w:rPr>
                <w:rFonts w:ascii="Times New Roman" w:hAnsi="Times New Roman" w:cs="Times New Roman"/>
                <w:sz w:val="24"/>
                <w:szCs w:val="24"/>
                <w:lang w:val="kk-KZ"/>
              </w:rPr>
              <w:t>таразы, цилиндр, тығындар, қысқыштар, бюретка, мұзд</w:t>
            </w:r>
            <w:r>
              <w:rPr>
                <w:rFonts w:ascii="Times New Roman" w:hAnsi="Times New Roman" w:cs="Times New Roman"/>
                <w:sz w:val="24"/>
                <w:szCs w:val="24"/>
                <w:lang w:val="kk-KZ"/>
              </w:rPr>
              <w:t>атқыштар, сүзгі қағазы, қысқыш,</w:t>
            </w:r>
            <w:r w:rsidRPr="008000B9">
              <w:rPr>
                <w:rFonts w:ascii="Times New Roman" w:hAnsi="Times New Roman" w:cs="Times New Roman"/>
                <w:sz w:val="24"/>
                <w:szCs w:val="24"/>
                <w:lang w:val="kk-KZ"/>
              </w:rPr>
              <w:t>тамшуыр, сынауық, сынауық салатын штатив, су, саз, құм, күкірт.</w:t>
            </w:r>
          </w:p>
        </w:tc>
      </w:tr>
      <w:tr w:rsidR="00113F1B" w:rsidRPr="0065589B" w:rsidTr="00B2050C">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F1B" w:rsidRPr="0065589B" w:rsidRDefault="00113F1B" w:rsidP="00B2050C">
            <w:pPr>
              <w:rPr>
                <w:rFonts w:ascii="Times New Roman" w:hAnsi="Times New Roman" w:cs="Times New Roman"/>
                <w:sz w:val="24"/>
                <w:szCs w:val="24"/>
                <w:lang w:val="kk-KZ"/>
              </w:rPr>
            </w:pPr>
            <w:r w:rsidRPr="0065589B">
              <w:rPr>
                <w:rFonts w:ascii="Times New Roman" w:hAnsi="Times New Roman" w:cs="Times New Roman"/>
                <w:sz w:val="24"/>
                <w:szCs w:val="24"/>
                <w:lang w:val="kk-KZ"/>
              </w:rPr>
              <w:t>Әдіс-тәсілдер</w:t>
            </w:r>
          </w:p>
        </w:tc>
        <w:tc>
          <w:tcPr>
            <w:tcW w:w="89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F1B" w:rsidRPr="0065589B" w:rsidRDefault="00113F1B" w:rsidP="00B2050C">
            <w:pPr>
              <w:rPr>
                <w:rFonts w:ascii="Times New Roman" w:hAnsi="Times New Roman" w:cs="Times New Roman"/>
                <w:sz w:val="24"/>
                <w:szCs w:val="24"/>
                <w:lang w:val="kk-KZ"/>
              </w:rPr>
            </w:pPr>
            <w:r w:rsidRPr="0065589B">
              <w:rPr>
                <w:rFonts w:ascii="Times New Roman" w:hAnsi="Times New Roman" w:cs="Times New Roman"/>
                <w:sz w:val="24"/>
                <w:szCs w:val="24"/>
                <w:lang w:val="kk-KZ"/>
              </w:rPr>
              <w:t>Сұрақ-жауап, әңгімелеу, түсіндіру, ойын, көрнекілік. Рефлексия.</w:t>
            </w:r>
          </w:p>
        </w:tc>
      </w:tr>
      <w:tr w:rsidR="00113F1B" w:rsidRPr="0065589B" w:rsidTr="00B2050C">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F1B" w:rsidRPr="0065589B" w:rsidRDefault="00113F1B" w:rsidP="00B2050C">
            <w:pPr>
              <w:rPr>
                <w:rFonts w:ascii="Times New Roman" w:hAnsi="Times New Roman" w:cs="Times New Roman"/>
                <w:sz w:val="24"/>
                <w:szCs w:val="24"/>
                <w:lang w:val="kk-KZ"/>
              </w:rPr>
            </w:pPr>
            <w:r w:rsidRPr="0065589B">
              <w:rPr>
                <w:rFonts w:ascii="Times New Roman" w:hAnsi="Times New Roman" w:cs="Times New Roman"/>
                <w:sz w:val="24"/>
                <w:szCs w:val="24"/>
                <w:lang w:val="kk-KZ"/>
              </w:rPr>
              <w:t>Пәнаралық байланыс</w:t>
            </w:r>
          </w:p>
        </w:tc>
        <w:tc>
          <w:tcPr>
            <w:tcW w:w="89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F1B" w:rsidRPr="0065589B" w:rsidRDefault="00113F1B" w:rsidP="00B2050C">
            <w:pPr>
              <w:rPr>
                <w:rFonts w:ascii="Times New Roman" w:hAnsi="Times New Roman" w:cs="Times New Roman"/>
                <w:sz w:val="24"/>
                <w:szCs w:val="24"/>
                <w:lang w:val="kk-KZ"/>
              </w:rPr>
            </w:pPr>
            <w:r>
              <w:rPr>
                <w:rFonts w:ascii="Times New Roman" w:hAnsi="Times New Roman" w:cs="Times New Roman"/>
                <w:sz w:val="24"/>
                <w:szCs w:val="24"/>
                <w:lang w:val="kk-KZ"/>
              </w:rPr>
              <w:t>Қ</w:t>
            </w:r>
            <w:r w:rsidRPr="0065589B">
              <w:rPr>
                <w:rFonts w:ascii="Times New Roman" w:hAnsi="Times New Roman" w:cs="Times New Roman"/>
                <w:sz w:val="24"/>
                <w:szCs w:val="24"/>
                <w:lang w:val="kk-KZ"/>
              </w:rPr>
              <w:t xml:space="preserve">азақ тілі. </w:t>
            </w:r>
          </w:p>
        </w:tc>
      </w:tr>
      <w:tr w:rsidR="00113F1B" w:rsidRPr="0065589B" w:rsidTr="00B2050C">
        <w:trPr>
          <w:trHeight w:val="516"/>
        </w:trPr>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F1B" w:rsidRPr="0065589B" w:rsidRDefault="00113F1B" w:rsidP="00B2050C">
            <w:pPr>
              <w:rPr>
                <w:rFonts w:ascii="Times New Roman" w:hAnsi="Times New Roman" w:cs="Times New Roman"/>
                <w:sz w:val="24"/>
                <w:szCs w:val="24"/>
                <w:lang w:val="kk-KZ"/>
              </w:rPr>
            </w:pPr>
            <w:r w:rsidRPr="0065589B">
              <w:rPr>
                <w:rFonts w:ascii="Times New Roman" w:hAnsi="Times New Roman" w:cs="Times New Roman"/>
                <w:sz w:val="24"/>
                <w:szCs w:val="24"/>
                <w:lang w:val="kk-KZ"/>
              </w:rPr>
              <w:t>Алдыңғы оқу</w:t>
            </w:r>
          </w:p>
        </w:tc>
        <w:tc>
          <w:tcPr>
            <w:tcW w:w="89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F1B" w:rsidRPr="0065589B" w:rsidRDefault="00113F1B" w:rsidP="00B2050C">
            <w:pPr>
              <w:rPr>
                <w:rFonts w:ascii="Times New Roman" w:hAnsi="Times New Roman" w:cs="Times New Roman"/>
                <w:sz w:val="24"/>
                <w:szCs w:val="24"/>
                <w:lang w:val="kk-KZ"/>
              </w:rPr>
            </w:pPr>
            <w:r w:rsidRPr="00A22856">
              <w:rPr>
                <w:rFonts w:ascii="Times New Roman" w:eastAsia="Times New Roman" w:hAnsi="Times New Roman" w:cs="Times New Roman"/>
                <w:sz w:val="24"/>
                <w:szCs w:val="24"/>
                <w:lang w:val="kk-KZ"/>
              </w:rPr>
              <w:t>зертханалық  құрал-жабдықтар</w:t>
            </w:r>
          </w:p>
        </w:tc>
      </w:tr>
      <w:tr w:rsidR="00113F1B" w:rsidRPr="0065589B" w:rsidTr="00B2050C">
        <w:tc>
          <w:tcPr>
            <w:tcW w:w="109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F1B" w:rsidRPr="0065589B" w:rsidRDefault="00113F1B" w:rsidP="00B2050C">
            <w:pPr>
              <w:kinsoku w:val="0"/>
              <w:overflowPunct w:val="0"/>
              <w:autoSpaceDE w:val="0"/>
              <w:autoSpaceDN w:val="0"/>
              <w:adjustRightInd w:val="0"/>
              <w:rPr>
                <w:rFonts w:ascii="Times New Roman" w:hAnsi="Times New Roman" w:cs="Times New Roman"/>
                <w:bCs/>
                <w:spacing w:val="-1"/>
                <w:sz w:val="24"/>
                <w:szCs w:val="24"/>
                <w:lang w:val="kk-KZ"/>
              </w:rPr>
            </w:pPr>
            <w:r w:rsidRPr="0065589B">
              <w:rPr>
                <w:rFonts w:ascii="Times New Roman" w:hAnsi="Times New Roman" w:cs="Times New Roman"/>
                <w:bCs/>
                <w:spacing w:val="-1"/>
                <w:sz w:val="24"/>
                <w:szCs w:val="24"/>
                <w:lang w:val="kk-KZ"/>
              </w:rPr>
              <w:t>Сабақтың жоспары</w:t>
            </w:r>
          </w:p>
        </w:tc>
      </w:tr>
      <w:tr w:rsidR="00113F1B" w:rsidRPr="0065589B" w:rsidTr="00B2050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F1B" w:rsidRPr="0065589B" w:rsidRDefault="00113F1B" w:rsidP="00B2050C">
            <w:pPr>
              <w:kinsoku w:val="0"/>
              <w:overflowPunct w:val="0"/>
              <w:autoSpaceDE w:val="0"/>
              <w:autoSpaceDN w:val="0"/>
              <w:adjustRightInd w:val="0"/>
              <w:rPr>
                <w:rFonts w:ascii="Times New Roman" w:hAnsi="Times New Roman" w:cs="Times New Roman"/>
                <w:bCs/>
                <w:spacing w:val="-1"/>
                <w:sz w:val="24"/>
                <w:szCs w:val="24"/>
                <w:lang w:val="kk-KZ"/>
              </w:rPr>
            </w:pPr>
            <w:r w:rsidRPr="0065589B">
              <w:rPr>
                <w:rFonts w:ascii="Times New Roman" w:hAnsi="Times New Roman" w:cs="Times New Roman"/>
                <w:bCs/>
                <w:spacing w:val="-1"/>
                <w:sz w:val="24"/>
                <w:szCs w:val="24"/>
                <w:lang w:val="kk-KZ"/>
              </w:rPr>
              <w:t>Жоспарланған</w:t>
            </w:r>
            <w:r w:rsidRPr="0065589B">
              <w:rPr>
                <w:rFonts w:ascii="Times New Roman" w:hAnsi="Times New Roman" w:cs="Times New Roman"/>
                <w:bCs/>
                <w:spacing w:val="28"/>
                <w:sz w:val="24"/>
                <w:szCs w:val="24"/>
                <w:lang w:val="kk-KZ"/>
              </w:rPr>
              <w:t xml:space="preserve"> </w:t>
            </w:r>
            <w:r w:rsidRPr="0065589B">
              <w:rPr>
                <w:rFonts w:ascii="Times New Roman" w:hAnsi="Times New Roman" w:cs="Times New Roman"/>
                <w:bCs/>
                <w:spacing w:val="-1"/>
                <w:sz w:val="24"/>
                <w:szCs w:val="24"/>
                <w:lang w:val="kk-KZ"/>
              </w:rPr>
              <w:t>уақыт</w:t>
            </w:r>
          </w:p>
        </w:tc>
        <w:tc>
          <w:tcPr>
            <w:tcW w:w="75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F1B" w:rsidRPr="0065589B" w:rsidRDefault="00113F1B" w:rsidP="00B2050C">
            <w:pPr>
              <w:kinsoku w:val="0"/>
              <w:overflowPunct w:val="0"/>
              <w:autoSpaceDE w:val="0"/>
              <w:autoSpaceDN w:val="0"/>
              <w:adjustRightInd w:val="0"/>
              <w:rPr>
                <w:rFonts w:ascii="Times New Roman" w:hAnsi="Times New Roman" w:cs="Times New Roman"/>
                <w:bCs/>
                <w:spacing w:val="-1"/>
                <w:sz w:val="24"/>
                <w:szCs w:val="24"/>
                <w:lang w:val="kk-KZ"/>
              </w:rPr>
            </w:pPr>
            <w:r w:rsidRPr="0065589B">
              <w:rPr>
                <w:rFonts w:ascii="Times New Roman" w:hAnsi="Times New Roman" w:cs="Times New Roman"/>
                <w:bCs/>
                <w:spacing w:val="-1"/>
                <w:sz w:val="24"/>
                <w:szCs w:val="24"/>
                <w:lang w:val="kk-KZ"/>
              </w:rPr>
              <w:t>Сабақ барысы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F1B" w:rsidRPr="0065589B" w:rsidRDefault="00113F1B" w:rsidP="00B2050C">
            <w:pPr>
              <w:kinsoku w:val="0"/>
              <w:overflowPunct w:val="0"/>
              <w:autoSpaceDE w:val="0"/>
              <w:autoSpaceDN w:val="0"/>
              <w:adjustRightInd w:val="0"/>
              <w:jc w:val="center"/>
              <w:rPr>
                <w:rFonts w:ascii="Times New Roman" w:hAnsi="Times New Roman" w:cs="Times New Roman"/>
                <w:bCs/>
                <w:spacing w:val="-1"/>
                <w:sz w:val="24"/>
                <w:szCs w:val="24"/>
                <w:lang w:val="kk-KZ"/>
              </w:rPr>
            </w:pPr>
            <w:r w:rsidRPr="0065589B">
              <w:rPr>
                <w:rFonts w:ascii="Times New Roman" w:hAnsi="Times New Roman" w:cs="Times New Roman"/>
                <w:sz w:val="24"/>
                <w:szCs w:val="24"/>
                <w:lang w:val="kk-KZ"/>
              </w:rPr>
              <w:t>Бағалау түрлері</w:t>
            </w:r>
          </w:p>
        </w:tc>
      </w:tr>
      <w:tr w:rsidR="00113F1B" w:rsidRPr="00113F1B" w:rsidTr="00B2050C">
        <w:trPr>
          <w:trHeight w:val="718"/>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F1B" w:rsidRPr="0065589B" w:rsidRDefault="00113F1B" w:rsidP="00B2050C">
            <w:pPr>
              <w:rPr>
                <w:rFonts w:ascii="Times New Roman" w:hAnsi="Times New Roman" w:cs="Times New Roman"/>
                <w:b/>
                <w:sz w:val="24"/>
                <w:szCs w:val="24"/>
                <w:lang w:val="kk-KZ"/>
              </w:rPr>
            </w:pPr>
            <w:r w:rsidRPr="0065589B">
              <w:rPr>
                <w:rFonts w:ascii="Times New Roman" w:hAnsi="Times New Roman" w:cs="Times New Roman"/>
                <w:b/>
                <w:sz w:val="24"/>
                <w:szCs w:val="24"/>
                <w:lang w:val="kk-KZ"/>
              </w:rPr>
              <w:t>Басталуы</w:t>
            </w:r>
          </w:p>
          <w:p w:rsidR="00113F1B" w:rsidRPr="0065589B" w:rsidRDefault="00113F1B" w:rsidP="00B2050C">
            <w:pPr>
              <w:rPr>
                <w:rFonts w:ascii="Times New Roman" w:hAnsi="Times New Roman" w:cs="Times New Roman"/>
                <w:b/>
                <w:sz w:val="24"/>
                <w:szCs w:val="24"/>
                <w:lang w:val="kk-KZ"/>
              </w:rPr>
            </w:pPr>
            <w:r w:rsidRPr="0065589B">
              <w:rPr>
                <w:rFonts w:ascii="Times New Roman" w:hAnsi="Times New Roman" w:cs="Times New Roman"/>
                <w:b/>
                <w:sz w:val="24"/>
                <w:szCs w:val="24"/>
                <w:lang w:val="kk-KZ"/>
              </w:rPr>
              <w:t>5  минут</w:t>
            </w:r>
          </w:p>
        </w:tc>
        <w:tc>
          <w:tcPr>
            <w:tcW w:w="75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F1B" w:rsidRPr="00A07FD5" w:rsidRDefault="00113F1B" w:rsidP="00B2050C">
            <w:pPr>
              <w:rPr>
                <w:rFonts w:ascii="Times New Roman" w:hAnsi="Times New Roman" w:cs="Times New Roman"/>
                <w:b/>
                <w:sz w:val="24"/>
                <w:szCs w:val="24"/>
                <w:lang w:val="kk-KZ"/>
              </w:rPr>
            </w:pPr>
            <w:r w:rsidRPr="005440D9">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71C16CBB" wp14:editId="247535B3">
                  <wp:simplePos x="0" y="0"/>
                  <wp:positionH relativeFrom="column">
                    <wp:posOffset>392430</wp:posOffset>
                  </wp:positionH>
                  <wp:positionV relativeFrom="paragraph">
                    <wp:posOffset>3175</wp:posOffset>
                  </wp:positionV>
                  <wp:extent cx="781685" cy="1494790"/>
                  <wp:effectExtent l="5398" t="0" r="4762" b="4763"/>
                  <wp:wrapThrough wrapText="bothSides">
                    <wp:wrapPolygon edited="0">
                      <wp:start x="21451" y="1023"/>
                      <wp:lineTo x="20924" y="1023"/>
                      <wp:lineTo x="13028" y="-78"/>
                      <wp:lineTo x="395" y="-78"/>
                      <wp:lineTo x="395" y="1023"/>
                      <wp:lineTo x="395" y="20017"/>
                      <wp:lineTo x="395" y="20292"/>
                      <wp:lineTo x="4080" y="21394"/>
                      <wp:lineTo x="13028" y="21394"/>
                      <wp:lineTo x="20924" y="20017"/>
                      <wp:lineTo x="21451" y="20017"/>
                      <wp:lineTo x="21451" y="1023"/>
                    </wp:wrapPolygon>
                  </wp:wrapThrough>
                  <wp:docPr id="7189" name="Picture 8" descr="Картинки по запросу конфеты ве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конфеты вектор"/>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417" t="948" r="4357" b="-948"/>
                          <a:stretch/>
                        </pic:blipFill>
                        <pic:spPr bwMode="auto">
                          <a:xfrm rot="16200000">
                            <a:off x="0" y="0"/>
                            <a:ext cx="781685" cy="1494790"/>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lang w:val="kk-KZ"/>
              </w:rPr>
              <w:t>Бағалау парақшасымен таныстыру</w:t>
            </w:r>
          </w:p>
          <w:p w:rsidR="00113F1B" w:rsidRPr="002D4072" w:rsidRDefault="00113F1B" w:rsidP="00B2050C">
            <w:pPr>
              <w:rPr>
                <w:rFonts w:ascii="Times New Roman" w:eastAsia="Times New Roman" w:hAnsi="Times New Roman" w:cs="Times New Roman"/>
                <w:b/>
                <w:sz w:val="24"/>
                <w:szCs w:val="24"/>
                <w:lang w:val="kk-KZ"/>
              </w:rPr>
            </w:pPr>
            <w:r w:rsidRPr="002D4072">
              <w:rPr>
                <w:rFonts w:ascii="Times New Roman" w:eastAsia="Times New Roman" w:hAnsi="Times New Roman" w:cs="Times New Roman"/>
                <w:b/>
                <w:sz w:val="24"/>
                <w:szCs w:val="24"/>
                <w:lang w:val="kk-KZ"/>
              </w:rPr>
              <w:t>Топтарға бөлу.</w:t>
            </w:r>
          </w:p>
          <w:p w:rsidR="00113F1B" w:rsidRPr="00332287" w:rsidRDefault="00113F1B" w:rsidP="00B2050C">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Себетпен конфет әкелу. Оқушыларға себеттен конфет алуларын сұраймын.Конфеттің түрлеріне қарай 3 топқа бөлініп отырады.</w:t>
            </w:r>
          </w:p>
          <w:p w:rsidR="00113F1B" w:rsidRPr="00332287" w:rsidRDefault="00113F1B" w:rsidP="00B2050C">
            <w:pPr>
              <w:rPr>
                <w:rFonts w:ascii="Times New Roman" w:eastAsia="Times New Roman" w:hAnsi="Times New Roman" w:cs="Times New Roman"/>
                <w:sz w:val="24"/>
                <w:szCs w:val="24"/>
                <w:lang w:val="kk-KZ"/>
              </w:rPr>
            </w:pPr>
          </w:p>
          <w:p w:rsidR="00113F1B" w:rsidRPr="005310DB" w:rsidRDefault="00113F1B" w:rsidP="00B2050C">
            <w:pPr>
              <w:rPr>
                <w:rFonts w:ascii="Times New Roman" w:eastAsia="Times New Roman" w:hAnsi="Times New Roman" w:cs="Times New Roman"/>
                <w:b/>
                <w:color w:val="FF0000"/>
                <w:sz w:val="24"/>
                <w:szCs w:val="24"/>
                <w:lang w:val="kk-KZ"/>
              </w:rPr>
            </w:pPr>
            <w:r w:rsidRPr="005310DB">
              <w:rPr>
                <w:rFonts w:ascii="Times New Roman" w:eastAsia="Times New Roman" w:hAnsi="Times New Roman" w:cs="Times New Roman"/>
                <w:b/>
                <w:color w:val="FF0000"/>
                <w:sz w:val="24"/>
                <w:szCs w:val="24"/>
                <w:lang w:val="kk-KZ"/>
              </w:rPr>
              <w:t>1-топ «Сары кәмпиттер»</w:t>
            </w:r>
          </w:p>
          <w:p w:rsidR="00113F1B" w:rsidRPr="005310DB" w:rsidRDefault="00113F1B" w:rsidP="00B2050C">
            <w:pPr>
              <w:rPr>
                <w:rFonts w:ascii="Times New Roman" w:eastAsia="Times New Roman" w:hAnsi="Times New Roman" w:cs="Times New Roman"/>
                <w:b/>
                <w:color w:val="FF0000"/>
                <w:sz w:val="24"/>
                <w:szCs w:val="24"/>
                <w:lang w:val="kk-KZ"/>
              </w:rPr>
            </w:pPr>
            <w:r w:rsidRPr="005310DB">
              <w:rPr>
                <w:rFonts w:ascii="Times New Roman" w:eastAsia="Times New Roman" w:hAnsi="Times New Roman" w:cs="Times New Roman"/>
                <w:b/>
                <w:color w:val="FF0000"/>
                <w:sz w:val="24"/>
                <w:szCs w:val="24"/>
                <w:lang w:val="kk-KZ"/>
              </w:rPr>
              <w:t>2-топ «Көк кәмпиттер»</w:t>
            </w:r>
          </w:p>
          <w:p w:rsidR="00113F1B" w:rsidRPr="001E32F5" w:rsidRDefault="00113F1B" w:rsidP="00B2050C">
            <w:pPr>
              <w:rPr>
                <w:rFonts w:ascii="Times New Roman" w:eastAsia="Times New Roman" w:hAnsi="Times New Roman" w:cs="Times New Roman"/>
                <w:b/>
                <w:color w:val="FF0000"/>
                <w:sz w:val="24"/>
                <w:szCs w:val="24"/>
                <w:lang w:val="kk-KZ"/>
              </w:rPr>
            </w:pPr>
            <w:r w:rsidRPr="00F809A1">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3F99DFEE" wp14:editId="0D308761">
                  <wp:simplePos x="0" y="0"/>
                  <wp:positionH relativeFrom="column">
                    <wp:posOffset>3371215</wp:posOffset>
                  </wp:positionH>
                  <wp:positionV relativeFrom="paragraph">
                    <wp:posOffset>8255</wp:posOffset>
                  </wp:positionV>
                  <wp:extent cx="962033" cy="540689"/>
                  <wp:effectExtent l="0" t="0" r="0" b="0"/>
                  <wp:wrapNone/>
                  <wp:docPr id="71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33" cy="540689"/>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5310DB">
              <w:rPr>
                <w:rFonts w:ascii="Times New Roman" w:eastAsia="Times New Roman" w:hAnsi="Times New Roman" w:cs="Times New Roman"/>
                <w:b/>
                <w:color w:val="FF0000"/>
                <w:sz w:val="24"/>
                <w:szCs w:val="24"/>
                <w:lang w:val="kk-KZ"/>
              </w:rPr>
              <w:t>3-топ «Қызыл  кәмпиттер»</w:t>
            </w:r>
          </w:p>
          <w:p w:rsidR="00113F1B" w:rsidRPr="005310DB" w:rsidRDefault="00113F1B" w:rsidP="00B2050C">
            <w:pPr>
              <w:rPr>
                <w:rFonts w:ascii="Times New Roman" w:eastAsia="Times New Roman" w:hAnsi="Times New Roman" w:cs="Times New Roman"/>
                <w:b/>
                <w:sz w:val="24"/>
                <w:szCs w:val="24"/>
                <w:lang w:val="kk-KZ"/>
              </w:rPr>
            </w:pPr>
            <w:r w:rsidRPr="005310DB">
              <w:rPr>
                <w:rFonts w:ascii="Times New Roman" w:eastAsia="Times New Roman" w:hAnsi="Times New Roman" w:cs="Times New Roman"/>
                <w:b/>
                <w:sz w:val="24"/>
                <w:szCs w:val="24"/>
                <w:lang w:val="kk-KZ"/>
              </w:rPr>
              <w:t xml:space="preserve">Психологиялық ахуал қалыптастыру: </w:t>
            </w:r>
          </w:p>
          <w:p w:rsidR="00113F1B" w:rsidRDefault="00113F1B" w:rsidP="00B2050C">
            <w:pPr>
              <w:rPr>
                <w:rFonts w:ascii="Times New Roman" w:eastAsia="Times New Roman" w:hAnsi="Times New Roman" w:cs="Times New Roman"/>
                <w:sz w:val="24"/>
                <w:szCs w:val="24"/>
                <w:lang w:val="kk-KZ"/>
              </w:rPr>
            </w:pPr>
            <w:r w:rsidRPr="005310DB">
              <w:rPr>
                <w:rFonts w:ascii="Times New Roman" w:eastAsia="Times New Roman" w:hAnsi="Times New Roman" w:cs="Times New Roman"/>
                <w:sz w:val="24"/>
                <w:szCs w:val="24"/>
                <w:lang w:val="kk-KZ"/>
              </w:rPr>
              <w:t>«Қызыл гүлім-ай» би</w:t>
            </w:r>
          </w:p>
          <w:p w:rsidR="00113F1B" w:rsidRPr="00A75EEF" w:rsidRDefault="00113F1B" w:rsidP="00B2050C">
            <w:pPr>
              <w:rPr>
                <w:rFonts w:ascii="Times New Roman" w:eastAsia="Times New Roman" w:hAnsi="Times New Roman" w:cs="Times New Roman"/>
                <w:sz w:val="24"/>
                <w:szCs w:val="24"/>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F1B" w:rsidRDefault="00113F1B" w:rsidP="00B2050C">
            <w:pPr>
              <w:rPr>
                <w:rFonts w:ascii="Times New Roman" w:hAnsi="Times New Roman" w:cs="Times New Roman"/>
                <w:sz w:val="24"/>
                <w:szCs w:val="24"/>
                <w:lang w:val="kk-KZ"/>
              </w:rPr>
            </w:pPr>
          </w:p>
          <w:p w:rsidR="00113F1B" w:rsidRDefault="00113F1B" w:rsidP="00B2050C">
            <w:pPr>
              <w:rPr>
                <w:rFonts w:ascii="Times New Roman" w:hAnsi="Times New Roman" w:cs="Times New Roman"/>
                <w:sz w:val="24"/>
                <w:szCs w:val="24"/>
                <w:lang w:val="kk-KZ"/>
              </w:rPr>
            </w:pPr>
          </w:p>
          <w:p w:rsidR="00113F1B" w:rsidRPr="00A75EEF" w:rsidRDefault="00113F1B" w:rsidP="00B2050C">
            <w:pPr>
              <w:rPr>
                <w:rFonts w:ascii="Times New Roman" w:hAnsi="Times New Roman" w:cs="Times New Roman"/>
                <w:sz w:val="24"/>
                <w:szCs w:val="24"/>
                <w:lang w:val="kk-KZ"/>
              </w:rPr>
            </w:pPr>
            <w:r>
              <w:rPr>
                <w:rFonts w:ascii="Times New Roman" w:hAnsi="Times New Roman" w:cs="Times New Roman"/>
                <w:sz w:val="24"/>
                <w:szCs w:val="24"/>
                <w:lang w:val="kk-KZ"/>
              </w:rPr>
              <w:t>Тапсырманы орындаған әр балаға конфеттер беріп отырамын.</w:t>
            </w:r>
          </w:p>
        </w:tc>
      </w:tr>
      <w:tr w:rsidR="00113F1B" w:rsidRPr="0065589B" w:rsidTr="00B2050C">
        <w:trPr>
          <w:trHeight w:val="2135"/>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F1B" w:rsidRPr="0065589B" w:rsidRDefault="00113F1B" w:rsidP="00B2050C">
            <w:pPr>
              <w:tabs>
                <w:tab w:val="left" w:pos="5292"/>
              </w:tabs>
              <w:rPr>
                <w:rFonts w:ascii="Times New Roman" w:hAnsi="Times New Roman" w:cs="Times New Roman"/>
                <w:sz w:val="24"/>
                <w:szCs w:val="24"/>
                <w:lang w:val="kk-KZ"/>
              </w:rPr>
            </w:pPr>
            <w:r w:rsidRPr="0065589B">
              <w:rPr>
                <w:rFonts w:ascii="Times New Roman" w:hAnsi="Times New Roman" w:cs="Times New Roman"/>
                <w:sz w:val="24"/>
                <w:szCs w:val="24"/>
                <w:lang w:val="kk-KZ"/>
              </w:rPr>
              <w:lastRenderedPageBreak/>
              <w:t>Жаңа білім</w:t>
            </w:r>
          </w:p>
          <w:p w:rsidR="00113F1B" w:rsidRPr="0065589B" w:rsidRDefault="00113F1B" w:rsidP="00B2050C">
            <w:pPr>
              <w:tabs>
                <w:tab w:val="left" w:pos="5292"/>
              </w:tabs>
              <w:rPr>
                <w:rFonts w:ascii="Times New Roman" w:hAnsi="Times New Roman" w:cs="Times New Roman"/>
                <w:sz w:val="24"/>
                <w:szCs w:val="24"/>
                <w:lang w:val="kk-KZ"/>
              </w:rPr>
            </w:pPr>
            <w:r w:rsidRPr="0065589B">
              <w:rPr>
                <w:rFonts w:ascii="Times New Roman" w:hAnsi="Times New Roman" w:cs="Times New Roman"/>
                <w:sz w:val="24"/>
                <w:szCs w:val="24"/>
                <w:lang w:val="kk-KZ"/>
              </w:rPr>
              <w:t>10 минут</w:t>
            </w:r>
          </w:p>
          <w:p w:rsidR="00113F1B" w:rsidRPr="0065589B" w:rsidRDefault="00113F1B" w:rsidP="00B2050C">
            <w:pPr>
              <w:tabs>
                <w:tab w:val="left" w:pos="5292"/>
              </w:tabs>
              <w:rPr>
                <w:rFonts w:ascii="Times New Roman" w:hAnsi="Times New Roman" w:cs="Times New Roman"/>
                <w:sz w:val="24"/>
                <w:szCs w:val="24"/>
                <w:lang w:val="kk-KZ"/>
              </w:rPr>
            </w:pPr>
          </w:p>
          <w:p w:rsidR="00113F1B" w:rsidRPr="0065589B" w:rsidRDefault="00113F1B" w:rsidP="00B2050C">
            <w:pPr>
              <w:tabs>
                <w:tab w:val="left" w:pos="5292"/>
              </w:tabs>
              <w:rPr>
                <w:rFonts w:ascii="Times New Roman" w:hAnsi="Times New Roman" w:cs="Times New Roman"/>
                <w:sz w:val="24"/>
                <w:szCs w:val="24"/>
                <w:lang w:val="kk-KZ"/>
              </w:rPr>
            </w:pPr>
          </w:p>
          <w:p w:rsidR="00113F1B" w:rsidRPr="0065589B" w:rsidRDefault="00113F1B" w:rsidP="00B2050C">
            <w:pPr>
              <w:rPr>
                <w:rFonts w:ascii="Times New Roman" w:hAnsi="Times New Roman" w:cs="Times New Roman"/>
                <w:sz w:val="24"/>
                <w:szCs w:val="24"/>
                <w:lang w:val="kk-KZ"/>
              </w:rPr>
            </w:pPr>
          </w:p>
          <w:p w:rsidR="00113F1B" w:rsidRPr="0065589B" w:rsidRDefault="00113F1B" w:rsidP="00B2050C">
            <w:pPr>
              <w:rPr>
                <w:rFonts w:ascii="Times New Roman" w:hAnsi="Times New Roman" w:cs="Times New Roman"/>
                <w:sz w:val="24"/>
                <w:szCs w:val="24"/>
                <w:lang w:val="kk-KZ"/>
              </w:rPr>
            </w:pPr>
          </w:p>
          <w:p w:rsidR="00113F1B" w:rsidRPr="0065589B" w:rsidRDefault="00113F1B" w:rsidP="00B2050C">
            <w:pPr>
              <w:rPr>
                <w:rFonts w:ascii="Times New Roman" w:hAnsi="Times New Roman" w:cs="Times New Roman"/>
                <w:sz w:val="24"/>
                <w:szCs w:val="24"/>
                <w:lang w:val="kk-KZ"/>
              </w:rPr>
            </w:pPr>
          </w:p>
        </w:tc>
        <w:tc>
          <w:tcPr>
            <w:tcW w:w="75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F1B" w:rsidRPr="0065589B" w:rsidRDefault="00113F1B" w:rsidP="00B2050C">
            <w:pPr>
              <w:rPr>
                <w:rFonts w:ascii="Times New Roman" w:eastAsia="Times New Roman" w:hAnsi="Times New Roman" w:cs="Times New Roman"/>
                <w:b/>
                <w:color w:val="000000" w:themeColor="text1"/>
                <w:sz w:val="24"/>
                <w:szCs w:val="24"/>
                <w:lang w:val="kk-KZ"/>
              </w:rPr>
            </w:pPr>
            <w:r w:rsidRPr="0065589B">
              <w:rPr>
                <w:rFonts w:ascii="Times New Roman" w:eastAsia="Times New Roman" w:hAnsi="Times New Roman" w:cs="Times New Roman"/>
                <w:b/>
                <w:color w:val="000000" w:themeColor="text1"/>
                <w:sz w:val="24"/>
                <w:szCs w:val="24"/>
                <w:lang w:val="kk-KZ"/>
              </w:rPr>
              <w:t>Білу және түсіну</w:t>
            </w:r>
          </w:p>
          <w:p w:rsidR="00113F1B" w:rsidRPr="0065589B" w:rsidRDefault="00113F1B" w:rsidP="00B2050C">
            <w:pPr>
              <w:rPr>
                <w:rFonts w:ascii="Times New Roman" w:eastAsia="Times New Roman" w:hAnsi="Times New Roman" w:cs="Times New Roman"/>
                <w:b/>
                <w:color w:val="000000" w:themeColor="text1"/>
                <w:sz w:val="24"/>
                <w:szCs w:val="24"/>
                <w:lang w:val="kk-KZ"/>
              </w:rPr>
            </w:pPr>
            <w:r w:rsidRPr="0065589B">
              <w:rPr>
                <w:rFonts w:ascii="Times New Roman" w:eastAsia="Times New Roman" w:hAnsi="Times New Roman" w:cs="Times New Roman"/>
                <w:b/>
                <w:color w:val="000000" w:themeColor="text1"/>
                <w:sz w:val="24"/>
                <w:szCs w:val="24"/>
                <w:lang w:val="kk-KZ"/>
              </w:rPr>
              <w:t>Берілген мәтіндерді балалар оқып алады.</w:t>
            </w:r>
          </w:p>
          <w:p w:rsidR="00113F1B" w:rsidRPr="0065589B" w:rsidRDefault="00113F1B" w:rsidP="00B2050C">
            <w:pPr>
              <w:rPr>
                <w:rFonts w:ascii="Times New Roman" w:eastAsia="Times New Roman" w:hAnsi="Times New Roman" w:cs="Times New Roman"/>
                <w:b/>
                <w:color w:val="000000" w:themeColor="text1"/>
                <w:sz w:val="24"/>
                <w:szCs w:val="24"/>
                <w:lang w:val="kk-KZ"/>
              </w:rPr>
            </w:pPr>
          </w:p>
          <w:p w:rsidR="00113F1B" w:rsidRPr="006E48E3" w:rsidRDefault="00113F1B" w:rsidP="00B2050C">
            <w:pPr>
              <w:rPr>
                <w:rFonts w:ascii="Times New Roman" w:eastAsia="Times New Roman" w:hAnsi="Times New Roman" w:cs="Times New Roman"/>
                <w:b/>
                <w:color w:val="000000" w:themeColor="text1"/>
                <w:sz w:val="24"/>
                <w:szCs w:val="24"/>
                <w:lang w:val="kk-KZ"/>
              </w:rPr>
            </w:pPr>
            <w:r w:rsidRPr="0065589B">
              <w:rPr>
                <w:rFonts w:ascii="Times New Roman" w:eastAsia="Times New Roman" w:hAnsi="Times New Roman" w:cs="Times New Roman"/>
                <w:b/>
                <w:color w:val="000000" w:themeColor="text1"/>
                <w:sz w:val="24"/>
                <w:szCs w:val="24"/>
                <w:lang w:val="kk-KZ"/>
              </w:rPr>
              <w:t xml:space="preserve"> </w:t>
            </w:r>
            <w:r w:rsidRPr="006E48E3">
              <w:rPr>
                <w:rFonts w:ascii="Times New Roman" w:eastAsia="Times New Roman" w:hAnsi="Times New Roman" w:cs="Times New Roman"/>
                <w:b/>
                <w:color w:val="000000" w:themeColor="text1"/>
                <w:sz w:val="24"/>
                <w:szCs w:val="24"/>
                <w:lang w:val="kk-KZ"/>
              </w:rPr>
              <w:t>«Сақина салмақ ойыны»</w:t>
            </w:r>
          </w:p>
          <w:p w:rsidR="00113F1B" w:rsidRPr="009A0734" w:rsidRDefault="00113F1B" w:rsidP="00B2050C">
            <w:pPr>
              <w:pStyle w:val="a4"/>
              <w:rPr>
                <w:rFonts w:ascii="Times New Roman" w:hAnsi="Times New Roman"/>
                <w:color w:val="000000" w:themeColor="text1"/>
                <w:sz w:val="24"/>
                <w:szCs w:val="24"/>
                <w:lang w:val="kk-KZ"/>
              </w:rPr>
            </w:pPr>
            <w:r w:rsidRPr="006E48E3">
              <w:rPr>
                <w:rFonts w:ascii="Times New Roman" w:hAnsi="Times New Roman"/>
                <w:color w:val="000000" w:themeColor="text1"/>
                <w:sz w:val="24"/>
                <w:szCs w:val="24"/>
                <w:lang w:val="kk-KZ"/>
              </w:rPr>
              <w:t>Балалар біз бүгін сақина салмақ ойынын ойнаймыз. Бұл ойынның бүгіінгі ерекшелігі кімнің   қолында сақина қалса менің сұрағыма жауап береді?</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F1B" w:rsidRPr="0065589B" w:rsidRDefault="00113F1B" w:rsidP="00B2050C">
            <w:pPr>
              <w:rPr>
                <w:rFonts w:ascii="Times New Roman" w:hAnsi="Times New Roman" w:cs="Times New Roman"/>
                <w:sz w:val="24"/>
                <w:szCs w:val="24"/>
                <w:lang w:val="kk-KZ"/>
              </w:rPr>
            </w:pPr>
          </w:p>
          <w:p w:rsidR="00113F1B" w:rsidRPr="0065589B" w:rsidRDefault="00113F1B" w:rsidP="00B2050C">
            <w:pPr>
              <w:rPr>
                <w:rFonts w:ascii="Times New Roman" w:hAnsi="Times New Roman" w:cs="Times New Roman"/>
                <w:sz w:val="24"/>
                <w:szCs w:val="24"/>
                <w:lang w:val="kk-KZ"/>
              </w:rPr>
            </w:pPr>
          </w:p>
          <w:p w:rsidR="00113F1B" w:rsidRPr="0065589B" w:rsidRDefault="00113F1B" w:rsidP="00B2050C">
            <w:pPr>
              <w:rPr>
                <w:rFonts w:ascii="Times New Roman" w:hAnsi="Times New Roman" w:cs="Times New Roman"/>
                <w:sz w:val="24"/>
                <w:szCs w:val="24"/>
                <w:lang w:val="kk-KZ"/>
              </w:rPr>
            </w:pPr>
          </w:p>
          <w:p w:rsidR="00113F1B" w:rsidRPr="0065589B" w:rsidRDefault="00113F1B" w:rsidP="00B2050C">
            <w:pPr>
              <w:rPr>
                <w:rFonts w:ascii="Times New Roman" w:hAnsi="Times New Roman" w:cs="Times New Roman"/>
                <w:sz w:val="24"/>
                <w:szCs w:val="24"/>
                <w:lang w:val="kk-KZ"/>
              </w:rPr>
            </w:pPr>
          </w:p>
          <w:p w:rsidR="00113F1B" w:rsidRPr="0065589B" w:rsidRDefault="00113F1B" w:rsidP="00B2050C">
            <w:pPr>
              <w:rPr>
                <w:rFonts w:ascii="Times New Roman" w:hAnsi="Times New Roman" w:cs="Times New Roman"/>
                <w:sz w:val="24"/>
                <w:szCs w:val="24"/>
                <w:lang w:val="kk-KZ"/>
              </w:rPr>
            </w:pPr>
            <w:r w:rsidRPr="0065589B">
              <w:rPr>
                <w:rFonts w:ascii="Times New Roman" w:hAnsi="Times New Roman" w:cs="Times New Roman"/>
                <w:sz w:val="24"/>
                <w:szCs w:val="24"/>
                <w:lang w:val="kk-KZ"/>
              </w:rPr>
              <w:t>Оқулық,</w:t>
            </w:r>
          </w:p>
          <w:p w:rsidR="00113F1B" w:rsidRPr="0065589B" w:rsidRDefault="00113F1B" w:rsidP="00B2050C">
            <w:pPr>
              <w:rPr>
                <w:rFonts w:ascii="Times New Roman" w:hAnsi="Times New Roman" w:cs="Times New Roman"/>
                <w:sz w:val="24"/>
                <w:szCs w:val="24"/>
                <w:lang w:val="kk-KZ"/>
              </w:rPr>
            </w:pPr>
            <w:r w:rsidRPr="0065589B">
              <w:rPr>
                <w:rFonts w:ascii="Times New Roman" w:hAnsi="Times New Roman" w:cs="Times New Roman"/>
                <w:sz w:val="24"/>
                <w:szCs w:val="24"/>
                <w:lang w:val="kk-KZ"/>
              </w:rPr>
              <w:t>мәтіндер.</w:t>
            </w:r>
          </w:p>
        </w:tc>
      </w:tr>
      <w:tr w:rsidR="00113F1B" w:rsidRPr="00113F1B" w:rsidTr="00B2050C">
        <w:trPr>
          <w:trHeight w:val="707"/>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F1B" w:rsidRPr="0065589B" w:rsidRDefault="00113F1B" w:rsidP="00B2050C">
            <w:pPr>
              <w:tabs>
                <w:tab w:val="left" w:pos="5292"/>
              </w:tabs>
              <w:rPr>
                <w:rFonts w:ascii="Times New Roman" w:hAnsi="Times New Roman" w:cs="Times New Roman"/>
                <w:sz w:val="24"/>
                <w:szCs w:val="24"/>
                <w:lang w:val="kk-KZ"/>
              </w:rPr>
            </w:pPr>
            <w:r w:rsidRPr="0065589B">
              <w:rPr>
                <w:rFonts w:ascii="Times New Roman" w:hAnsi="Times New Roman" w:cs="Times New Roman"/>
                <w:sz w:val="24"/>
                <w:szCs w:val="24"/>
                <w:lang w:val="kk-KZ"/>
              </w:rPr>
              <w:t xml:space="preserve">Ортасы  </w:t>
            </w:r>
          </w:p>
          <w:p w:rsidR="00113F1B" w:rsidRPr="0065589B" w:rsidRDefault="00113F1B" w:rsidP="00B2050C">
            <w:pPr>
              <w:tabs>
                <w:tab w:val="left" w:pos="5292"/>
              </w:tabs>
              <w:rPr>
                <w:rFonts w:ascii="Times New Roman" w:hAnsi="Times New Roman" w:cs="Times New Roman"/>
                <w:sz w:val="24"/>
                <w:szCs w:val="24"/>
                <w:lang w:val="kk-KZ"/>
              </w:rPr>
            </w:pPr>
            <w:r w:rsidRPr="0065589B">
              <w:rPr>
                <w:rFonts w:ascii="Times New Roman" w:hAnsi="Times New Roman" w:cs="Times New Roman"/>
                <w:sz w:val="24"/>
                <w:szCs w:val="24"/>
                <w:lang w:val="kk-KZ"/>
              </w:rPr>
              <w:t>10 минут</w:t>
            </w:r>
          </w:p>
          <w:p w:rsidR="00113F1B" w:rsidRPr="0065589B" w:rsidRDefault="00113F1B" w:rsidP="00B2050C">
            <w:pPr>
              <w:tabs>
                <w:tab w:val="left" w:pos="5292"/>
              </w:tabs>
              <w:rPr>
                <w:rFonts w:ascii="Times New Roman" w:hAnsi="Times New Roman" w:cs="Times New Roman"/>
                <w:sz w:val="24"/>
                <w:szCs w:val="24"/>
                <w:lang w:val="kk-KZ"/>
              </w:rPr>
            </w:pPr>
          </w:p>
          <w:p w:rsidR="00113F1B" w:rsidRPr="0065589B" w:rsidRDefault="00113F1B" w:rsidP="00B2050C">
            <w:pPr>
              <w:tabs>
                <w:tab w:val="left" w:pos="5292"/>
              </w:tabs>
              <w:rPr>
                <w:rFonts w:ascii="Times New Roman" w:hAnsi="Times New Roman" w:cs="Times New Roman"/>
                <w:sz w:val="24"/>
                <w:szCs w:val="24"/>
                <w:lang w:val="kk-KZ"/>
              </w:rPr>
            </w:pPr>
          </w:p>
          <w:p w:rsidR="00113F1B" w:rsidRPr="0065589B" w:rsidRDefault="00113F1B" w:rsidP="00B2050C">
            <w:pPr>
              <w:tabs>
                <w:tab w:val="left" w:pos="5292"/>
              </w:tabs>
              <w:rPr>
                <w:rFonts w:ascii="Times New Roman" w:hAnsi="Times New Roman" w:cs="Times New Roman"/>
                <w:sz w:val="24"/>
                <w:szCs w:val="24"/>
                <w:lang w:val="kk-KZ"/>
              </w:rPr>
            </w:pPr>
          </w:p>
          <w:p w:rsidR="00113F1B" w:rsidRPr="0065589B" w:rsidRDefault="00113F1B" w:rsidP="00B2050C">
            <w:pPr>
              <w:tabs>
                <w:tab w:val="left" w:pos="5292"/>
              </w:tabs>
              <w:rPr>
                <w:rFonts w:ascii="Times New Roman" w:hAnsi="Times New Roman" w:cs="Times New Roman"/>
                <w:sz w:val="24"/>
                <w:szCs w:val="24"/>
                <w:lang w:val="kk-KZ"/>
              </w:rPr>
            </w:pPr>
          </w:p>
          <w:p w:rsidR="00113F1B" w:rsidRPr="0065589B" w:rsidRDefault="00113F1B" w:rsidP="00B2050C">
            <w:pPr>
              <w:tabs>
                <w:tab w:val="left" w:pos="5292"/>
              </w:tabs>
              <w:rPr>
                <w:rFonts w:ascii="Times New Roman" w:hAnsi="Times New Roman" w:cs="Times New Roman"/>
                <w:sz w:val="24"/>
                <w:szCs w:val="24"/>
                <w:lang w:val="kk-KZ"/>
              </w:rPr>
            </w:pPr>
          </w:p>
          <w:p w:rsidR="00113F1B" w:rsidRPr="0065589B" w:rsidRDefault="00113F1B" w:rsidP="00B2050C">
            <w:pPr>
              <w:rPr>
                <w:rFonts w:ascii="Times New Roman" w:hAnsi="Times New Roman" w:cs="Times New Roman"/>
                <w:sz w:val="24"/>
                <w:szCs w:val="24"/>
                <w:lang w:val="kk-KZ"/>
              </w:rPr>
            </w:pPr>
          </w:p>
        </w:tc>
        <w:tc>
          <w:tcPr>
            <w:tcW w:w="75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F1B" w:rsidRPr="0065589B" w:rsidRDefault="00113F1B" w:rsidP="00B2050C">
            <w:pPr>
              <w:rPr>
                <w:rFonts w:ascii="Times New Roman" w:hAnsi="Times New Roman" w:cs="Times New Roman"/>
                <w:sz w:val="24"/>
                <w:szCs w:val="24"/>
                <w:lang w:val="kk-KZ"/>
              </w:rPr>
            </w:pPr>
            <w:r w:rsidRPr="0065589B">
              <w:rPr>
                <w:rFonts w:ascii="Times New Roman" w:eastAsia="Arial" w:hAnsi="Times New Roman" w:cs="Times New Roman"/>
                <w:b/>
                <w:sz w:val="24"/>
                <w:szCs w:val="24"/>
                <w:lang w:val="kk-KZ"/>
              </w:rPr>
              <w:t>Қолдану</w:t>
            </w:r>
            <w:r w:rsidRPr="0065589B">
              <w:rPr>
                <w:rFonts w:ascii="Times New Roman" w:hAnsi="Times New Roman" w:cs="Times New Roman"/>
                <w:sz w:val="24"/>
                <w:szCs w:val="24"/>
                <w:lang w:val="kk-KZ"/>
              </w:rPr>
              <w:t xml:space="preserve"> </w:t>
            </w:r>
          </w:p>
          <w:p w:rsidR="00113F1B" w:rsidRPr="008102B7" w:rsidRDefault="00113F1B" w:rsidP="00B2050C">
            <w:pPr>
              <w:jc w:val="both"/>
              <w:rPr>
                <w:rFonts w:ascii="Times New Roman" w:hAnsi="Times New Roman" w:cs="Times New Roman"/>
                <w:sz w:val="24"/>
                <w:szCs w:val="24"/>
                <w:lang w:val="kk-KZ"/>
              </w:rPr>
            </w:pPr>
            <w:r w:rsidRPr="00DB7D85">
              <w:rPr>
                <w:rFonts w:ascii="Times New Roman" w:hAnsi="Times New Roman" w:cs="Times New Roman"/>
                <w:sz w:val="24"/>
                <w:szCs w:val="24"/>
                <w:lang w:val="kk-KZ"/>
              </w:rPr>
              <w:t xml:space="preserve"> </w:t>
            </w:r>
            <w:r w:rsidRPr="008102B7">
              <w:rPr>
                <w:rFonts w:ascii="Times New Roman" w:hAnsi="Times New Roman" w:cs="Times New Roman"/>
                <w:sz w:val="24"/>
                <w:szCs w:val="24"/>
                <w:lang w:val="kk-KZ"/>
              </w:rPr>
              <w:t>Практикал</w:t>
            </w:r>
            <w:r>
              <w:rPr>
                <w:rFonts w:ascii="Times New Roman" w:hAnsi="Times New Roman" w:cs="Times New Roman"/>
                <w:sz w:val="24"/>
                <w:szCs w:val="24"/>
                <w:lang w:val="kk-KZ"/>
              </w:rPr>
              <w:t xml:space="preserve">ық жұмысты орындау барысы:     </w:t>
            </w:r>
          </w:p>
          <w:p w:rsidR="00113F1B" w:rsidRDefault="00113F1B" w:rsidP="00B2050C">
            <w:pPr>
              <w:jc w:val="both"/>
              <w:rPr>
                <w:rFonts w:ascii="Times New Roman" w:hAnsi="Times New Roman" w:cs="Times New Roman"/>
                <w:sz w:val="24"/>
                <w:szCs w:val="24"/>
                <w:lang w:val="kk-KZ"/>
              </w:rPr>
            </w:pPr>
            <w:r w:rsidRPr="008102B7">
              <w:rPr>
                <w:rFonts w:ascii="Times New Roman" w:hAnsi="Times New Roman" w:cs="Times New Roman"/>
                <w:sz w:val="24"/>
                <w:szCs w:val="24"/>
                <w:lang w:val="kk-KZ"/>
              </w:rPr>
              <w:t>Химия кабинетiндегi қауiпсiздiк  техникасынын негiзгi ережелерi:</w:t>
            </w:r>
          </w:p>
          <w:p w:rsidR="00113F1B" w:rsidRPr="008102B7" w:rsidRDefault="00113F1B" w:rsidP="00B2050C">
            <w:pPr>
              <w:numPr>
                <w:ilvl w:val="0"/>
                <w:numId w:val="5"/>
              </w:numPr>
              <w:jc w:val="both"/>
              <w:rPr>
                <w:rFonts w:ascii="Times New Roman" w:hAnsi="Times New Roman" w:cs="Times New Roman"/>
                <w:sz w:val="24"/>
                <w:szCs w:val="24"/>
                <w:lang w:val="kk-KZ"/>
              </w:rPr>
            </w:pPr>
            <w:r w:rsidRPr="008102B7">
              <w:rPr>
                <w:rFonts w:ascii="Times New Roman" w:hAnsi="Times New Roman" w:cs="Times New Roman"/>
                <w:sz w:val="24"/>
                <w:szCs w:val="24"/>
                <w:lang w:val="kk-KZ"/>
              </w:rPr>
              <w:t>Лабораторияда және кабинетте тек химия пәнінің мұғалімі бар кезде әрі оның рұқсатын алып жұмыс істеу керек.</w:t>
            </w:r>
          </w:p>
          <w:p w:rsidR="00113F1B" w:rsidRPr="008102B7" w:rsidRDefault="00113F1B" w:rsidP="00B2050C">
            <w:pPr>
              <w:numPr>
                <w:ilvl w:val="0"/>
                <w:numId w:val="5"/>
              </w:numPr>
              <w:jc w:val="both"/>
              <w:rPr>
                <w:rFonts w:ascii="Times New Roman" w:hAnsi="Times New Roman" w:cs="Times New Roman"/>
                <w:sz w:val="24"/>
                <w:szCs w:val="24"/>
                <w:lang w:val="kk-KZ"/>
              </w:rPr>
            </w:pPr>
            <w:r w:rsidRPr="008102B7">
              <w:rPr>
                <w:rFonts w:ascii="Times New Roman" w:hAnsi="Times New Roman" w:cs="Times New Roman"/>
                <w:sz w:val="24"/>
                <w:szCs w:val="24"/>
                <w:lang w:val="kk-KZ"/>
              </w:rPr>
              <w:t>Алдымен әрбір орындалатын жұмыспен танысып, ондағы қолданылатын заттардың қасиеттерімен, құрал-жабдықтардың нақты өздерімен танысып, әрі не үшін қолданылатынын айқындап алу керек.</w:t>
            </w:r>
          </w:p>
          <w:p w:rsidR="00113F1B" w:rsidRPr="008102B7" w:rsidRDefault="00113F1B" w:rsidP="00B2050C">
            <w:pPr>
              <w:numPr>
                <w:ilvl w:val="0"/>
                <w:numId w:val="5"/>
              </w:numPr>
              <w:jc w:val="both"/>
              <w:rPr>
                <w:rFonts w:ascii="Times New Roman" w:hAnsi="Times New Roman" w:cs="Times New Roman"/>
                <w:sz w:val="24"/>
                <w:szCs w:val="24"/>
                <w:lang w:val="kk-KZ"/>
              </w:rPr>
            </w:pPr>
            <w:r w:rsidRPr="008102B7">
              <w:rPr>
                <w:rFonts w:ascii="Times New Roman" w:hAnsi="Times New Roman" w:cs="Times New Roman"/>
                <w:sz w:val="24"/>
                <w:szCs w:val="24"/>
                <w:lang w:val="kk-KZ"/>
              </w:rPr>
              <w:t>Химиялық лаборатория мен кабинетте жұмыс кезіндегі қауіпсіздікті қамтамасыз ететін дүниелердің: алғашқы көмек көрсететін қобдишаның, көзді жуатын айдалған судың, өрт сөндіргіштің, оттың бетін жауып кішігірім өртті сөндіретін жамылғыш пен құм салғыш ыдыстың, қан тоқтатқыш қоспаның, йод ерітіндісінің, т.б. тұрған жерін дәл біліп алу керек.</w:t>
            </w:r>
          </w:p>
          <w:p w:rsidR="00113F1B" w:rsidRPr="008102B7" w:rsidRDefault="00113F1B" w:rsidP="00B2050C">
            <w:pPr>
              <w:numPr>
                <w:ilvl w:val="0"/>
                <w:numId w:val="5"/>
              </w:numPr>
              <w:jc w:val="both"/>
              <w:rPr>
                <w:rFonts w:ascii="Times New Roman" w:hAnsi="Times New Roman" w:cs="Times New Roman"/>
                <w:sz w:val="24"/>
                <w:szCs w:val="24"/>
              </w:rPr>
            </w:pPr>
            <w:r w:rsidRPr="008102B7">
              <w:rPr>
                <w:rFonts w:ascii="Times New Roman" w:hAnsi="Times New Roman" w:cs="Times New Roman"/>
                <w:sz w:val="24"/>
                <w:szCs w:val="24"/>
                <w:lang w:val="kk-KZ"/>
              </w:rPr>
              <w:t xml:space="preserve">Кез келген жұмысты орындаудан бұрын оқушы үстіне арнайы жұмыс халатын киіп, қажет болса көзіне қорғауыш көзілдірік, тіпті газтұтқыш арнайы тұмылдырық киіп алғаны дұрыс. Аяқкиімінің де жан-жағы жабық болғаны жөн, қолға арнайы қолғап кию де қажет болуы мүмкін. </w:t>
            </w:r>
            <w:r w:rsidRPr="008102B7">
              <w:rPr>
                <w:rFonts w:ascii="Times New Roman" w:hAnsi="Times New Roman" w:cs="Times New Roman"/>
                <w:sz w:val="24"/>
                <w:szCs w:val="24"/>
              </w:rPr>
              <w:t>Егер оқушының шашы ұзын болса, оны жинап қою керек.</w:t>
            </w:r>
          </w:p>
          <w:p w:rsidR="00113F1B" w:rsidRPr="008102B7" w:rsidRDefault="00113F1B" w:rsidP="00B2050C">
            <w:pPr>
              <w:numPr>
                <w:ilvl w:val="0"/>
                <w:numId w:val="5"/>
              </w:numPr>
              <w:jc w:val="both"/>
              <w:rPr>
                <w:rFonts w:ascii="Times New Roman" w:hAnsi="Times New Roman" w:cs="Times New Roman"/>
                <w:sz w:val="24"/>
                <w:szCs w:val="24"/>
              </w:rPr>
            </w:pPr>
            <w:r w:rsidRPr="008102B7">
              <w:rPr>
                <w:rFonts w:ascii="Times New Roman" w:hAnsi="Times New Roman" w:cs="Times New Roman"/>
                <w:sz w:val="24"/>
                <w:szCs w:val="24"/>
              </w:rPr>
              <w:t>Тәжірибеге кірісердің алдында жұмыс үстелінің үстінен артық дүниені, соның ішінде оқулықтар мен басы артық қағаздарды шетке алып қою керек.</w:t>
            </w:r>
          </w:p>
          <w:p w:rsidR="00113F1B" w:rsidRPr="008102B7" w:rsidRDefault="00113F1B" w:rsidP="00B2050C">
            <w:pPr>
              <w:numPr>
                <w:ilvl w:val="0"/>
                <w:numId w:val="5"/>
              </w:numPr>
              <w:jc w:val="both"/>
              <w:rPr>
                <w:rFonts w:ascii="Times New Roman" w:hAnsi="Times New Roman" w:cs="Times New Roman"/>
                <w:sz w:val="24"/>
                <w:szCs w:val="24"/>
              </w:rPr>
            </w:pPr>
            <w:r w:rsidRPr="008102B7">
              <w:rPr>
                <w:rFonts w:ascii="Times New Roman" w:hAnsi="Times New Roman" w:cs="Times New Roman"/>
                <w:sz w:val="24"/>
                <w:szCs w:val="24"/>
              </w:rPr>
              <w:t>Реактив салынған ыдыстың сыртында жазылған заттың формуласын кем дегенде екі рет қарап, іздеп отырған затың дәл сол ма айқындап алған жөн.</w:t>
            </w:r>
          </w:p>
          <w:p w:rsidR="00113F1B" w:rsidRPr="008102B7" w:rsidRDefault="00113F1B" w:rsidP="00B2050C">
            <w:pPr>
              <w:numPr>
                <w:ilvl w:val="0"/>
                <w:numId w:val="5"/>
              </w:numPr>
              <w:jc w:val="both"/>
              <w:rPr>
                <w:rFonts w:ascii="Times New Roman" w:hAnsi="Times New Roman" w:cs="Times New Roman"/>
                <w:sz w:val="24"/>
                <w:szCs w:val="24"/>
              </w:rPr>
            </w:pPr>
            <w:r w:rsidRPr="008102B7">
              <w:rPr>
                <w:rFonts w:ascii="Times New Roman" w:hAnsi="Times New Roman" w:cs="Times New Roman"/>
                <w:sz w:val="24"/>
                <w:szCs w:val="24"/>
              </w:rPr>
              <w:t>Реактивтерді қолмен ұстауға, дәмін татып көруге болмайды. Егер газ күйіндегі заттың иісін сезгің келсе, оның ыдысын мұрыннан алысырақ ұстап, аздап желпіп көруің керек. Оны дұрыс орындауды мұғалім мен лаборант көрсетіп береді.</w:t>
            </w:r>
          </w:p>
          <w:p w:rsidR="00113F1B" w:rsidRPr="008102B7" w:rsidRDefault="00113F1B" w:rsidP="00B2050C">
            <w:pPr>
              <w:numPr>
                <w:ilvl w:val="0"/>
                <w:numId w:val="5"/>
              </w:numPr>
              <w:jc w:val="both"/>
              <w:rPr>
                <w:rFonts w:ascii="Times New Roman" w:hAnsi="Times New Roman" w:cs="Times New Roman"/>
                <w:sz w:val="24"/>
                <w:szCs w:val="24"/>
              </w:rPr>
            </w:pPr>
            <w:r w:rsidRPr="008102B7">
              <w:rPr>
                <w:rFonts w:ascii="Times New Roman" w:hAnsi="Times New Roman" w:cs="Times New Roman"/>
                <w:sz w:val="24"/>
                <w:szCs w:val="24"/>
              </w:rPr>
              <w:t>Реактиві бар ыдыстың аузына үңілмейді, жанынан қарайды. Сынауықтың ашық аузын оқушы өзіне немесе жанындағы адамға қаратып ұстамауы керек.</w:t>
            </w:r>
          </w:p>
          <w:p w:rsidR="00113F1B" w:rsidRPr="008102B7" w:rsidRDefault="00113F1B" w:rsidP="00B2050C">
            <w:pPr>
              <w:numPr>
                <w:ilvl w:val="0"/>
                <w:numId w:val="5"/>
              </w:numPr>
              <w:jc w:val="both"/>
              <w:rPr>
                <w:rFonts w:ascii="Times New Roman" w:hAnsi="Times New Roman" w:cs="Times New Roman"/>
                <w:sz w:val="24"/>
                <w:szCs w:val="24"/>
              </w:rPr>
            </w:pPr>
            <w:r w:rsidRPr="008102B7">
              <w:rPr>
                <w:rFonts w:ascii="Times New Roman" w:hAnsi="Times New Roman" w:cs="Times New Roman"/>
                <w:sz w:val="24"/>
                <w:szCs w:val="24"/>
              </w:rPr>
              <w:t>Артық алынған реактивтің қалғанын таза зат салынған ыдысқа салуға немесе құюға болмайды. Лабораторияда және кабинетте тек таза зат пен таза ыдыстарды қолданатынын үнемі есте ұстаған жөн.</w:t>
            </w:r>
          </w:p>
          <w:p w:rsidR="00113F1B" w:rsidRPr="008102B7" w:rsidRDefault="00113F1B" w:rsidP="00B2050C">
            <w:pPr>
              <w:numPr>
                <w:ilvl w:val="0"/>
                <w:numId w:val="5"/>
              </w:numPr>
              <w:jc w:val="both"/>
              <w:rPr>
                <w:rFonts w:ascii="Times New Roman" w:hAnsi="Times New Roman" w:cs="Times New Roman"/>
                <w:sz w:val="24"/>
                <w:szCs w:val="24"/>
              </w:rPr>
            </w:pPr>
            <w:r w:rsidRPr="008102B7">
              <w:rPr>
                <w:rFonts w:ascii="Times New Roman" w:hAnsi="Times New Roman" w:cs="Times New Roman"/>
                <w:sz w:val="24"/>
                <w:szCs w:val="24"/>
              </w:rPr>
              <w:t>Тәжірибеге қажетті заттарды мүмкіндігінше дәл мөлшерде және аз етіп алыңдар. Реактивтерді үнемді қолдана білу керек.</w:t>
            </w:r>
          </w:p>
          <w:p w:rsidR="00113F1B" w:rsidRPr="008102B7" w:rsidRDefault="00113F1B" w:rsidP="00B2050C">
            <w:pPr>
              <w:numPr>
                <w:ilvl w:val="0"/>
                <w:numId w:val="5"/>
              </w:numPr>
              <w:jc w:val="both"/>
              <w:rPr>
                <w:rFonts w:ascii="Times New Roman" w:hAnsi="Times New Roman" w:cs="Times New Roman"/>
                <w:sz w:val="24"/>
                <w:szCs w:val="24"/>
              </w:rPr>
            </w:pPr>
            <w:r w:rsidRPr="008102B7">
              <w:rPr>
                <w:rFonts w:ascii="Times New Roman" w:hAnsi="Times New Roman" w:cs="Times New Roman"/>
                <w:sz w:val="24"/>
                <w:szCs w:val="24"/>
              </w:rPr>
              <w:t>Қышқылдармен және сілтілермен жұмыс істегенде абай болыңдар! Егер реактив денеге немесе киімге тиіп кетсе, бірден суды көбірек пайдаланып, жуып жіберген дұрыс.</w:t>
            </w:r>
          </w:p>
          <w:p w:rsidR="00113F1B" w:rsidRPr="008102B7" w:rsidRDefault="00113F1B" w:rsidP="00B2050C">
            <w:pPr>
              <w:numPr>
                <w:ilvl w:val="0"/>
                <w:numId w:val="5"/>
              </w:numPr>
              <w:jc w:val="both"/>
              <w:rPr>
                <w:rFonts w:ascii="Times New Roman" w:hAnsi="Times New Roman" w:cs="Times New Roman"/>
                <w:sz w:val="24"/>
                <w:szCs w:val="24"/>
              </w:rPr>
            </w:pPr>
            <w:r w:rsidRPr="008102B7">
              <w:rPr>
                <w:rFonts w:ascii="Times New Roman" w:hAnsi="Times New Roman" w:cs="Times New Roman"/>
                <w:sz w:val="24"/>
                <w:szCs w:val="24"/>
              </w:rPr>
              <w:t>Реактивтің әсерінен денедегі аздап күйіп қалған жерді суық ағынды сумен жақсылап шаю керек. Содан кейін барып тиісті дәрігерлік көмек көрсетіледі.</w:t>
            </w:r>
          </w:p>
          <w:p w:rsidR="00113F1B" w:rsidRPr="008102B7" w:rsidRDefault="00113F1B" w:rsidP="00B2050C">
            <w:pPr>
              <w:numPr>
                <w:ilvl w:val="0"/>
                <w:numId w:val="5"/>
              </w:numPr>
              <w:jc w:val="both"/>
              <w:rPr>
                <w:rFonts w:ascii="Times New Roman" w:hAnsi="Times New Roman" w:cs="Times New Roman"/>
                <w:sz w:val="24"/>
                <w:szCs w:val="24"/>
              </w:rPr>
            </w:pPr>
            <w:r w:rsidRPr="008102B7">
              <w:rPr>
                <w:rFonts w:ascii="Times New Roman" w:hAnsi="Times New Roman" w:cs="Times New Roman"/>
                <w:sz w:val="24"/>
                <w:szCs w:val="24"/>
              </w:rPr>
              <w:lastRenderedPageBreak/>
              <w:t>Лабораторияда немесе кабинетте орынсыз жүре беруге, дауыс көтеріп сөйлеуге болмайды, өйткені басқаларға кедергі келтіресіңдер.</w:t>
            </w:r>
          </w:p>
          <w:p w:rsidR="00113F1B" w:rsidRPr="008102B7" w:rsidRDefault="00113F1B" w:rsidP="00B2050C">
            <w:pPr>
              <w:numPr>
                <w:ilvl w:val="0"/>
                <w:numId w:val="5"/>
              </w:numPr>
              <w:jc w:val="both"/>
              <w:rPr>
                <w:rFonts w:ascii="Times New Roman" w:hAnsi="Times New Roman" w:cs="Times New Roman"/>
                <w:sz w:val="24"/>
                <w:szCs w:val="24"/>
              </w:rPr>
            </w:pPr>
            <w:r w:rsidRPr="008102B7">
              <w:rPr>
                <w:rFonts w:ascii="Times New Roman" w:hAnsi="Times New Roman" w:cs="Times New Roman"/>
                <w:sz w:val="24"/>
                <w:szCs w:val="24"/>
              </w:rPr>
              <w:t>Мұғалімнің рұқсатынсыз таныс емес затты алып пайдалануға болмайды.</w:t>
            </w:r>
          </w:p>
          <w:p w:rsidR="00113F1B" w:rsidRPr="008102B7" w:rsidRDefault="00113F1B" w:rsidP="00B2050C">
            <w:pPr>
              <w:numPr>
                <w:ilvl w:val="0"/>
                <w:numId w:val="5"/>
              </w:numPr>
              <w:jc w:val="both"/>
              <w:rPr>
                <w:rFonts w:ascii="Times New Roman" w:hAnsi="Times New Roman" w:cs="Times New Roman"/>
                <w:sz w:val="24"/>
                <w:szCs w:val="24"/>
              </w:rPr>
            </w:pPr>
            <w:r w:rsidRPr="008102B7">
              <w:rPr>
                <w:rFonts w:ascii="Times New Roman" w:hAnsi="Times New Roman" w:cs="Times New Roman"/>
                <w:sz w:val="24"/>
                <w:szCs w:val="24"/>
              </w:rPr>
              <w:t>Жұмыс соңында қолданылған құрал-жабдықтарды, реактивтерді, қыздырғыш құралдарды өз орындарына апарып қою керек. Реактивтердің қалдығын ережеге сай мұғаліммен немесе лаборантпен келісіп алып, аластау керек.</w:t>
            </w:r>
          </w:p>
          <w:p w:rsidR="00113F1B" w:rsidRPr="008102B7" w:rsidRDefault="00113F1B" w:rsidP="00B2050C">
            <w:pPr>
              <w:numPr>
                <w:ilvl w:val="0"/>
                <w:numId w:val="5"/>
              </w:numPr>
              <w:jc w:val="both"/>
              <w:rPr>
                <w:rFonts w:ascii="Times New Roman" w:hAnsi="Times New Roman" w:cs="Times New Roman"/>
                <w:sz w:val="24"/>
                <w:szCs w:val="24"/>
              </w:rPr>
            </w:pPr>
            <w:r w:rsidRPr="008102B7">
              <w:rPr>
                <w:rFonts w:ascii="Times New Roman" w:hAnsi="Times New Roman" w:cs="Times New Roman"/>
                <w:sz w:val="24"/>
                <w:szCs w:val="24"/>
              </w:rPr>
              <w:t>Химиялық лабораториядан немесе кабинеттен шығар алдында суды тоқтатқандығыңа, газды және электр қыздырғыш торды өшіргендігіңе, т.т. көз жеткізу қажет.</w:t>
            </w:r>
          </w:p>
          <w:p w:rsidR="00113F1B" w:rsidRPr="008102B7" w:rsidRDefault="00113F1B" w:rsidP="00B2050C">
            <w:pPr>
              <w:numPr>
                <w:ilvl w:val="0"/>
                <w:numId w:val="5"/>
              </w:numPr>
              <w:jc w:val="both"/>
              <w:rPr>
                <w:rFonts w:ascii="Times New Roman" w:hAnsi="Times New Roman" w:cs="Times New Roman"/>
                <w:sz w:val="24"/>
                <w:szCs w:val="24"/>
              </w:rPr>
            </w:pPr>
            <w:r w:rsidRPr="008102B7">
              <w:rPr>
                <w:rFonts w:ascii="Times New Roman" w:hAnsi="Times New Roman" w:cs="Times New Roman"/>
                <w:sz w:val="24"/>
                <w:szCs w:val="24"/>
              </w:rPr>
              <w:t>Газ жанарғысын, спиртшамды және электр қыздырғыштарды пайдаланудың өзіндік ерекшеліктері бар, соларды бұлжытпай орындау керек. Олармен жұмыс істеуді мұғалімнің немесе лаборанттың көмегімен игерген дұрыс.</w:t>
            </w:r>
          </w:p>
          <w:p w:rsidR="00113F1B" w:rsidRPr="008102B7" w:rsidRDefault="00113F1B" w:rsidP="00B2050C">
            <w:pPr>
              <w:numPr>
                <w:ilvl w:val="0"/>
                <w:numId w:val="5"/>
              </w:numPr>
              <w:jc w:val="both"/>
              <w:rPr>
                <w:rFonts w:ascii="Times New Roman" w:hAnsi="Times New Roman" w:cs="Times New Roman"/>
                <w:sz w:val="24"/>
                <w:szCs w:val="24"/>
              </w:rPr>
            </w:pPr>
            <w:r w:rsidRPr="008102B7">
              <w:rPr>
                <w:rFonts w:ascii="Times New Roman" w:hAnsi="Times New Roman" w:cs="Times New Roman"/>
                <w:sz w:val="24"/>
                <w:szCs w:val="24"/>
              </w:rPr>
              <w:t>Ең бастысы өзің білмесең не күмәндансаң, мұғалімнен сұрап алу қажет</w:t>
            </w:r>
          </w:p>
          <w:p w:rsidR="00113F1B" w:rsidRPr="0065589B" w:rsidRDefault="00113F1B" w:rsidP="00B2050C">
            <w:pPr>
              <w:rPr>
                <w:rFonts w:ascii="Times New Roman" w:hAnsi="Times New Roman" w:cs="Times New Roman"/>
                <w:b/>
                <w:sz w:val="24"/>
                <w:szCs w:val="24"/>
                <w:lang w:val="kk-KZ"/>
              </w:rPr>
            </w:pPr>
            <w:r w:rsidRPr="0065589B">
              <w:rPr>
                <w:rFonts w:ascii="Times New Roman" w:hAnsi="Times New Roman" w:cs="Times New Roman"/>
                <w:b/>
                <w:sz w:val="24"/>
                <w:szCs w:val="24"/>
                <w:lang w:val="kk-KZ"/>
              </w:rPr>
              <w:t>Талдау</w:t>
            </w:r>
          </w:p>
          <w:p w:rsidR="00113F1B" w:rsidRPr="0065589B" w:rsidRDefault="00113F1B" w:rsidP="00B2050C">
            <w:pPr>
              <w:tabs>
                <w:tab w:val="left" w:pos="1140"/>
              </w:tabs>
              <w:spacing w:line="0" w:lineRule="atLeast"/>
              <w:jc w:val="both"/>
              <w:rPr>
                <w:rFonts w:ascii="Times New Roman" w:eastAsia="Arial" w:hAnsi="Times New Roman" w:cs="Times New Roman"/>
                <w:b/>
                <w:sz w:val="24"/>
                <w:szCs w:val="24"/>
                <w:lang w:val="kk-KZ"/>
              </w:rPr>
            </w:pPr>
            <w:r w:rsidRPr="0065589B">
              <w:rPr>
                <w:rFonts w:ascii="Times New Roman" w:eastAsia="Arial" w:hAnsi="Times New Roman" w:cs="Times New Roman"/>
                <w:b/>
                <w:sz w:val="24"/>
                <w:szCs w:val="24"/>
                <w:lang w:val="kk-KZ"/>
              </w:rPr>
              <w:t xml:space="preserve">«Ыстық орындық» </w:t>
            </w:r>
            <w:r w:rsidRPr="0065589B">
              <w:rPr>
                <w:rFonts w:ascii="Times New Roman" w:eastAsia="Arial" w:hAnsi="Times New Roman" w:cs="Times New Roman"/>
                <w:sz w:val="24"/>
                <w:szCs w:val="24"/>
                <w:lang w:val="kk-KZ"/>
              </w:rPr>
              <w:t>орындық әдісі</w:t>
            </w:r>
          </w:p>
          <w:p w:rsidR="00113F1B" w:rsidRPr="0065589B" w:rsidRDefault="00113F1B" w:rsidP="00B2050C">
            <w:pPr>
              <w:tabs>
                <w:tab w:val="left" w:pos="1140"/>
              </w:tabs>
              <w:spacing w:line="0" w:lineRule="atLeast"/>
              <w:jc w:val="both"/>
              <w:rPr>
                <w:rFonts w:ascii="Times New Roman" w:eastAsia="Arial" w:hAnsi="Times New Roman" w:cs="Times New Roman"/>
                <w:sz w:val="24"/>
                <w:szCs w:val="24"/>
                <w:lang w:val="kk-KZ"/>
              </w:rPr>
            </w:pPr>
            <w:r w:rsidRPr="0065589B">
              <w:rPr>
                <w:rFonts w:ascii="Times New Roman" w:eastAsia="Arial" w:hAnsi="Times New Roman" w:cs="Times New Roman"/>
                <w:b/>
                <w:sz w:val="24"/>
                <w:szCs w:val="24"/>
                <w:lang w:val="kk-KZ"/>
              </w:rPr>
              <w:t>(</w:t>
            </w:r>
            <w:r w:rsidRPr="0065589B">
              <w:rPr>
                <w:rFonts w:ascii="Times New Roman" w:eastAsia="Arial" w:hAnsi="Times New Roman" w:cs="Times New Roman"/>
                <w:sz w:val="24"/>
                <w:szCs w:val="24"/>
                <w:lang w:val="kk-KZ"/>
              </w:rPr>
              <w:t>Бір оқушы алдыңғы жақта, орындықтар оны айнала қоршай орналастырылады.</w:t>
            </w:r>
          </w:p>
          <w:p w:rsidR="00113F1B" w:rsidRPr="0065589B" w:rsidRDefault="00113F1B" w:rsidP="00B2050C">
            <w:pPr>
              <w:tabs>
                <w:tab w:val="left" w:pos="1140"/>
              </w:tabs>
              <w:spacing w:line="0" w:lineRule="atLeast"/>
              <w:jc w:val="both"/>
              <w:rPr>
                <w:rFonts w:ascii="Times New Roman" w:eastAsia="Arial" w:hAnsi="Times New Roman" w:cs="Times New Roman"/>
                <w:sz w:val="24"/>
                <w:szCs w:val="24"/>
                <w:lang w:val="kk-KZ"/>
              </w:rPr>
            </w:pPr>
            <w:r w:rsidRPr="0065589B">
              <w:rPr>
                <w:rFonts w:ascii="Times New Roman" w:eastAsia="Arial" w:hAnsi="Times New Roman" w:cs="Times New Roman"/>
                <w:sz w:val="24"/>
                <w:szCs w:val="24"/>
                <w:lang w:val="kk-KZ"/>
              </w:rPr>
              <w:t>Жаттығудың сипаттамасы:</w:t>
            </w:r>
          </w:p>
          <w:p w:rsidR="00113F1B" w:rsidRDefault="00113F1B" w:rsidP="00B2050C">
            <w:pPr>
              <w:tabs>
                <w:tab w:val="left" w:pos="1140"/>
              </w:tabs>
              <w:spacing w:line="0" w:lineRule="atLeast"/>
              <w:jc w:val="both"/>
              <w:rPr>
                <w:noProof/>
                <w:lang w:val="kk-KZ"/>
              </w:rPr>
            </w:pPr>
          </w:p>
          <w:p w:rsidR="00113F1B" w:rsidRDefault="00113F1B" w:rsidP="00B2050C">
            <w:pPr>
              <w:tabs>
                <w:tab w:val="left" w:pos="1140"/>
              </w:tabs>
              <w:spacing w:line="0" w:lineRule="atLeast"/>
              <w:jc w:val="both"/>
              <w:rPr>
                <w:rFonts w:ascii="Times New Roman" w:eastAsia="Arial" w:hAnsi="Times New Roman" w:cs="Times New Roman"/>
                <w:sz w:val="24"/>
                <w:szCs w:val="24"/>
                <w:lang w:val="kk-KZ"/>
              </w:rPr>
            </w:pPr>
            <w:r>
              <w:rPr>
                <w:noProof/>
              </w:rPr>
              <w:drawing>
                <wp:anchor distT="0" distB="0" distL="114300" distR="114300" simplePos="0" relativeHeight="251661312" behindDoc="0" locked="0" layoutInCell="1" allowOverlap="1" wp14:anchorId="19C64685" wp14:editId="668C0B38">
                  <wp:simplePos x="0" y="0"/>
                  <wp:positionH relativeFrom="column">
                    <wp:posOffset>296545</wp:posOffset>
                  </wp:positionH>
                  <wp:positionV relativeFrom="paragraph">
                    <wp:posOffset>-798830</wp:posOffset>
                  </wp:positionV>
                  <wp:extent cx="1085850" cy="1141095"/>
                  <wp:effectExtent l="0" t="0" r="0" b="1905"/>
                  <wp:wrapSquare wrapText="bothSides"/>
                  <wp:docPr id="5" name="Рисунок 5" descr="Картинки по запросу стулья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стулья картинки"/>
                          <pic:cNvPicPr>
                            <a:picLocks noChangeAspect="1" noChangeArrowheads="1"/>
                          </pic:cNvPicPr>
                        </pic:nvPicPr>
                        <pic:blipFill rotWithShape="1">
                          <a:blip r:embed="rId8">
                            <a:extLst>
                              <a:ext uri="{28A0092B-C50C-407E-A947-70E740481C1C}">
                                <a14:useLocalDpi xmlns:a14="http://schemas.microsoft.com/office/drawing/2010/main" val="0"/>
                              </a:ext>
                            </a:extLst>
                          </a:blip>
                          <a:srcRect l="18023" r="15697"/>
                          <a:stretch/>
                        </pic:blipFill>
                        <pic:spPr bwMode="auto">
                          <a:xfrm>
                            <a:off x="0" y="0"/>
                            <a:ext cx="1085850" cy="1141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589B">
              <w:rPr>
                <w:rFonts w:ascii="Times New Roman" w:eastAsia="Arial" w:hAnsi="Times New Roman" w:cs="Times New Roman"/>
                <w:sz w:val="24"/>
                <w:szCs w:val="24"/>
                <w:lang w:val="kk-KZ"/>
              </w:rPr>
              <w:t>Бір оқушы алға шығып өз пікірін айтып және тақырып бойынша сұрақтарға жауап береді. Сұрақты анағұрлым мазмұнды қылу үшін, оқушылар белгілі бір пікір бойынша бірлесіп алға шығып сөйлей алады.</w:t>
            </w:r>
            <w:r w:rsidRPr="0065589B">
              <w:rPr>
                <w:rFonts w:ascii="Times New Roman" w:eastAsia="Arial" w:hAnsi="Times New Roman" w:cs="Times New Roman"/>
                <w:sz w:val="24"/>
                <w:szCs w:val="24"/>
                <w:lang w:val="kk-KZ"/>
              </w:rPr>
              <w:tab/>
            </w:r>
          </w:p>
          <w:p w:rsidR="00113F1B" w:rsidRDefault="00113F1B" w:rsidP="00B2050C">
            <w:pPr>
              <w:tabs>
                <w:tab w:val="left" w:pos="1140"/>
              </w:tabs>
              <w:spacing w:line="0" w:lineRule="atLeast"/>
              <w:jc w:val="both"/>
              <w:rPr>
                <w:rFonts w:ascii="Times New Roman" w:eastAsia="Arial" w:hAnsi="Times New Roman" w:cs="Times New Roman"/>
                <w:b/>
                <w:sz w:val="24"/>
                <w:szCs w:val="24"/>
                <w:lang w:val="kk-KZ"/>
              </w:rPr>
            </w:pPr>
            <w:r w:rsidRPr="008102B7">
              <w:rPr>
                <w:rFonts w:ascii="Times New Roman" w:eastAsia="Arial" w:hAnsi="Times New Roman" w:cs="Times New Roman"/>
                <w:b/>
                <w:sz w:val="24"/>
                <w:szCs w:val="24"/>
                <w:lang w:val="kk-KZ"/>
              </w:rPr>
              <w:t>Төменде көрсетілген  химиялық ыдыстардың  аттарын жаз.</w:t>
            </w:r>
          </w:p>
          <w:tbl>
            <w:tblPr>
              <w:tblStyle w:val="a6"/>
              <w:tblW w:w="0" w:type="auto"/>
              <w:tblLayout w:type="fixed"/>
              <w:tblLook w:val="04A0" w:firstRow="1" w:lastRow="0" w:firstColumn="1" w:lastColumn="0" w:noHBand="0" w:noVBand="1"/>
            </w:tblPr>
            <w:tblGrid>
              <w:gridCol w:w="7282"/>
            </w:tblGrid>
            <w:tr w:rsidR="00113F1B" w:rsidRPr="00113F1B" w:rsidTr="00B2050C">
              <w:tc>
                <w:tcPr>
                  <w:tcW w:w="7282" w:type="dxa"/>
                  <w:shd w:val="clear" w:color="auto" w:fill="E5DFEC" w:themeFill="accent4" w:themeFillTint="33"/>
                </w:tcPr>
                <w:p w:rsidR="00113F1B" w:rsidRDefault="00113F1B" w:rsidP="00B2050C">
                  <w:pPr>
                    <w:tabs>
                      <w:tab w:val="left" w:pos="1140"/>
                    </w:tabs>
                    <w:spacing w:line="0" w:lineRule="atLeast"/>
                    <w:jc w:val="both"/>
                    <w:rPr>
                      <w:rFonts w:ascii="Times New Roman" w:eastAsia="Arial" w:hAnsi="Times New Roman" w:cs="Times New Roman"/>
                      <w:b/>
                      <w:sz w:val="24"/>
                      <w:szCs w:val="24"/>
                      <w:lang w:val="kk-KZ"/>
                    </w:rPr>
                  </w:pPr>
                </w:p>
              </w:tc>
            </w:tr>
            <w:tr w:rsidR="00113F1B" w:rsidRPr="00113F1B" w:rsidTr="00B2050C">
              <w:tc>
                <w:tcPr>
                  <w:tcW w:w="7282" w:type="dxa"/>
                  <w:shd w:val="clear" w:color="auto" w:fill="FDE9D9" w:themeFill="accent6" w:themeFillTint="33"/>
                </w:tcPr>
                <w:p w:rsidR="00113F1B" w:rsidRDefault="00113F1B" w:rsidP="00B2050C">
                  <w:pPr>
                    <w:tabs>
                      <w:tab w:val="left" w:pos="1140"/>
                    </w:tabs>
                    <w:spacing w:line="0" w:lineRule="atLeast"/>
                    <w:jc w:val="both"/>
                    <w:rPr>
                      <w:rFonts w:ascii="Times New Roman" w:eastAsia="Arial" w:hAnsi="Times New Roman" w:cs="Times New Roman"/>
                      <w:b/>
                      <w:sz w:val="24"/>
                      <w:szCs w:val="24"/>
                      <w:lang w:val="kk-KZ"/>
                    </w:rPr>
                  </w:pPr>
                </w:p>
              </w:tc>
            </w:tr>
            <w:tr w:rsidR="00113F1B" w:rsidRPr="00113F1B" w:rsidTr="00B2050C">
              <w:tc>
                <w:tcPr>
                  <w:tcW w:w="7282" w:type="dxa"/>
                  <w:shd w:val="clear" w:color="auto" w:fill="E5DFEC" w:themeFill="accent4" w:themeFillTint="33"/>
                </w:tcPr>
                <w:p w:rsidR="00113F1B" w:rsidRDefault="00113F1B" w:rsidP="00B2050C">
                  <w:pPr>
                    <w:tabs>
                      <w:tab w:val="left" w:pos="1140"/>
                    </w:tabs>
                    <w:spacing w:line="0" w:lineRule="atLeast"/>
                    <w:jc w:val="both"/>
                    <w:rPr>
                      <w:rFonts w:ascii="Times New Roman" w:eastAsia="Arial" w:hAnsi="Times New Roman" w:cs="Times New Roman"/>
                      <w:b/>
                      <w:sz w:val="24"/>
                      <w:szCs w:val="24"/>
                      <w:lang w:val="kk-KZ"/>
                    </w:rPr>
                  </w:pPr>
                </w:p>
              </w:tc>
            </w:tr>
            <w:tr w:rsidR="00113F1B" w:rsidRPr="00113F1B" w:rsidTr="00B2050C">
              <w:tc>
                <w:tcPr>
                  <w:tcW w:w="7282" w:type="dxa"/>
                  <w:shd w:val="clear" w:color="auto" w:fill="FDE9D9" w:themeFill="accent6" w:themeFillTint="33"/>
                </w:tcPr>
                <w:p w:rsidR="00113F1B" w:rsidRDefault="00113F1B" w:rsidP="00B2050C">
                  <w:pPr>
                    <w:tabs>
                      <w:tab w:val="left" w:pos="1140"/>
                    </w:tabs>
                    <w:spacing w:line="0" w:lineRule="atLeast"/>
                    <w:jc w:val="both"/>
                    <w:rPr>
                      <w:rFonts w:ascii="Times New Roman" w:eastAsia="Arial" w:hAnsi="Times New Roman" w:cs="Times New Roman"/>
                      <w:b/>
                      <w:sz w:val="24"/>
                      <w:szCs w:val="24"/>
                      <w:lang w:val="kk-KZ"/>
                    </w:rPr>
                  </w:pPr>
                </w:p>
              </w:tc>
            </w:tr>
            <w:tr w:rsidR="00113F1B" w:rsidRPr="00113F1B" w:rsidTr="00B2050C">
              <w:tc>
                <w:tcPr>
                  <w:tcW w:w="7282" w:type="dxa"/>
                  <w:shd w:val="clear" w:color="auto" w:fill="E5DFEC" w:themeFill="accent4" w:themeFillTint="33"/>
                </w:tcPr>
                <w:p w:rsidR="00113F1B" w:rsidRDefault="00113F1B" w:rsidP="00B2050C">
                  <w:pPr>
                    <w:tabs>
                      <w:tab w:val="left" w:pos="1140"/>
                    </w:tabs>
                    <w:spacing w:line="0" w:lineRule="atLeast"/>
                    <w:jc w:val="both"/>
                    <w:rPr>
                      <w:rFonts w:ascii="Times New Roman" w:eastAsia="Arial" w:hAnsi="Times New Roman" w:cs="Times New Roman"/>
                      <w:b/>
                      <w:sz w:val="24"/>
                      <w:szCs w:val="24"/>
                      <w:lang w:val="kk-KZ"/>
                    </w:rPr>
                  </w:pPr>
                </w:p>
              </w:tc>
            </w:tr>
            <w:tr w:rsidR="00113F1B" w:rsidRPr="00113F1B" w:rsidTr="00B2050C">
              <w:tc>
                <w:tcPr>
                  <w:tcW w:w="7282" w:type="dxa"/>
                  <w:shd w:val="clear" w:color="auto" w:fill="FDE9D9" w:themeFill="accent6" w:themeFillTint="33"/>
                </w:tcPr>
                <w:p w:rsidR="00113F1B" w:rsidRDefault="00113F1B" w:rsidP="00B2050C">
                  <w:pPr>
                    <w:tabs>
                      <w:tab w:val="left" w:pos="1140"/>
                    </w:tabs>
                    <w:spacing w:line="0" w:lineRule="atLeast"/>
                    <w:jc w:val="both"/>
                    <w:rPr>
                      <w:rFonts w:ascii="Times New Roman" w:eastAsia="Arial" w:hAnsi="Times New Roman" w:cs="Times New Roman"/>
                      <w:b/>
                      <w:sz w:val="24"/>
                      <w:szCs w:val="24"/>
                      <w:lang w:val="kk-KZ"/>
                    </w:rPr>
                  </w:pPr>
                </w:p>
              </w:tc>
            </w:tr>
            <w:tr w:rsidR="00113F1B" w:rsidRPr="00113F1B" w:rsidTr="00B2050C">
              <w:tc>
                <w:tcPr>
                  <w:tcW w:w="7282" w:type="dxa"/>
                  <w:shd w:val="clear" w:color="auto" w:fill="E5DFEC" w:themeFill="accent4" w:themeFillTint="33"/>
                </w:tcPr>
                <w:p w:rsidR="00113F1B" w:rsidRDefault="00113F1B" w:rsidP="00B2050C">
                  <w:pPr>
                    <w:tabs>
                      <w:tab w:val="left" w:pos="1140"/>
                    </w:tabs>
                    <w:spacing w:line="0" w:lineRule="atLeast"/>
                    <w:jc w:val="both"/>
                    <w:rPr>
                      <w:rFonts w:ascii="Times New Roman" w:eastAsia="Arial" w:hAnsi="Times New Roman" w:cs="Times New Roman"/>
                      <w:b/>
                      <w:sz w:val="24"/>
                      <w:szCs w:val="24"/>
                      <w:lang w:val="kk-KZ"/>
                    </w:rPr>
                  </w:pPr>
                </w:p>
              </w:tc>
            </w:tr>
            <w:tr w:rsidR="00113F1B" w:rsidRPr="00113F1B" w:rsidTr="00B2050C">
              <w:tc>
                <w:tcPr>
                  <w:tcW w:w="7282" w:type="dxa"/>
                  <w:shd w:val="clear" w:color="auto" w:fill="FDE9D9" w:themeFill="accent6" w:themeFillTint="33"/>
                </w:tcPr>
                <w:p w:rsidR="00113F1B" w:rsidRDefault="00113F1B" w:rsidP="00B2050C">
                  <w:pPr>
                    <w:tabs>
                      <w:tab w:val="left" w:pos="1140"/>
                    </w:tabs>
                    <w:spacing w:line="0" w:lineRule="atLeast"/>
                    <w:jc w:val="both"/>
                    <w:rPr>
                      <w:rFonts w:ascii="Times New Roman" w:eastAsia="Arial" w:hAnsi="Times New Roman" w:cs="Times New Roman"/>
                      <w:b/>
                      <w:sz w:val="24"/>
                      <w:szCs w:val="24"/>
                      <w:lang w:val="kk-KZ"/>
                    </w:rPr>
                  </w:pPr>
                </w:p>
              </w:tc>
            </w:tr>
          </w:tbl>
          <w:p w:rsidR="00113F1B" w:rsidRPr="008102B7" w:rsidRDefault="00113F1B" w:rsidP="00B2050C">
            <w:pPr>
              <w:tabs>
                <w:tab w:val="left" w:pos="1140"/>
              </w:tabs>
              <w:spacing w:line="0" w:lineRule="atLeast"/>
              <w:jc w:val="both"/>
              <w:rPr>
                <w:rFonts w:ascii="Times New Roman" w:eastAsia="Arial" w:hAnsi="Times New Roman" w:cs="Times New Roman"/>
                <w:b/>
                <w:sz w:val="24"/>
                <w:szCs w:val="24"/>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F1B" w:rsidRPr="0065589B" w:rsidRDefault="00113F1B" w:rsidP="00B2050C">
            <w:pPr>
              <w:rPr>
                <w:rFonts w:ascii="Times New Roman" w:hAnsi="Times New Roman" w:cs="Times New Roman"/>
                <w:sz w:val="24"/>
                <w:szCs w:val="24"/>
                <w:lang w:val="kk-KZ"/>
              </w:rPr>
            </w:pPr>
            <w:r w:rsidRPr="0065589B">
              <w:rPr>
                <w:rFonts w:ascii="Times New Roman" w:hAnsi="Times New Roman" w:cs="Times New Roman"/>
                <w:sz w:val="24"/>
                <w:szCs w:val="24"/>
                <w:lang w:val="kk-KZ"/>
              </w:rPr>
              <w:lastRenderedPageBreak/>
              <w:t>Оқулық,қабырғаға ілінген  ватмандар, түрлі-түсті маркерлер</w:t>
            </w:r>
          </w:p>
          <w:p w:rsidR="00113F1B" w:rsidRPr="008714AE" w:rsidRDefault="00113F1B" w:rsidP="00B2050C">
            <w:pPr>
              <w:tabs>
                <w:tab w:val="left" w:pos="1140"/>
              </w:tabs>
              <w:spacing w:line="0" w:lineRule="atLeast"/>
              <w:jc w:val="both"/>
              <w:rPr>
                <w:rFonts w:ascii="Times New Roman" w:eastAsia="Arial" w:hAnsi="Times New Roman" w:cs="Times New Roman"/>
                <w:b/>
                <w:sz w:val="24"/>
                <w:szCs w:val="24"/>
                <w:lang w:val="kk-KZ"/>
              </w:rPr>
            </w:pPr>
            <w:r w:rsidRPr="0065589B">
              <w:rPr>
                <w:rFonts w:ascii="Times New Roman" w:eastAsia="Arial" w:hAnsi="Times New Roman" w:cs="Times New Roman"/>
                <w:b/>
                <w:sz w:val="24"/>
                <w:szCs w:val="24"/>
                <w:lang w:val="kk-KZ"/>
              </w:rPr>
              <w:t xml:space="preserve">«Ыстық орындық» </w:t>
            </w:r>
            <w:r w:rsidRPr="0065589B">
              <w:rPr>
                <w:rFonts w:ascii="Times New Roman" w:eastAsia="Arial" w:hAnsi="Times New Roman" w:cs="Times New Roman"/>
                <w:sz w:val="24"/>
                <w:szCs w:val="24"/>
                <w:lang w:val="kk-KZ"/>
              </w:rPr>
              <w:t>орындық әдісі, сұрақтар, орындық.</w:t>
            </w:r>
          </w:p>
        </w:tc>
      </w:tr>
      <w:tr w:rsidR="00113F1B" w:rsidRPr="0065589B" w:rsidTr="00B2050C">
        <w:trPr>
          <w:trHeight w:val="799"/>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F1B" w:rsidRPr="0065589B" w:rsidRDefault="00113F1B" w:rsidP="00B2050C">
            <w:pPr>
              <w:tabs>
                <w:tab w:val="left" w:pos="5292"/>
              </w:tabs>
              <w:rPr>
                <w:rFonts w:ascii="Times New Roman" w:hAnsi="Times New Roman" w:cs="Times New Roman"/>
                <w:sz w:val="24"/>
                <w:szCs w:val="24"/>
                <w:lang w:val="kk-KZ"/>
              </w:rPr>
            </w:pPr>
            <w:r w:rsidRPr="0065589B">
              <w:rPr>
                <w:rFonts w:ascii="Times New Roman" w:hAnsi="Times New Roman" w:cs="Times New Roman"/>
                <w:sz w:val="24"/>
                <w:szCs w:val="24"/>
                <w:lang w:val="kk-KZ"/>
              </w:rPr>
              <w:lastRenderedPageBreak/>
              <w:t>Сергіту сәті</w:t>
            </w:r>
          </w:p>
          <w:p w:rsidR="00113F1B" w:rsidRPr="0065589B" w:rsidRDefault="00113F1B" w:rsidP="00B2050C">
            <w:pPr>
              <w:tabs>
                <w:tab w:val="left" w:pos="5292"/>
              </w:tabs>
              <w:rPr>
                <w:rFonts w:ascii="Times New Roman" w:hAnsi="Times New Roman" w:cs="Times New Roman"/>
                <w:sz w:val="24"/>
                <w:szCs w:val="24"/>
                <w:lang w:val="kk-KZ"/>
              </w:rPr>
            </w:pPr>
            <w:r w:rsidRPr="0065589B">
              <w:rPr>
                <w:rFonts w:ascii="Times New Roman" w:hAnsi="Times New Roman" w:cs="Times New Roman"/>
                <w:sz w:val="24"/>
                <w:szCs w:val="24"/>
                <w:lang w:val="kk-KZ"/>
              </w:rPr>
              <w:t>2 минут</w:t>
            </w:r>
          </w:p>
        </w:tc>
        <w:tc>
          <w:tcPr>
            <w:tcW w:w="75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F1B" w:rsidRPr="00570E9B" w:rsidRDefault="00113F1B" w:rsidP="00B2050C">
            <w:pPr>
              <w:rPr>
                <w:rFonts w:ascii="Times New Roman" w:hAnsi="Times New Roman" w:cs="Times New Roman"/>
                <w:b/>
                <w:color w:val="0D0D0D" w:themeColor="text1" w:themeTint="F2"/>
                <w:sz w:val="24"/>
                <w:szCs w:val="24"/>
              </w:rPr>
            </w:pPr>
            <w:r w:rsidRPr="00570E9B">
              <w:rPr>
                <w:rFonts w:ascii="Times New Roman" w:hAnsi="Times New Roman" w:cs="Times New Roman"/>
                <w:b/>
                <w:bCs/>
                <w:color w:val="0D0D0D" w:themeColor="text1" w:themeTint="F2"/>
                <w:sz w:val="24"/>
                <w:szCs w:val="24"/>
                <w:lang w:val="kk-KZ"/>
              </w:rPr>
              <w:t>«Қыдырып қайтайық</w:t>
            </w:r>
            <w:r w:rsidRPr="00570E9B">
              <w:rPr>
                <w:rFonts w:ascii="Times New Roman" w:hAnsi="Times New Roman" w:cs="Times New Roman"/>
                <w:b/>
                <w:bCs/>
                <w:color w:val="0D0D0D" w:themeColor="text1" w:themeTint="F2"/>
                <w:sz w:val="24"/>
                <w:szCs w:val="24"/>
                <w:lang w:val="en-US"/>
              </w:rPr>
              <w:t>!</w:t>
            </w:r>
            <w:r w:rsidRPr="00570E9B">
              <w:rPr>
                <w:rFonts w:ascii="Times New Roman" w:hAnsi="Times New Roman" w:cs="Times New Roman"/>
                <w:b/>
                <w:bCs/>
                <w:color w:val="0D0D0D" w:themeColor="text1" w:themeTint="F2"/>
                <w:sz w:val="24"/>
                <w:szCs w:val="24"/>
                <w:lang w:val="kk-KZ"/>
              </w:rPr>
              <w:t xml:space="preserve">» </w:t>
            </w:r>
          </w:p>
          <w:p w:rsidR="00113F1B" w:rsidRPr="00570E9B" w:rsidRDefault="00113F1B" w:rsidP="00B2050C">
            <w:pPr>
              <w:rPr>
                <w:rFonts w:ascii="Times New Roman" w:hAnsi="Times New Roman" w:cs="Times New Roman"/>
                <w:b/>
                <w:color w:val="0D0D0D" w:themeColor="text1" w:themeTint="F2"/>
                <w:sz w:val="24"/>
                <w:szCs w:val="24"/>
              </w:rPr>
            </w:pPr>
            <w:r w:rsidRPr="00570E9B">
              <w:rPr>
                <w:rFonts w:ascii="Times New Roman" w:hAnsi="Times New Roman" w:cs="Times New Roman"/>
                <w:b/>
                <w:bCs/>
                <w:color w:val="0D0D0D" w:themeColor="text1" w:themeTint="F2"/>
                <w:sz w:val="24"/>
                <w:szCs w:val="24"/>
                <w:lang w:val="kk-KZ"/>
              </w:rPr>
              <w:t>би билеу</w:t>
            </w:r>
          </w:p>
          <w:p w:rsidR="00113F1B" w:rsidRPr="00570E9B" w:rsidRDefault="00113F1B" w:rsidP="00B2050C">
            <w:pPr>
              <w:rPr>
                <w:rFonts w:ascii="Times New Roman" w:hAnsi="Times New Roman" w:cs="Times New Roman"/>
                <w:b/>
                <w:color w:val="0D0D0D" w:themeColor="text1" w:themeTint="F2"/>
                <w:sz w:val="24"/>
                <w:szCs w:val="24"/>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F1B" w:rsidRPr="00570E9B" w:rsidRDefault="00113F1B" w:rsidP="00B2050C">
            <w:pPr>
              <w:rPr>
                <w:rFonts w:ascii="Times New Roman" w:hAnsi="Times New Roman" w:cs="Times New Roman"/>
                <w:color w:val="0D0D0D" w:themeColor="text1" w:themeTint="F2"/>
                <w:sz w:val="24"/>
                <w:szCs w:val="24"/>
                <w:lang w:val="kk-KZ"/>
              </w:rPr>
            </w:pPr>
            <w:r w:rsidRPr="00570E9B">
              <w:rPr>
                <w:rFonts w:ascii="Times New Roman" w:hAnsi="Times New Roman" w:cs="Times New Roman"/>
                <w:color w:val="0D0D0D" w:themeColor="text1" w:themeTint="F2"/>
                <w:sz w:val="24"/>
                <w:szCs w:val="24"/>
                <w:lang w:val="kk-KZ"/>
              </w:rPr>
              <w:t>Оқушылар би билеп сергіп қалады.</w:t>
            </w:r>
          </w:p>
        </w:tc>
      </w:tr>
      <w:tr w:rsidR="00113F1B" w:rsidRPr="0065589B" w:rsidTr="00B2050C">
        <w:trPr>
          <w:trHeight w:val="1363"/>
        </w:trPr>
        <w:tc>
          <w:tcPr>
            <w:tcW w:w="1702" w:type="dxa"/>
            <w:tcBorders>
              <w:top w:val="single" w:sz="4" w:space="0" w:color="000000" w:themeColor="text1"/>
              <w:left w:val="single" w:sz="4" w:space="0" w:color="000000" w:themeColor="text1"/>
              <w:right w:val="single" w:sz="4" w:space="0" w:color="000000" w:themeColor="text1"/>
            </w:tcBorders>
          </w:tcPr>
          <w:p w:rsidR="00113F1B" w:rsidRPr="0065589B" w:rsidRDefault="00113F1B" w:rsidP="00B2050C">
            <w:pPr>
              <w:rPr>
                <w:rFonts w:ascii="Times New Roman" w:hAnsi="Times New Roman" w:cs="Times New Roman"/>
                <w:sz w:val="24"/>
                <w:szCs w:val="24"/>
                <w:lang w:val="kk-KZ"/>
              </w:rPr>
            </w:pPr>
            <w:r w:rsidRPr="0065589B">
              <w:rPr>
                <w:rFonts w:ascii="Times New Roman" w:hAnsi="Times New Roman" w:cs="Times New Roman"/>
                <w:sz w:val="24"/>
                <w:szCs w:val="24"/>
                <w:lang w:val="kk-KZ"/>
              </w:rPr>
              <w:t xml:space="preserve">Аяқталуы </w:t>
            </w:r>
          </w:p>
          <w:p w:rsidR="00113F1B" w:rsidRPr="0065589B" w:rsidRDefault="00113F1B" w:rsidP="00B2050C">
            <w:pPr>
              <w:tabs>
                <w:tab w:val="left" w:pos="5292"/>
              </w:tabs>
              <w:rPr>
                <w:rFonts w:ascii="Times New Roman" w:hAnsi="Times New Roman" w:cs="Times New Roman"/>
                <w:sz w:val="24"/>
                <w:szCs w:val="24"/>
                <w:lang w:val="kk-KZ"/>
              </w:rPr>
            </w:pPr>
            <w:r w:rsidRPr="0065589B">
              <w:rPr>
                <w:rFonts w:ascii="Times New Roman" w:hAnsi="Times New Roman" w:cs="Times New Roman"/>
                <w:sz w:val="24"/>
                <w:szCs w:val="24"/>
                <w:lang w:val="kk-KZ"/>
              </w:rPr>
              <w:t>Сабақты бекіту</w:t>
            </w:r>
          </w:p>
          <w:p w:rsidR="00113F1B" w:rsidRPr="0065589B" w:rsidRDefault="00113F1B" w:rsidP="00B2050C">
            <w:pPr>
              <w:rPr>
                <w:rFonts w:ascii="Times New Roman" w:hAnsi="Times New Roman" w:cs="Times New Roman"/>
                <w:sz w:val="24"/>
                <w:szCs w:val="24"/>
                <w:lang w:val="kk-KZ"/>
              </w:rPr>
            </w:pPr>
            <w:r w:rsidRPr="0065589B">
              <w:rPr>
                <w:rFonts w:ascii="Times New Roman" w:hAnsi="Times New Roman" w:cs="Times New Roman"/>
                <w:sz w:val="24"/>
                <w:szCs w:val="24"/>
                <w:lang w:val="kk-KZ"/>
              </w:rPr>
              <w:t>10 минут</w:t>
            </w:r>
          </w:p>
        </w:tc>
        <w:tc>
          <w:tcPr>
            <w:tcW w:w="7513" w:type="dxa"/>
            <w:gridSpan w:val="6"/>
            <w:tcBorders>
              <w:top w:val="single" w:sz="4" w:space="0" w:color="000000" w:themeColor="text1"/>
              <w:left w:val="single" w:sz="4" w:space="0" w:color="000000" w:themeColor="text1"/>
              <w:right w:val="single" w:sz="4" w:space="0" w:color="000000" w:themeColor="text1"/>
            </w:tcBorders>
          </w:tcPr>
          <w:p w:rsidR="00113F1B" w:rsidRDefault="00113F1B" w:rsidP="00B2050C">
            <w:pPr>
              <w:pStyle w:val="a7"/>
              <w:shd w:val="clear" w:color="auto" w:fill="FFFFFF"/>
              <w:spacing w:before="0" w:beforeAutospacing="0" w:after="0" w:afterAutospacing="0"/>
              <w:textAlignment w:val="baseline"/>
              <w:rPr>
                <w:b/>
                <w:color w:val="000000"/>
                <w:lang w:val="kk-KZ"/>
              </w:rPr>
            </w:pPr>
            <w:r w:rsidRPr="00BA211B">
              <w:rPr>
                <w:b/>
                <w:color w:val="000000"/>
                <w:lang w:val="kk-KZ"/>
              </w:rPr>
              <w:t>Синтез</w:t>
            </w:r>
            <w:r>
              <w:rPr>
                <w:b/>
                <w:color w:val="000000"/>
                <w:lang w:val="kk-KZ"/>
              </w:rPr>
              <w:t xml:space="preserve"> </w:t>
            </w:r>
          </w:p>
          <w:p w:rsidR="00113F1B" w:rsidRPr="008C1B61" w:rsidRDefault="00113F1B" w:rsidP="00B2050C">
            <w:pPr>
              <w:pStyle w:val="a7"/>
              <w:shd w:val="clear" w:color="auto" w:fill="FFFFFF"/>
              <w:spacing w:before="0" w:beforeAutospacing="0" w:after="0" w:afterAutospacing="0"/>
              <w:textAlignment w:val="baseline"/>
              <w:rPr>
                <w:color w:val="000000"/>
                <w:lang w:val="kk-KZ"/>
              </w:rPr>
            </w:pPr>
            <w:r w:rsidRPr="008905D7">
              <w:rPr>
                <w:b/>
                <w:noProof/>
                <w:color w:val="000000"/>
              </w:rPr>
              <w:drawing>
                <wp:inline distT="0" distB="0" distL="0" distR="0" wp14:anchorId="2597584F" wp14:editId="3A2396EE">
                  <wp:extent cx="4044496" cy="2295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BEBA8EAE-BF5A-486C-A8C5-ECC9F3942E4B}">
                                <a14:imgProps xmlns:a14="http://schemas.microsoft.com/office/drawing/2010/main">
                                  <a14:imgLayer r:embed="rId10">
                                    <a14:imgEffect>
                                      <a14:sharpenSoften amount="50000"/>
                                    </a14:imgEffect>
                                  </a14:imgLayer>
                                </a14:imgProps>
                              </a:ext>
                            </a:extLst>
                          </a:blip>
                          <a:srcRect l="1250" t="13890" r="2292" b="10277"/>
                          <a:stretch/>
                        </pic:blipFill>
                        <pic:spPr bwMode="auto">
                          <a:xfrm>
                            <a:off x="0" y="0"/>
                            <a:ext cx="4045061" cy="2295846"/>
                          </a:xfrm>
                          <a:prstGeom prst="rect">
                            <a:avLst/>
                          </a:prstGeom>
                          <a:ln>
                            <a:noFill/>
                          </a:ln>
                          <a:extLst>
                            <a:ext uri="{53640926-AAD7-44D8-BBD7-CCE9431645EC}">
                              <a14:shadowObscured xmlns:a14="http://schemas.microsoft.com/office/drawing/2010/main"/>
                            </a:ext>
                          </a:extLst>
                        </pic:spPr>
                      </pic:pic>
                    </a:graphicData>
                  </a:graphic>
                </wp:inline>
              </w:drawing>
            </w:r>
          </w:p>
        </w:tc>
        <w:tc>
          <w:tcPr>
            <w:tcW w:w="1701" w:type="dxa"/>
            <w:tcBorders>
              <w:top w:val="single" w:sz="4" w:space="0" w:color="000000" w:themeColor="text1"/>
              <w:left w:val="single" w:sz="4" w:space="0" w:color="000000" w:themeColor="text1"/>
              <w:right w:val="single" w:sz="4" w:space="0" w:color="000000" w:themeColor="text1"/>
            </w:tcBorders>
          </w:tcPr>
          <w:p w:rsidR="00113F1B" w:rsidRPr="00EE2E96" w:rsidRDefault="00113F1B" w:rsidP="00B2050C">
            <w:pPr>
              <w:rPr>
                <w:rFonts w:ascii="Times New Roman" w:hAnsi="Times New Roman" w:cs="Times New Roman"/>
                <w:sz w:val="24"/>
                <w:szCs w:val="24"/>
                <w:lang w:val="kk-KZ"/>
              </w:rPr>
            </w:pPr>
          </w:p>
          <w:p w:rsidR="00113F1B" w:rsidRDefault="00113F1B" w:rsidP="00B2050C">
            <w:pPr>
              <w:rPr>
                <w:rFonts w:ascii="Times New Roman" w:hAnsi="Times New Roman" w:cs="Times New Roman"/>
                <w:sz w:val="24"/>
                <w:szCs w:val="24"/>
                <w:lang w:val="kk-KZ"/>
              </w:rPr>
            </w:pPr>
            <w:r w:rsidRPr="008905D7">
              <w:rPr>
                <w:rFonts w:ascii="Times New Roman" w:hAnsi="Times New Roman" w:cs="Times New Roman"/>
                <w:sz w:val="24"/>
                <w:szCs w:val="24"/>
                <w:lang w:val="kk-KZ"/>
              </w:rPr>
              <w:t xml:space="preserve">Графикалық органайзер: «Балық қаңқасы» диаграммасы </w:t>
            </w:r>
          </w:p>
          <w:p w:rsidR="00113F1B" w:rsidRPr="00EE2E96" w:rsidRDefault="00113F1B" w:rsidP="00B2050C">
            <w:pPr>
              <w:jc w:val="center"/>
              <w:rPr>
                <w:rFonts w:ascii="Times New Roman" w:hAnsi="Times New Roman" w:cs="Times New Roman"/>
                <w:sz w:val="24"/>
                <w:szCs w:val="24"/>
                <w:lang w:val="kk-KZ"/>
              </w:rPr>
            </w:pPr>
          </w:p>
        </w:tc>
      </w:tr>
      <w:tr w:rsidR="00113F1B" w:rsidRPr="0065589B" w:rsidTr="00B2050C">
        <w:trPr>
          <w:trHeight w:val="779"/>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F1B" w:rsidRPr="0065589B" w:rsidRDefault="00113F1B" w:rsidP="00B2050C">
            <w:pPr>
              <w:rPr>
                <w:rFonts w:ascii="Times New Roman" w:hAnsi="Times New Roman" w:cs="Times New Roman"/>
                <w:sz w:val="24"/>
                <w:szCs w:val="24"/>
                <w:lang w:val="kk-KZ"/>
              </w:rPr>
            </w:pPr>
            <w:r w:rsidRPr="0065589B">
              <w:rPr>
                <w:rFonts w:ascii="Times New Roman" w:hAnsi="Times New Roman" w:cs="Times New Roman"/>
                <w:sz w:val="24"/>
                <w:szCs w:val="24"/>
                <w:lang w:val="kk-KZ"/>
              </w:rPr>
              <w:t xml:space="preserve">Бағалау </w:t>
            </w:r>
          </w:p>
          <w:p w:rsidR="00113F1B" w:rsidRPr="0065589B" w:rsidRDefault="00113F1B" w:rsidP="00B2050C">
            <w:pPr>
              <w:rPr>
                <w:rFonts w:ascii="Times New Roman" w:hAnsi="Times New Roman" w:cs="Times New Roman"/>
                <w:sz w:val="24"/>
                <w:szCs w:val="24"/>
                <w:lang w:val="kk-KZ"/>
              </w:rPr>
            </w:pPr>
          </w:p>
          <w:p w:rsidR="00113F1B" w:rsidRPr="0065589B" w:rsidRDefault="00113F1B" w:rsidP="00B2050C">
            <w:pPr>
              <w:rPr>
                <w:rFonts w:ascii="Times New Roman" w:hAnsi="Times New Roman" w:cs="Times New Roman"/>
                <w:sz w:val="24"/>
                <w:szCs w:val="24"/>
                <w:lang w:val="kk-KZ"/>
              </w:rPr>
            </w:pPr>
            <w:r w:rsidRPr="0065589B">
              <w:rPr>
                <w:rFonts w:ascii="Times New Roman" w:hAnsi="Times New Roman" w:cs="Times New Roman"/>
                <w:sz w:val="24"/>
                <w:szCs w:val="24"/>
                <w:lang w:val="kk-KZ"/>
              </w:rPr>
              <w:t>5 минут</w:t>
            </w:r>
          </w:p>
          <w:p w:rsidR="00113F1B" w:rsidRPr="0065589B" w:rsidRDefault="00113F1B" w:rsidP="00B2050C">
            <w:pPr>
              <w:rPr>
                <w:rFonts w:ascii="Times New Roman" w:hAnsi="Times New Roman" w:cs="Times New Roman"/>
                <w:sz w:val="24"/>
                <w:szCs w:val="24"/>
                <w:lang w:val="kk-KZ"/>
              </w:rPr>
            </w:pPr>
          </w:p>
          <w:p w:rsidR="00113F1B" w:rsidRPr="0065589B" w:rsidRDefault="00113F1B" w:rsidP="00B2050C">
            <w:pPr>
              <w:rPr>
                <w:rFonts w:ascii="Times New Roman" w:hAnsi="Times New Roman" w:cs="Times New Roman"/>
                <w:sz w:val="24"/>
                <w:szCs w:val="24"/>
                <w:lang w:val="kk-KZ"/>
              </w:rPr>
            </w:pPr>
          </w:p>
          <w:p w:rsidR="00113F1B" w:rsidRPr="0065589B" w:rsidRDefault="00113F1B" w:rsidP="00B2050C">
            <w:pPr>
              <w:rPr>
                <w:rFonts w:ascii="Times New Roman" w:hAnsi="Times New Roman" w:cs="Times New Roman"/>
                <w:sz w:val="24"/>
                <w:szCs w:val="24"/>
                <w:lang w:val="kk-KZ"/>
              </w:rPr>
            </w:pPr>
          </w:p>
          <w:p w:rsidR="00113F1B" w:rsidRPr="0065589B" w:rsidRDefault="00113F1B" w:rsidP="00B2050C">
            <w:pPr>
              <w:rPr>
                <w:rFonts w:ascii="Times New Roman" w:hAnsi="Times New Roman" w:cs="Times New Roman"/>
                <w:sz w:val="24"/>
                <w:szCs w:val="24"/>
                <w:lang w:val="kk-KZ"/>
              </w:rPr>
            </w:pPr>
          </w:p>
          <w:p w:rsidR="00113F1B" w:rsidRPr="0065589B" w:rsidRDefault="00113F1B" w:rsidP="00B2050C">
            <w:pPr>
              <w:rPr>
                <w:rFonts w:ascii="Times New Roman" w:hAnsi="Times New Roman" w:cs="Times New Roman"/>
                <w:sz w:val="24"/>
                <w:szCs w:val="24"/>
                <w:lang w:val="kk-KZ"/>
              </w:rPr>
            </w:pPr>
          </w:p>
          <w:p w:rsidR="00113F1B" w:rsidRPr="0065589B" w:rsidRDefault="00113F1B" w:rsidP="00B2050C">
            <w:pPr>
              <w:rPr>
                <w:rFonts w:ascii="Times New Roman" w:hAnsi="Times New Roman" w:cs="Times New Roman"/>
                <w:sz w:val="24"/>
                <w:szCs w:val="24"/>
                <w:lang w:val="kk-KZ"/>
              </w:rPr>
            </w:pPr>
          </w:p>
          <w:p w:rsidR="00113F1B" w:rsidRPr="0065589B" w:rsidRDefault="00113F1B" w:rsidP="00B2050C">
            <w:pPr>
              <w:rPr>
                <w:rFonts w:ascii="Times New Roman" w:hAnsi="Times New Roman" w:cs="Times New Roman"/>
                <w:sz w:val="24"/>
                <w:szCs w:val="24"/>
                <w:lang w:val="kk-KZ"/>
              </w:rPr>
            </w:pPr>
            <w:r w:rsidRPr="0065589B">
              <w:rPr>
                <w:rFonts w:ascii="Times New Roman" w:hAnsi="Times New Roman" w:cs="Times New Roman"/>
                <w:sz w:val="24"/>
                <w:szCs w:val="24"/>
                <w:lang w:val="kk-KZ"/>
              </w:rPr>
              <w:t>Кері байланыс</w:t>
            </w:r>
          </w:p>
          <w:p w:rsidR="00113F1B" w:rsidRPr="0065589B" w:rsidRDefault="00113F1B" w:rsidP="00B2050C">
            <w:pPr>
              <w:rPr>
                <w:rFonts w:ascii="Times New Roman" w:hAnsi="Times New Roman" w:cs="Times New Roman"/>
                <w:sz w:val="24"/>
                <w:szCs w:val="24"/>
                <w:lang w:val="kk-KZ"/>
              </w:rPr>
            </w:pPr>
            <w:r w:rsidRPr="0065589B">
              <w:rPr>
                <w:rFonts w:ascii="Times New Roman" w:hAnsi="Times New Roman" w:cs="Times New Roman"/>
                <w:sz w:val="24"/>
                <w:szCs w:val="24"/>
                <w:lang w:val="kk-KZ"/>
              </w:rPr>
              <w:t>3 минут</w:t>
            </w:r>
          </w:p>
        </w:tc>
        <w:tc>
          <w:tcPr>
            <w:tcW w:w="75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F1B" w:rsidRPr="0065589B" w:rsidRDefault="00113F1B" w:rsidP="00B2050C">
            <w:pPr>
              <w:jc w:val="center"/>
              <w:rPr>
                <w:rFonts w:ascii="Times New Roman" w:hAnsi="Times New Roman" w:cs="Times New Roman"/>
                <w:sz w:val="24"/>
                <w:szCs w:val="24"/>
                <w:lang w:val="kk-KZ"/>
              </w:rPr>
            </w:pPr>
            <w:r w:rsidRPr="00AF2197">
              <w:rPr>
                <w:rFonts w:ascii="Times New Roman" w:hAnsi="Times New Roman" w:cs="Times New Roman"/>
                <w:noProof/>
                <w:sz w:val="24"/>
                <w:szCs w:val="24"/>
              </w:rPr>
              <w:drawing>
                <wp:inline distT="0" distB="0" distL="0" distR="0" wp14:anchorId="02620633" wp14:editId="05948EEC">
                  <wp:extent cx="3219450" cy="2235112"/>
                  <wp:effectExtent l="0" t="0" r="0" b="0"/>
                  <wp:docPr id="7191" name="Picture 2" descr="Картинки по запросу кері байланыс түрлер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ері байланыс түрлері"/>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4182" cy="2238397"/>
                          </a:xfrm>
                          <a:prstGeom prst="rect">
                            <a:avLst/>
                          </a:prstGeom>
                          <a:noFill/>
                          <a:extLst/>
                        </pic:spPr>
                      </pic:pic>
                    </a:graphicData>
                  </a:graphic>
                </wp:inline>
              </w:drawing>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F1B" w:rsidRPr="006E48E3" w:rsidRDefault="00113F1B" w:rsidP="00B2050C">
            <w:pPr>
              <w:rPr>
                <w:rFonts w:ascii="Times New Roman" w:hAnsi="Times New Roman" w:cs="Times New Roman"/>
                <w:sz w:val="24"/>
                <w:szCs w:val="24"/>
                <w:lang w:val="kk-KZ"/>
              </w:rPr>
            </w:pPr>
            <w:r>
              <w:rPr>
                <w:rFonts w:ascii="Times New Roman" w:hAnsi="Times New Roman" w:cs="Times New Roman"/>
                <w:sz w:val="24"/>
                <w:szCs w:val="24"/>
                <w:lang w:val="kk-KZ"/>
              </w:rPr>
              <w:t>Кері байланыс кемесі</w:t>
            </w:r>
          </w:p>
        </w:tc>
      </w:tr>
      <w:tr w:rsidR="00113F1B" w:rsidRPr="0065589B" w:rsidTr="00B2050C">
        <w:tc>
          <w:tcPr>
            <w:tcW w:w="10916" w:type="dxa"/>
            <w:gridSpan w:val="8"/>
          </w:tcPr>
          <w:p w:rsidR="00113F1B" w:rsidRPr="0065589B" w:rsidRDefault="00113F1B" w:rsidP="00B2050C">
            <w:pPr>
              <w:rPr>
                <w:rFonts w:ascii="Times New Roman" w:hAnsi="Times New Roman" w:cs="Times New Roman"/>
                <w:b/>
                <w:bCs/>
                <w:sz w:val="24"/>
                <w:szCs w:val="24"/>
                <w:lang w:val="kk-KZ"/>
              </w:rPr>
            </w:pPr>
            <w:r w:rsidRPr="0065589B">
              <w:rPr>
                <w:rFonts w:ascii="Times New Roman" w:hAnsi="Times New Roman" w:cs="Times New Roman"/>
                <w:b/>
                <w:bCs/>
                <w:sz w:val="24"/>
                <w:szCs w:val="24"/>
                <w:lang w:val="kk-KZ"/>
              </w:rPr>
              <w:t>Қосымша ақпарат</w:t>
            </w:r>
          </w:p>
        </w:tc>
      </w:tr>
      <w:tr w:rsidR="00113F1B" w:rsidRPr="0065589B" w:rsidTr="00B2050C">
        <w:tc>
          <w:tcPr>
            <w:tcW w:w="3687" w:type="dxa"/>
            <w:gridSpan w:val="3"/>
            <w:tcBorders>
              <w:right w:val="single" w:sz="4" w:space="0" w:color="auto"/>
            </w:tcBorders>
          </w:tcPr>
          <w:p w:rsidR="00113F1B" w:rsidRPr="0065589B" w:rsidRDefault="00113F1B" w:rsidP="00B2050C">
            <w:pPr>
              <w:autoSpaceDE w:val="0"/>
              <w:autoSpaceDN w:val="0"/>
              <w:adjustRightInd w:val="0"/>
              <w:rPr>
                <w:rFonts w:ascii="Times New Roman" w:hAnsi="Times New Roman" w:cs="Times New Roman"/>
                <w:b/>
                <w:bCs/>
                <w:sz w:val="24"/>
                <w:szCs w:val="24"/>
                <w:lang w:val="kk-KZ"/>
              </w:rPr>
            </w:pPr>
            <w:r w:rsidRPr="0065589B">
              <w:rPr>
                <w:rFonts w:ascii="Times New Roman" w:hAnsi="Times New Roman" w:cs="Times New Roman"/>
                <w:b/>
                <w:bCs/>
                <w:sz w:val="24"/>
                <w:szCs w:val="24"/>
                <w:lang w:val="kk-KZ"/>
              </w:rPr>
              <w:t>Саралау – Сіз қосымша</w:t>
            </w:r>
          </w:p>
          <w:p w:rsidR="00113F1B" w:rsidRPr="0065589B" w:rsidRDefault="00113F1B" w:rsidP="00B2050C">
            <w:pPr>
              <w:autoSpaceDE w:val="0"/>
              <w:autoSpaceDN w:val="0"/>
              <w:adjustRightInd w:val="0"/>
              <w:rPr>
                <w:rFonts w:ascii="Times New Roman" w:hAnsi="Times New Roman" w:cs="Times New Roman"/>
                <w:b/>
                <w:bCs/>
                <w:sz w:val="24"/>
                <w:szCs w:val="24"/>
              </w:rPr>
            </w:pPr>
            <w:r w:rsidRPr="0065589B">
              <w:rPr>
                <w:rFonts w:ascii="Times New Roman" w:hAnsi="Times New Roman" w:cs="Times New Roman"/>
                <w:b/>
                <w:bCs/>
                <w:sz w:val="24"/>
                <w:szCs w:val="24"/>
                <w:lang w:val="kk-KZ"/>
              </w:rPr>
              <w:t>көмек көрсетуд</w:t>
            </w:r>
            <w:r w:rsidRPr="0065589B">
              <w:rPr>
                <w:rFonts w:ascii="Times New Roman" w:hAnsi="Times New Roman" w:cs="Times New Roman"/>
                <w:b/>
                <w:bCs/>
                <w:sz w:val="24"/>
                <w:szCs w:val="24"/>
              </w:rPr>
              <w:t>і қалай</w:t>
            </w:r>
          </w:p>
          <w:p w:rsidR="00113F1B" w:rsidRPr="0065589B" w:rsidRDefault="00113F1B" w:rsidP="00B2050C">
            <w:pPr>
              <w:autoSpaceDE w:val="0"/>
              <w:autoSpaceDN w:val="0"/>
              <w:adjustRightInd w:val="0"/>
              <w:rPr>
                <w:rFonts w:ascii="Times New Roman" w:hAnsi="Times New Roman" w:cs="Times New Roman"/>
                <w:b/>
                <w:bCs/>
                <w:sz w:val="24"/>
                <w:szCs w:val="24"/>
              </w:rPr>
            </w:pPr>
            <w:r w:rsidRPr="0065589B">
              <w:rPr>
                <w:rFonts w:ascii="Times New Roman" w:hAnsi="Times New Roman" w:cs="Times New Roman"/>
                <w:b/>
                <w:bCs/>
                <w:sz w:val="24"/>
                <w:szCs w:val="24"/>
              </w:rPr>
              <w:t>жоспарлайсыз? Сіз</w:t>
            </w:r>
          </w:p>
          <w:p w:rsidR="00113F1B" w:rsidRPr="0065589B" w:rsidRDefault="00113F1B" w:rsidP="00B2050C">
            <w:pPr>
              <w:autoSpaceDE w:val="0"/>
              <w:autoSpaceDN w:val="0"/>
              <w:adjustRightInd w:val="0"/>
              <w:rPr>
                <w:rFonts w:ascii="Times New Roman" w:hAnsi="Times New Roman" w:cs="Times New Roman"/>
                <w:b/>
                <w:bCs/>
                <w:sz w:val="24"/>
                <w:szCs w:val="24"/>
              </w:rPr>
            </w:pPr>
            <w:r w:rsidRPr="0065589B">
              <w:rPr>
                <w:rFonts w:ascii="Times New Roman" w:hAnsi="Times New Roman" w:cs="Times New Roman"/>
                <w:b/>
                <w:bCs/>
                <w:sz w:val="24"/>
                <w:szCs w:val="24"/>
              </w:rPr>
              <w:t>қабілеті жоғары</w:t>
            </w:r>
          </w:p>
          <w:p w:rsidR="00113F1B" w:rsidRPr="0065589B" w:rsidRDefault="00113F1B" w:rsidP="00B2050C">
            <w:pPr>
              <w:autoSpaceDE w:val="0"/>
              <w:autoSpaceDN w:val="0"/>
              <w:adjustRightInd w:val="0"/>
              <w:rPr>
                <w:rFonts w:ascii="Times New Roman" w:hAnsi="Times New Roman" w:cs="Times New Roman"/>
                <w:b/>
                <w:bCs/>
                <w:sz w:val="24"/>
                <w:szCs w:val="24"/>
              </w:rPr>
            </w:pPr>
            <w:r w:rsidRPr="0065589B">
              <w:rPr>
                <w:rFonts w:ascii="Times New Roman" w:hAnsi="Times New Roman" w:cs="Times New Roman"/>
                <w:b/>
                <w:bCs/>
                <w:sz w:val="24"/>
                <w:szCs w:val="24"/>
              </w:rPr>
              <w:t>оқушыларға тапсырманы</w:t>
            </w:r>
          </w:p>
          <w:p w:rsidR="00113F1B" w:rsidRPr="0065589B" w:rsidRDefault="00113F1B" w:rsidP="00B2050C">
            <w:pPr>
              <w:autoSpaceDE w:val="0"/>
              <w:autoSpaceDN w:val="0"/>
              <w:adjustRightInd w:val="0"/>
              <w:rPr>
                <w:rFonts w:ascii="Times New Roman" w:hAnsi="Times New Roman" w:cs="Times New Roman"/>
                <w:b/>
                <w:bCs/>
                <w:sz w:val="24"/>
                <w:szCs w:val="24"/>
              </w:rPr>
            </w:pPr>
            <w:r w:rsidRPr="0065589B">
              <w:rPr>
                <w:rFonts w:ascii="Times New Roman" w:hAnsi="Times New Roman" w:cs="Times New Roman"/>
                <w:b/>
                <w:bCs/>
                <w:sz w:val="24"/>
                <w:szCs w:val="24"/>
              </w:rPr>
              <w:t>күрделендіруді қалай</w:t>
            </w:r>
          </w:p>
          <w:p w:rsidR="00113F1B" w:rsidRPr="0065589B" w:rsidRDefault="00113F1B" w:rsidP="00B2050C">
            <w:pPr>
              <w:rPr>
                <w:rFonts w:ascii="Times New Roman" w:hAnsi="Times New Roman" w:cs="Times New Roman"/>
                <w:sz w:val="24"/>
                <w:szCs w:val="24"/>
              </w:rPr>
            </w:pPr>
            <w:r w:rsidRPr="0065589B">
              <w:rPr>
                <w:rFonts w:ascii="Times New Roman" w:hAnsi="Times New Roman" w:cs="Times New Roman"/>
                <w:b/>
                <w:bCs/>
                <w:sz w:val="24"/>
                <w:szCs w:val="24"/>
              </w:rPr>
              <w:t>жоспарлайсыз?</w:t>
            </w:r>
          </w:p>
        </w:tc>
        <w:tc>
          <w:tcPr>
            <w:tcW w:w="3827" w:type="dxa"/>
            <w:gridSpan w:val="3"/>
            <w:tcBorders>
              <w:left w:val="single" w:sz="4" w:space="0" w:color="auto"/>
              <w:right w:val="single" w:sz="4" w:space="0" w:color="auto"/>
            </w:tcBorders>
          </w:tcPr>
          <w:p w:rsidR="00113F1B" w:rsidRPr="0065589B" w:rsidRDefault="00113F1B" w:rsidP="00B2050C">
            <w:pPr>
              <w:autoSpaceDE w:val="0"/>
              <w:autoSpaceDN w:val="0"/>
              <w:adjustRightInd w:val="0"/>
              <w:rPr>
                <w:rFonts w:ascii="Times New Roman" w:hAnsi="Times New Roman" w:cs="Times New Roman"/>
                <w:b/>
                <w:bCs/>
                <w:sz w:val="24"/>
                <w:szCs w:val="24"/>
              </w:rPr>
            </w:pPr>
            <w:r w:rsidRPr="0065589B">
              <w:rPr>
                <w:rFonts w:ascii="Times New Roman" w:hAnsi="Times New Roman" w:cs="Times New Roman"/>
                <w:b/>
                <w:bCs/>
                <w:sz w:val="24"/>
                <w:szCs w:val="24"/>
              </w:rPr>
              <w:t>Бағалау - Оқушылардың</w:t>
            </w:r>
          </w:p>
          <w:p w:rsidR="00113F1B" w:rsidRPr="0065589B" w:rsidRDefault="00113F1B" w:rsidP="00B2050C">
            <w:pPr>
              <w:autoSpaceDE w:val="0"/>
              <w:autoSpaceDN w:val="0"/>
              <w:adjustRightInd w:val="0"/>
              <w:rPr>
                <w:rFonts w:ascii="Times New Roman" w:hAnsi="Times New Roman" w:cs="Times New Roman"/>
                <w:b/>
                <w:bCs/>
                <w:sz w:val="24"/>
                <w:szCs w:val="24"/>
              </w:rPr>
            </w:pPr>
            <w:r w:rsidRPr="0065589B">
              <w:rPr>
                <w:rFonts w:ascii="Times New Roman" w:hAnsi="Times New Roman" w:cs="Times New Roman"/>
                <w:b/>
                <w:bCs/>
                <w:sz w:val="24"/>
                <w:szCs w:val="24"/>
              </w:rPr>
              <w:t>үйренгенін тексеруді</w:t>
            </w:r>
          </w:p>
          <w:p w:rsidR="00113F1B" w:rsidRPr="0065589B" w:rsidRDefault="00113F1B" w:rsidP="00B2050C">
            <w:pPr>
              <w:rPr>
                <w:rFonts w:ascii="Times New Roman" w:hAnsi="Times New Roman" w:cs="Times New Roman"/>
                <w:sz w:val="24"/>
                <w:szCs w:val="24"/>
              </w:rPr>
            </w:pPr>
            <w:r w:rsidRPr="0065589B">
              <w:rPr>
                <w:rFonts w:ascii="Times New Roman" w:hAnsi="Times New Roman" w:cs="Times New Roman"/>
                <w:b/>
                <w:bCs/>
                <w:sz w:val="24"/>
                <w:szCs w:val="24"/>
              </w:rPr>
              <w:t>қалай жоспарлайсыз?</w:t>
            </w:r>
          </w:p>
        </w:tc>
        <w:tc>
          <w:tcPr>
            <w:tcW w:w="3402" w:type="dxa"/>
            <w:gridSpan w:val="2"/>
            <w:tcBorders>
              <w:left w:val="single" w:sz="4" w:space="0" w:color="auto"/>
            </w:tcBorders>
          </w:tcPr>
          <w:p w:rsidR="00113F1B" w:rsidRPr="0065589B" w:rsidRDefault="00113F1B" w:rsidP="00B2050C">
            <w:pPr>
              <w:autoSpaceDE w:val="0"/>
              <w:autoSpaceDN w:val="0"/>
              <w:adjustRightInd w:val="0"/>
              <w:rPr>
                <w:rFonts w:ascii="Times New Roman" w:hAnsi="Times New Roman" w:cs="Times New Roman"/>
                <w:b/>
                <w:bCs/>
                <w:sz w:val="24"/>
                <w:szCs w:val="24"/>
              </w:rPr>
            </w:pPr>
            <w:r w:rsidRPr="0065589B">
              <w:rPr>
                <w:rFonts w:ascii="Times New Roman" w:hAnsi="Times New Roman" w:cs="Times New Roman"/>
                <w:b/>
                <w:bCs/>
                <w:sz w:val="24"/>
                <w:szCs w:val="24"/>
              </w:rPr>
              <w:t>Пəнаралық байланыс</w:t>
            </w:r>
          </w:p>
          <w:p w:rsidR="00113F1B" w:rsidRPr="0065589B" w:rsidRDefault="00113F1B" w:rsidP="00B2050C">
            <w:pPr>
              <w:autoSpaceDE w:val="0"/>
              <w:autoSpaceDN w:val="0"/>
              <w:adjustRightInd w:val="0"/>
              <w:rPr>
                <w:rFonts w:ascii="Times New Roman" w:hAnsi="Times New Roman" w:cs="Times New Roman"/>
                <w:b/>
                <w:bCs/>
                <w:sz w:val="24"/>
                <w:szCs w:val="24"/>
              </w:rPr>
            </w:pPr>
            <w:r w:rsidRPr="0065589B">
              <w:rPr>
                <w:rFonts w:ascii="Times New Roman" w:hAnsi="Times New Roman" w:cs="Times New Roman"/>
                <w:b/>
                <w:bCs/>
                <w:sz w:val="24"/>
                <w:szCs w:val="24"/>
              </w:rPr>
              <w:t>Қауіпсіздік жəне еңбекті</w:t>
            </w:r>
          </w:p>
          <w:p w:rsidR="00113F1B" w:rsidRPr="0065589B" w:rsidRDefault="00113F1B" w:rsidP="00B2050C">
            <w:pPr>
              <w:autoSpaceDE w:val="0"/>
              <w:autoSpaceDN w:val="0"/>
              <w:adjustRightInd w:val="0"/>
              <w:rPr>
                <w:rFonts w:ascii="Times New Roman" w:hAnsi="Times New Roman" w:cs="Times New Roman"/>
                <w:b/>
                <w:bCs/>
                <w:sz w:val="24"/>
                <w:szCs w:val="24"/>
              </w:rPr>
            </w:pPr>
            <w:r w:rsidRPr="0065589B">
              <w:rPr>
                <w:rFonts w:ascii="Times New Roman" w:hAnsi="Times New Roman" w:cs="Times New Roman"/>
                <w:b/>
                <w:bCs/>
                <w:sz w:val="24"/>
                <w:szCs w:val="24"/>
              </w:rPr>
              <w:t>қорғау ережелері</w:t>
            </w:r>
          </w:p>
          <w:p w:rsidR="00113F1B" w:rsidRPr="0065589B" w:rsidRDefault="00113F1B" w:rsidP="00B2050C">
            <w:pPr>
              <w:autoSpaceDE w:val="0"/>
              <w:autoSpaceDN w:val="0"/>
              <w:adjustRightInd w:val="0"/>
              <w:rPr>
                <w:rFonts w:ascii="Times New Roman" w:hAnsi="Times New Roman" w:cs="Times New Roman"/>
                <w:b/>
                <w:bCs/>
                <w:sz w:val="24"/>
                <w:szCs w:val="24"/>
              </w:rPr>
            </w:pPr>
            <w:r w:rsidRPr="0065589B">
              <w:rPr>
                <w:rFonts w:ascii="Times New Roman" w:hAnsi="Times New Roman" w:cs="Times New Roman"/>
                <w:b/>
                <w:bCs/>
                <w:sz w:val="24"/>
                <w:szCs w:val="24"/>
              </w:rPr>
              <w:t>АКТ-мен байланыс</w:t>
            </w:r>
          </w:p>
          <w:p w:rsidR="00113F1B" w:rsidRPr="0065589B" w:rsidRDefault="00113F1B" w:rsidP="00B2050C">
            <w:pPr>
              <w:autoSpaceDE w:val="0"/>
              <w:autoSpaceDN w:val="0"/>
              <w:adjustRightInd w:val="0"/>
              <w:rPr>
                <w:rFonts w:ascii="Times New Roman" w:hAnsi="Times New Roman" w:cs="Times New Roman"/>
                <w:b/>
                <w:bCs/>
                <w:sz w:val="24"/>
                <w:szCs w:val="24"/>
              </w:rPr>
            </w:pPr>
            <w:r w:rsidRPr="0065589B">
              <w:rPr>
                <w:rFonts w:ascii="Times New Roman" w:hAnsi="Times New Roman" w:cs="Times New Roman"/>
                <w:b/>
                <w:bCs/>
                <w:sz w:val="24"/>
                <w:szCs w:val="24"/>
              </w:rPr>
              <w:t>Құндылықтардағы</w:t>
            </w:r>
          </w:p>
          <w:p w:rsidR="00113F1B" w:rsidRPr="0065589B" w:rsidRDefault="00113F1B" w:rsidP="00B2050C">
            <w:pPr>
              <w:rPr>
                <w:rFonts w:ascii="Times New Roman" w:hAnsi="Times New Roman" w:cs="Times New Roman"/>
                <w:sz w:val="24"/>
                <w:szCs w:val="24"/>
              </w:rPr>
            </w:pPr>
            <w:r w:rsidRPr="0065589B">
              <w:rPr>
                <w:rFonts w:ascii="Times New Roman" w:hAnsi="Times New Roman" w:cs="Times New Roman"/>
                <w:b/>
                <w:bCs/>
                <w:sz w:val="24"/>
                <w:szCs w:val="24"/>
              </w:rPr>
              <w:t>байланыс</w:t>
            </w:r>
          </w:p>
        </w:tc>
      </w:tr>
      <w:tr w:rsidR="00113F1B" w:rsidRPr="0065589B" w:rsidTr="00B2050C">
        <w:tc>
          <w:tcPr>
            <w:tcW w:w="3687" w:type="dxa"/>
            <w:gridSpan w:val="3"/>
            <w:tcBorders>
              <w:right w:val="single" w:sz="4" w:space="0" w:color="auto"/>
            </w:tcBorders>
          </w:tcPr>
          <w:p w:rsidR="00113F1B" w:rsidRPr="0065589B" w:rsidRDefault="00113F1B" w:rsidP="00B2050C">
            <w:pPr>
              <w:pStyle w:val="a5"/>
              <w:numPr>
                <w:ilvl w:val="0"/>
                <w:numId w:val="1"/>
              </w:numPr>
              <w:rPr>
                <w:rFonts w:ascii="Times New Roman" w:hAnsi="Times New Roman" w:cs="Times New Roman"/>
                <w:sz w:val="24"/>
                <w:szCs w:val="24"/>
              </w:rPr>
            </w:pPr>
          </w:p>
        </w:tc>
        <w:tc>
          <w:tcPr>
            <w:tcW w:w="3827" w:type="dxa"/>
            <w:gridSpan w:val="3"/>
            <w:tcBorders>
              <w:left w:val="single" w:sz="4" w:space="0" w:color="auto"/>
              <w:right w:val="single" w:sz="4" w:space="0" w:color="auto"/>
            </w:tcBorders>
          </w:tcPr>
          <w:p w:rsidR="00113F1B" w:rsidRPr="0065589B" w:rsidRDefault="00113F1B" w:rsidP="00B2050C">
            <w:pPr>
              <w:pStyle w:val="a5"/>
              <w:numPr>
                <w:ilvl w:val="0"/>
                <w:numId w:val="1"/>
              </w:numPr>
              <w:rPr>
                <w:rFonts w:ascii="Times New Roman" w:hAnsi="Times New Roman" w:cs="Times New Roman"/>
                <w:sz w:val="24"/>
                <w:szCs w:val="24"/>
              </w:rPr>
            </w:pPr>
          </w:p>
        </w:tc>
        <w:tc>
          <w:tcPr>
            <w:tcW w:w="3402" w:type="dxa"/>
            <w:gridSpan w:val="2"/>
            <w:tcBorders>
              <w:left w:val="single" w:sz="4" w:space="0" w:color="auto"/>
            </w:tcBorders>
          </w:tcPr>
          <w:p w:rsidR="00113F1B" w:rsidRPr="0065589B" w:rsidRDefault="00113F1B" w:rsidP="00B2050C">
            <w:pPr>
              <w:pStyle w:val="a5"/>
              <w:numPr>
                <w:ilvl w:val="0"/>
                <w:numId w:val="1"/>
              </w:numPr>
              <w:rPr>
                <w:rFonts w:ascii="Times New Roman" w:hAnsi="Times New Roman" w:cs="Times New Roman"/>
                <w:sz w:val="24"/>
                <w:szCs w:val="24"/>
              </w:rPr>
            </w:pPr>
          </w:p>
        </w:tc>
      </w:tr>
      <w:tr w:rsidR="00113F1B" w:rsidRPr="0065589B" w:rsidTr="00B2050C">
        <w:trPr>
          <w:trHeight w:val="3711"/>
        </w:trPr>
        <w:tc>
          <w:tcPr>
            <w:tcW w:w="3687" w:type="dxa"/>
            <w:gridSpan w:val="3"/>
            <w:tcBorders>
              <w:right w:val="single" w:sz="4" w:space="0" w:color="auto"/>
            </w:tcBorders>
          </w:tcPr>
          <w:p w:rsidR="00113F1B" w:rsidRPr="0065589B" w:rsidRDefault="00113F1B" w:rsidP="00B2050C">
            <w:pPr>
              <w:autoSpaceDE w:val="0"/>
              <w:autoSpaceDN w:val="0"/>
              <w:adjustRightInd w:val="0"/>
              <w:rPr>
                <w:rFonts w:ascii="Times New Roman" w:hAnsi="Times New Roman" w:cs="Times New Roman"/>
                <w:b/>
                <w:bCs/>
                <w:sz w:val="24"/>
                <w:szCs w:val="24"/>
              </w:rPr>
            </w:pPr>
            <w:r w:rsidRPr="0065589B">
              <w:rPr>
                <w:rFonts w:ascii="Times New Roman" w:hAnsi="Times New Roman" w:cs="Times New Roman"/>
                <w:b/>
                <w:bCs/>
                <w:sz w:val="24"/>
                <w:szCs w:val="24"/>
              </w:rPr>
              <w:t>Рефлексия</w:t>
            </w:r>
          </w:p>
          <w:p w:rsidR="00113F1B" w:rsidRPr="0065589B" w:rsidRDefault="00113F1B" w:rsidP="00B2050C">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Сабақ / оқу</w:t>
            </w:r>
          </w:p>
          <w:p w:rsidR="00113F1B" w:rsidRPr="0065589B" w:rsidRDefault="00113F1B" w:rsidP="00B2050C">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мақсаттары</w:t>
            </w:r>
          </w:p>
          <w:p w:rsidR="00113F1B" w:rsidRPr="0065589B" w:rsidRDefault="00113F1B" w:rsidP="00B2050C">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шынайы ма?</w:t>
            </w:r>
          </w:p>
          <w:p w:rsidR="00113F1B" w:rsidRPr="0065589B" w:rsidRDefault="00113F1B" w:rsidP="00B2050C">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Бүгін оқушылар</w:t>
            </w:r>
          </w:p>
          <w:p w:rsidR="00113F1B" w:rsidRPr="0065589B" w:rsidRDefault="00113F1B" w:rsidP="00B2050C">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не білді?</w:t>
            </w:r>
          </w:p>
          <w:p w:rsidR="00113F1B" w:rsidRPr="0065589B" w:rsidRDefault="00113F1B" w:rsidP="00B2050C">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Сыныптағы ахуал</w:t>
            </w:r>
          </w:p>
          <w:p w:rsidR="00113F1B" w:rsidRPr="0065589B" w:rsidRDefault="00113F1B" w:rsidP="00B2050C">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қандай болды?</w:t>
            </w:r>
          </w:p>
          <w:p w:rsidR="00113F1B" w:rsidRPr="0065589B" w:rsidRDefault="00113F1B" w:rsidP="00B2050C">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Мен жоспарлаған</w:t>
            </w:r>
          </w:p>
          <w:p w:rsidR="00113F1B" w:rsidRPr="0065589B" w:rsidRDefault="00113F1B" w:rsidP="00B2050C">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саралау шаралары</w:t>
            </w:r>
          </w:p>
          <w:p w:rsidR="00113F1B" w:rsidRPr="0065589B" w:rsidRDefault="00113F1B" w:rsidP="00B2050C">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тиімді болды ма?</w:t>
            </w:r>
          </w:p>
          <w:p w:rsidR="00113F1B" w:rsidRPr="0065589B" w:rsidRDefault="00113F1B" w:rsidP="00B2050C">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Мен берілген</w:t>
            </w:r>
          </w:p>
          <w:p w:rsidR="00113F1B" w:rsidRPr="0065589B" w:rsidRDefault="00113F1B" w:rsidP="00B2050C">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уақыт ішінде</w:t>
            </w:r>
          </w:p>
          <w:p w:rsidR="00113F1B" w:rsidRPr="0065589B" w:rsidRDefault="00113F1B" w:rsidP="00B2050C">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үлгердім бе? Мен</w:t>
            </w:r>
          </w:p>
          <w:p w:rsidR="00113F1B" w:rsidRPr="0065589B" w:rsidRDefault="00113F1B" w:rsidP="00B2050C">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өз жоспарыма</w:t>
            </w:r>
          </w:p>
          <w:p w:rsidR="00113F1B" w:rsidRPr="0065589B" w:rsidRDefault="00113F1B" w:rsidP="00B2050C">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қандай түзетулер</w:t>
            </w:r>
          </w:p>
          <w:p w:rsidR="00113F1B" w:rsidRPr="0065589B" w:rsidRDefault="00113F1B" w:rsidP="00B2050C">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енгіздім жəне</w:t>
            </w:r>
          </w:p>
          <w:p w:rsidR="00113F1B" w:rsidRPr="0065589B" w:rsidRDefault="00113F1B" w:rsidP="00B2050C">
            <w:pPr>
              <w:rPr>
                <w:rFonts w:ascii="Times New Roman" w:hAnsi="Times New Roman" w:cs="Times New Roman"/>
                <w:sz w:val="24"/>
                <w:szCs w:val="24"/>
              </w:rPr>
            </w:pPr>
            <w:r w:rsidRPr="0065589B">
              <w:rPr>
                <w:rFonts w:ascii="Times New Roman" w:hAnsi="Times New Roman" w:cs="Times New Roman"/>
                <w:sz w:val="24"/>
                <w:szCs w:val="24"/>
              </w:rPr>
              <w:t>неліктен?</w:t>
            </w:r>
          </w:p>
        </w:tc>
        <w:tc>
          <w:tcPr>
            <w:tcW w:w="7229" w:type="dxa"/>
            <w:gridSpan w:val="5"/>
            <w:tcBorders>
              <w:left w:val="single" w:sz="4" w:space="0" w:color="auto"/>
            </w:tcBorders>
          </w:tcPr>
          <w:p w:rsidR="00113F1B" w:rsidRPr="0065589B" w:rsidRDefault="00113F1B" w:rsidP="00B2050C">
            <w:pPr>
              <w:autoSpaceDE w:val="0"/>
              <w:autoSpaceDN w:val="0"/>
              <w:adjustRightInd w:val="0"/>
              <w:rPr>
                <w:rFonts w:ascii="Times New Roman" w:hAnsi="Times New Roman" w:cs="Times New Roman"/>
                <w:b/>
                <w:bCs/>
                <w:sz w:val="24"/>
                <w:szCs w:val="24"/>
                <w:lang w:val="kk-KZ"/>
              </w:rPr>
            </w:pPr>
          </w:p>
          <w:p w:rsidR="00113F1B" w:rsidRPr="0065589B" w:rsidRDefault="00113F1B" w:rsidP="00B2050C">
            <w:pPr>
              <w:autoSpaceDE w:val="0"/>
              <w:autoSpaceDN w:val="0"/>
              <w:adjustRightInd w:val="0"/>
              <w:rPr>
                <w:rFonts w:ascii="Times New Roman" w:hAnsi="Times New Roman" w:cs="Times New Roman"/>
                <w:b/>
                <w:bCs/>
                <w:sz w:val="24"/>
                <w:szCs w:val="24"/>
                <w:lang w:val="kk-KZ"/>
              </w:rPr>
            </w:pPr>
          </w:p>
          <w:p w:rsidR="00113F1B" w:rsidRPr="0065589B" w:rsidRDefault="00113F1B" w:rsidP="00B2050C">
            <w:pPr>
              <w:autoSpaceDE w:val="0"/>
              <w:autoSpaceDN w:val="0"/>
              <w:adjustRightInd w:val="0"/>
              <w:rPr>
                <w:rFonts w:ascii="Times New Roman" w:hAnsi="Times New Roman" w:cs="Times New Roman"/>
                <w:b/>
                <w:bCs/>
                <w:sz w:val="24"/>
                <w:szCs w:val="24"/>
                <w:lang w:val="kk-KZ"/>
              </w:rPr>
            </w:pPr>
            <w:r w:rsidRPr="0065589B">
              <w:rPr>
                <w:rFonts w:ascii="Times New Roman" w:hAnsi="Times New Roman" w:cs="Times New Roman"/>
                <w:b/>
                <w:bCs/>
                <w:sz w:val="24"/>
                <w:szCs w:val="24"/>
                <w:lang w:val="kk-KZ"/>
              </w:rPr>
              <w:t>Төмендегі бос ұяшыққа сабақ туралы өз пікіріңізді жазыңыз.</w:t>
            </w:r>
          </w:p>
          <w:p w:rsidR="00113F1B" w:rsidRPr="0065589B" w:rsidRDefault="00113F1B" w:rsidP="00B2050C">
            <w:pPr>
              <w:autoSpaceDE w:val="0"/>
              <w:autoSpaceDN w:val="0"/>
              <w:adjustRightInd w:val="0"/>
              <w:rPr>
                <w:rFonts w:ascii="Times New Roman" w:hAnsi="Times New Roman" w:cs="Times New Roman"/>
                <w:b/>
                <w:bCs/>
                <w:sz w:val="24"/>
                <w:szCs w:val="24"/>
                <w:lang w:val="kk-KZ"/>
              </w:rPr>
            </w:pPr>
            <w:r w:rsidRPr="0065589B">
              <w:rPr>
                <w:rFonts w:ascii="Times New Roman" w:hAnsi="Times New Roman" w:cs="Times New Roman"/>
                <w:b/>
                <w:bCs/>
                <w:sz w:val="24"/>
                <w:szCs w:val="24"/>
                <w:lang w:val="kk-KZ"/>
              </w:rPr>
              <w:t>Сол ұяшықтағы Сіздің сабағыңыздың тақырыбына сəйкес</w:t>
            </w:r>
          </w:p>
          <w:p w:rsidR="00113F1B" w:rsidRPr="0065589B" w:rsidRDefault="00113F1B" w:rsidP="00B2050C">
            <w:pPr>
              <w:rPr>
                <w:rFonts w:ascii="Times New Roman" w:hAnsi="Times New Roman" w:cs="Times New Roman"/>
                <w:sz w:val="24"/>
                <w:szCs w:val="24"/>
              </w:rPr>
            </w:pPr>
            <w:r w:rsidRPr="0065589B">
              <w:rPr>
                <w:rFonts w:ascii="Times New Roman" w:hAnsi="Times New Roman" w:cs="Times New Roman"/>
                <w:b/>
                <w:bCs/>
                <w:sz w:val="24"/>
                <w:szCs w:val="24"/>
              </w:rPr>
              <w:t>келетін сұрақтарға жауап беріңіз.</w:t>
            </w:r>
          </w:p>
        </w:tc>
      </w:tr>
      <w:tr w:rsidR="00113F1B" w:rsidRPr="0065589B" w:rsidTr="00B2050C">
        <w:tc>
          <w:tcPr>
            <w:tcW w:w="10916" w:type="dxa"/>
            <w:gridSpan w:val="8"/>
          </w:tcPr>
          <w:p w:rsidR="00113F1B" w:rsidRPr="0065589B" w:rsidRDefault="00113F1B" w:rsidP="00B2050C">
            <w:pPr>
              <w:autoSpaceDE w:val="0"/>
              <w:autoSpaceDN w:val="0"/>
              <w:adjustRightInd w:val="0"/>
              <w:rPr>
                <w:rFonts w:ascii="Times New Roman" w:hAnsi="Times New Roman" w:cs="Times New Roman"/>
                <w:b/>
                <w:bCs/>
                <w:sz w:val="24"/>
                <w:szCs w:val="24"/>
              </w:rPr>
            </w:pPr>
            <w:r w:rsidRPr="0065589B">
              <w:rPr>
                <w:rFonts w:ascii="Times New Roman" w:hAnsi="Times New Roman" w:cs="Times New Roman"/>
                <w:b/>
                <w:bCs/>
                <w:sz w:val="24"/>
                <w:szCs w:val="24"/>
              </w:rPr>
              <w:t>Қорытынды бағамдау</w:t>
            </w:r>
          </w:p>
          <w:p w:rsidR="00113F1B" w:rsidRPr="0065589B" w:rsidRDefault="00113F1B" w:rsidP="00B2050C">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Қандай екі нəрсе табысты болды (оқытуды да, оқуды да ескеріңіз)?</w:t>
            </w:r>
          </w:p>
          <w:p w:rsidR="00113F1B" w:rsidRPr="0065589B" w:rsidRDefault="00113F1B" w:rsidP="00B2050C">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1:</w:t>
            </w:r>
          </w:p>
          <w:p w:rsidR="00113F1B" w:rsidRPr="0065589B" w:rsidRDefault="00113F1B" w:rsidP="00B2050C">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2:</w:t>
            </w:r>
          </w:p>
          <w:p w:rsidR="00113F1B" w:rsidRPr="0065589B" w:rsidRDefault="00113F1B" w:rsidP="00B2050C">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Қандай екі нəрсе сабақты жақсарта алды (оқытуды да, оқуды да ескеріңіз)?</w:t>
            </w:r>
          </w:p>
          <w:p w:rsidR="00113F1B" w:rsidRPr="0065589B" w:rsidRDefault="00113F1B" w:rsidP="00B2050C">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1:</w:t>
            </w:r>
          </w:p>
          <w:p w:rsidR="00113F1B" w:rsidRPr="0065589B" w:rsidRDefault="00113F1B" w:rsidP="00B2050C">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2:</w:t>
            </w:r>
          </w:p>
          <w:p w:rsidR="00113F1B" w:rsidRPr="0065589B" w:rsidRDefault="00113F1B" w:rsidP="00B2050C">
            <w:pPr>
              <w:autoSpaceDE w:val="0"/>
              <w:autoSpaceDN w:val="0"/>
              <w:adjustRightInd w:val="0"/>
              <w:rPr>
                <w:rFonts w:ascii="Times New Roman" w:hAnsi="Times New Roman" w:cs="Times New Roman"/>
                <w:sz w:val="24"/>
                <w:szCs w:val="24"/>
              </w:rPr>
            </w:pPr>
            <w:r w:rsidRPr="0065589B">
              <w:rPr>
                <w:rFonts w:ascii="Times New Roman" w:hAnsi="Times New Roman" w:cs="Times New Roman"/>
                <w:sz w:val="24"/>
                <w:szCs w:val="24"/>
              </w:rPr>
              <w:t>Сабақ барысында мен сынып немесе жекелеген оқушылар туралы менің келесі сабағымды</w:t>
            </w:r>
          </w:p>
          <w:p w:rsidR="00113F1B" w:rsidRPr="0065589B" w:rsidRDefault="00113F1B" w:rsidP="00B2050C">
            <w:pPr>
              <w:rPr>
                <w:rFonts w:ascii="Times New Roman" w:hAnsi="Times New Roman" w:cs="Times New Roman"/>
                <w:sz w:val="24"/>
                <w:szCs w:val="24"/>
              </w:rPr>
            </w:pPr>
            <w:r w:rsidRPr="0065589B">
              <w:rPr>
                <w:rFonts w:ascii="Times New Roman" w:hAnsi="Times New Roman" w:cs="Times New Roman"/>
                <w:sz w:val="24"/>
                <w:szCs w:val="24"/>
              </w:rPr>
              <w:t>жетілдіруге көмектесетін не білдім?</w:t>
            </w:r>
          </w:p>
        </w:tc>
      </w:tr>
    </w:tbl>
    <w:p w:rsidR="00113F1B" w:rsidRDefault="00113F1B" w:rsidP="00113F1B">
      <w:pPr>
        <w:rPr>
          <w:lang w:val="kk-KZ"/>
        </w:rPr>
      </w:pPr>
    </w:p>
    <w:p w:rsidR="00113F1B" w:rsidRDefault="00113F1B" w:rsidP="00113F1B">
      <w:pPr>
        <w:rPr>
          <w:noProof/>
          <w:lang w:val="kk-KZ"/>
        </w:rPr>
      </w:pPr>
    </w:p>
    <w:p w:rsidR="00DB394A" w:rsidRPr="00113F1B" w:rsidRDefault="00DB394A" w:rsidP="00113F1B"/>
    <w:sectPr w:rsidR="00DB394A" w:rsidRPr="00113F1B" w:rsidSect="005F211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790_"/>
      </v:shape>
    </w:pict>
  </w:numPicBullet>
  <w:abstractNum w:abstractNumId="0">
    <w:nsid w:val="10A52BA0"/>
    <w:multiLevelType w:val="hybridMultilevel"/>
    <w:tmpl w:val="C8367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5C65E6"/>
    <w:multiLevelType w:val="multilevel"/>
    <w:tmpl w:val="D9005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9D2443"/>
    <w:multiLevelType w:val="hybridMultilevel"/>
    <w:tmpl w:val="368E35AA"/>
    <w:lvl w:ilvl="0" w:tplc="0E7C2E2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9C5B32"/>
    <w:multiLevelType w:val="multilevel"/>
    <w:tmpl w:val="C8DAE6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09635C"/>
    <w:multiLevelType w:val="hybridMultilevel"/>
    <w:tmpl w:val="021C5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260"/>
    <w:rsid w:val="00046390"/>
    <w:rsid w:val="000F732F"/>
    <w:rsid w:val="00113F1B"/>
    <w:rsid w:val="00160A47"/>
    <w:rsid w:val="001A3585"/>
    <w:rsid w:val="001F54E4"/>
    <w:rsid w:val="00386F2D"/>
    <w:rsid w:val="004023CB"/>
    <w:rsid w:val="00450FC9"/>
    <w:rsid w:val="00481CA6"/>
    <w:rsid w:val="0051431F"/>
    <w:rsid w:val="005F2115"/>
    <w:rsid w:val="006854AF"/>
    <w:rsid w:val="008000B9"/>
    <w:rsid w:val="008102B7"/>
    <w:rsid w:val="00813E04"/>
    <w:rsid w:val="00815D1E"/>
    <w:rsid w:val="00972EE6"/>
    <w:rsid w:val="009A0734"/>
    <w:rsid w:val="009C5B38"/>
    <w:rsid w:val="00A76AB1"/>
    <w:rsid w:val="00A87260"/>
    <w:rsid w:val="00AB31AB"/>
    <w:rsid w:val="00AC498E"/>
    <w:rsid w:val="00AF3CEF"/>
    <w:rsid w:val="00C17A42"/>
    <w:rsid w:val="00C91F31"/>
    <w:rsid w:val="00CB6381"/>
    <w:rsid w:val="00DB394A"/>
    <w:rsid w:val="00EE2613"/>
    <w:rsid w:val="00F25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5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A3585"/>
    <w:rPr>
      <w:rFonts w:ascii="Calibri" w:eastAsia="Times New Roman" w:hAnsi="Calibri" w:cs="Times New Roman"/>
      <w:lang w:eastAsia="ru-RU"/>
    </w:rPr>
  </w:style>
  <w:style w:type="paragraph" w:styleId="a4">
    <w:name w:val="No Spacing"/>
    <w:link w:val="a3"/>
    <w:uiPriority w:val="1"/>
    <w:qFormat/>
    <w:rsid w:val="001A3585"/>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1A3585"/>
    <w:pPr>
      <w:ind w:left="720"/>
      <w:contextualSpacing/>
    </w:pPr>
  </w:style>
  <w:style w:type="table" w:styleId="a6">
    <w:name w:val="Table Grid"/>
    <w:basedOn w:val="a1"/>
    <w:uiPriority w:val="39"/>
    <w:rsid w:val="001A358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1A3585"/>
    <w:pPr>
      <w:spacing w:before="100" w:beforeAutospacing="1" w:after="100" w:afterAutospacing="1" w:line="240" w:lineRule="auto"/>
    </w:pPr>
    <w:rPr>
      <w:rFonts w:ascii="Times New Roman" w:eastAsia="Times New Roman" w:hAnsi="Times New Roman" w:cs="Times New Roman"/>
      <w:sz w:val="24"/>
      <w:szCs w:val="24"/>
    </w:rPr>
  </w:style>
  <w:style w:type="table" w:styleId="1-2">
    <w:name w:val="Medium Shading 1 Accent 2"/>
    <w:basedOn w:val="a1"/>
    <w:uiPriority w:val="63"/>
    <w:rsid w:val="001A3585"/>
    <w:pPr>
      <w:spacing w:after="0" w:line="240" w:lineRule="auto"/>
    </w:pPr>
    <w:rPr>
      <w:rFonts w:eastAsiaTheme="minorEastAsia"/>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8">
    <w:name w:val="Balloon Text"/>
    <w:basedOn w:val="a"/>
    <w:link w:val="a9"/>
    <w:uiPriority w:val="99"/>
    <w:semiHidden/>
    <w:unhideWhenUsed/>
    <w:rsid w:val="001A35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3585"/>
    <w:rPr>
      <w:rFonts w:ascii="Tahoma" w:eastAsiaTheme="minorEastAsia" w:hAnsi="Tahoma" w:cs="Tahoma"/>
      <w:sz w:val="16"/>
      <w:szCs w:val="16"/>
      <w:lang w:eastAsia="ru-RU"/>
    </w:rPr>
  </w:style>
  <w:style w:type="paragraph" w:styleId="aa">
    <w:name w:val="header"/>
    <w:basedOn w:val="a"/>
    <w:link w:val="ab"/>
    <w:uiPriority w:val="99"/>
    <w:unhideWhenUsed/>
    <w:rsid w:val="00813E0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13E04"/>
    <w:rPr>
      <w:rFonts w:eastAsiaTheme="minorEastAsia"/>
      <w:lang w:eastAsia="ru-RU"/>
    </w:rPr>
  </w:style>
  <w:style w:type="character" w:styleId="ac">
    <w:name w:val="Hyperlink"/>
    <w:basedOn w:val="a0"/>
    <w:uiPriority w:val="99"/>
    <w:unhideWhenUsed/>
    <w:rsid w:val="000463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5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A3585"/>
    <w:rPr>
      <w:rFonts w:ascii="Calibri" w:eastAsia="Times New Roman" w:hAnsi="Calibri" w:cs="Times New Roman"/>
      <w:lang w:eastAsia="ru-RU"/>
    </w:rPr>
  </w:style>
  <w:style w:type="paragraph" w:styleId="a4">
    <w:name w:val="No Spacing"/>
    <w:link w:val="a3"/>
    <w:uiPriority w:val="1"/>
    <w:qFormat/>
    <w:rsid w:val="001A3585"/>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1A3585"/>
    <w:pPr>
      <w:ind w:left="720"/>
      <w:contextualSpacing/>
    </w:pPr>
  </w:style>
  <w:style w:type="table" w:styleId="a6">
    <w:name w:val="Table Grid"/>
    <w:basedOn w:val="a1"/>
    <w:uiPriority w:val="39"/>
    <w:rsid w:val="001A358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1A3585"/>
    <w:pPr>
      <w:spacing w:before="100" w:beforeAutospacing="1" w:after="100" w:afterAutospacing="1" w:line="240" w:lineRule="auto"/>
    </w:pPr>
    <w:rPr>
      <w:rFonts w:ascii="Times New Roman" w:eastAsia="Times New Roman" w:hAnsi="Times New Roman" w:cs="Times New Roman"/>
      <w:sz w:val="24"/>
      <w:szCs w:val="24"/>
    </w:rPr>
  </w:style>
  <w:style w:type="table" w:styleId="1-2">
    <w:name w:val="Medium Shading 1 Accent 2"/>
    <w:basedOn w:val="a1"/>
    <w:uiPriority w:val="63"/>
    <w:rsid w:val="001A3585"/>
    <w:pPr>
      <w:spacing w:after="0" w:line="240" w:lineRule="auto"/>
    </w:pPr>
    <w:rPr>
      <w:rFonts w:eastAsiaTheme="minorEastAsia"/>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8">
    <w:name w:val="Balloon Text"/>
    <w:basedOn w:val="a"/>
    <w:link w:val="a9"/>
    <w:uiPriority w:val="99"/>
    <w:semiHidden/>
    <w:unhideWhenUsed/>
    <w:rsid w:val="001A35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3585"/>
    <w:rPr>
      <w:rFonts w:ascii="Tahoma" w:eastAsiaTheme="minorEastAsia" w:hAnsi="Tahoma" w:cs="Tahoma"/>
      <w:sz w:val="16"/>
      <w:szCs w:val="16"/>
      <w:lang w:eastAsia="ru-RU"/>
    </w:rPr>
  </w:style>
  <w:style w:type="paragraph" w:styleId="aa">
    <w:name w:val="header"/>
    <w:basedOn w:val="a"/>
    <w:link w:val="ab"/>
    <w:uiPriority w:val="99"/>
    <w:unhideWhenUsed/>
    <w:rsid w:val="00813E0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13E04"/>
    <w:rPr>
      <w:rFonts w:eastAsiaTheme="minorEastAsia"/>
      <w:lang w:eastAsia="ru-RU"/>
    </w:rPr>
  </w:style>
  <w:style w:type="character" w:styleId="ac">
    <w:name w:val="Hyperlink"/>
    <w:basedOn w:val="a0"/>
    <w:uiPriority w:val="99"/>
    <w:unhideWhenUsed/>
    <w:rsid w:val="000463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091">
      <w:bodyDiv w:val="1"/>
      <w:marLeft w:val="0"/>
      <w:marRight w:val="0"/>
      <w:marTop w:val="0"/>
      <w:marBottom w:val="0"/>
      <w:divBdr>
        <w:top w:val="none" w:sz="0" w:space="0" w:color="auto"/>
        <w:left w:val="none" w:sz="0" w:space="0" w:color="auto"/>
        <w:bottom w:val="none" w:sz="0" w:space="0" w:color="auto"/>
        <w:right w:val="none" w:sz="0" w:space="0" w:color="auto"/>
      </w:divBdr>
    </w:div>
    <w:div w:id="59788305">
      <w:bodyDiv w:val="1"/>
      <w:marLeft w:val="0"/>
      <w:marRight w:val="0"/>
      <w:marTop w:val="0"/>
      <w:marBottom w:val="0"/>
      <w:divBdr>
        <w:top w:val="none" w:sz="0" w:space="0" w:color="auto"/>
        <w:left w:val="none" w:sz="0" w:space="0" w:color="auto"/>
        <w:bottom w:val="none" w:sz="0" w:space="0" w:color="auto"/>
        <w:right w:val="none" w:sz="0" w:space="0" w:color="auto"/>
      </w:divBdr>
    </w:div>
    <w:div w:id="61610446">
      <w:bodyDiv w:val="1"/>
      <w:marLeft w:val="0"/>
      <w:marRight w:val="0"/>
      <w:marTop w:val="0"/>
      <w:marBottom w:val="0"/>
      <w:divBdr>
        <w:top w:val="none" w:sz="0" w:space="0" w:color="auto"/>
        <w:left w:val="none" w:sz="0" w:space="0" w:color="auto"/>
        <w:bottom w:val="none" w:sz="0" w:space="0" w:color="auto"/>
        <w:right w:val="none" w:sz="0" w:space="0" w:color="auto"/>
      </w:divBdr>
    </w:div>
    <w:div w:id="560676438">
      <w:bodyDiv w:val="1"/>
      <w:marLeft w:val="0"/>
      <w:marRight w:val="0"/>
      <w:marTop w:val="0"/>
      <w:marBottom w:val="0"/>
      <w:divBdr>
        <w:top w:val="none" w:sz="0" w:space="0" w:color="auto"/>
        <w:left w:val="none" w:sz="0" w:space="0" w:color="auto"/>
        <w:bottom w:val="none" w:sz="0" w:space="0" w:color="auto"/>
        <w:right w:val="none" w:sz="0" w:space="0" w:color="auto"/>
      </w:divBdr>
    </w:div>
    <w:div w:id="1850758126">
      <w:bodyDiv w:val="1"/>
      <w:marLeft w:val="0"/>
      <w:marRight w:val="0"/>
      <w:marTop w:val="0"/>
      <w:marBottom w:val="0"/>
      <w:divBdr>
        <w:top w:val="none" w:sz="0" w:space="0" w:color="auto"/>
        <w:left w:val="none" w:sz="0" w:space="0" w:color="auto"/>
        <w:bottom w:val="none" w:sz="0" w:space="0" w:color="auto"/>
        <w:right w:val="none" w:sz="0" w:space="0" w:color="auto"/>
      </w:divBdr>
    </w:div>
    <w:div w:id="208721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Тамара</cp:lastModifiedBy>
  <cp:revision>2</cp:revision>
  <dcterms:created xsi:type="dcterms:W3CDTF">2017-12-29T04:48:00Z</dcterms:created>
  <dcterms:modified xsi:type="dcterms:W3CDTF">2017-12-29T04:48:00Z</dcterms:modified>
</cp:coreProperties>
</file>