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45" w:rsidRPr="002004B4" w:rsidRDefault="002004B4" w:rsidP="002004B4">
      <w:pPr>
        <w:spacing w:after="0" w:line="360" w:lineRule="auto"/>
        <w:jc w:val="center"/>
        <w:rPr>
          <w:rFonts w:ascii="Times New Roman" w:hAnsi="Times New Roman" w:cs="Times New Roman"/>
          <w:sz w:val="28"/>
          <w:szCs w:val="28"/>
        </w:rPr>
      </w:pPr>
      <w:r w:rsidRPr="002004B4">
        <w:rPr>
          <w:rFonts w:ascii="Times New Roman" w:hAnsi="Times New Roman" w:cs="Times New Roman"/>
          <w:sz w:val="28"/>
          <w:szCs w:val="28"/>
          <w:lang w:val="en-US"/>
        </w:rPr>
        <w:t>C</w:t>
      </w:r>
      <w:r w:rsidRPr="002004B4">
        <w:rPr>
          <w:rFonts w:ascii="Times New Roman" w:hAnsi="Times New Roman" w:cs="Times New Roman"/>
          <w:sz w:val="28"/>
          <w:szCs w:val="28"/>
        </w:rPr>
        <w:t>одержание</w:t>
      </w:r>
    </w:p>
    <w:p w:rsidR="002004B4" w:rsidRPr="002004B4" w:rsidRDefault="002004B4" w:rsidP="002004B4">
      <w:pPr>
        <w:spacing w:after="0" w:line="360" w:lineRule="auto"/>
        <w:jc w:val="right"/>
        <w:rPr>
          <w:rFonts w:ascii="Times New Roman" w:hAnsi="Times New Roman" w:cs="Times New Roman"/>
          <w:sz w:val="28"/>
          <w:szCs w:val="28"/>
        </w:rPr>
      </w:pPr>
      <w:r w:rsidRPr="002004B4">
        <w:rPr>
          <w:rFonts w:ascii="Times New Roman" w:hAnsi="Times New Roman" w:cs="Times New Roman"/>
          <w:sz w:val="28"/>
          <w:szCs w:val="28"/>
        </w:rPr>
        <w:t xml:space="preserve"> стр.</w:t>
      </w:r>
    </w:p>
    <w:p w:rsidR="002004B4" w:rsidRPr="002004B4" w:rsidRDefault="002004B4" w:rsidP="002004B4">
      <w:pPr>
        <w:spacing w:after="0" w:line="360" w:lineRule="auto"/>
        <w:rPr>
          <w:rFonts w:ascii="Times New Roman" w:hAnsi="Times New Roman" w:cs="Times New Roman"/>
          <w:sz w:val="28"/>
          <w:szCs w:val="28"/>
        </w:rPr>
      </w:pPr>
      <w:r w:rsidRPr="002004B4">
        <w:rPr>
          <w:rFonts w:ascii="Times New Roman" w:hAnsi="Times New Roman" w:cs="Times New Roman"/>
          <w:sz w:val="28"/>
          <w:szCs w:val="28"/>
        </w:rPr>
        <w:t>Введение</w:t>
      </w:r>
      <w:r>
        <w:rPr>
          <w:rFonts w:ascii="Times New Roman" w:hAnsi="Times New Roman" w:cs="Times New Roman"/>
          <w:sz w:val="28"/>
          <w:szCs w:val="28"/>
        </w:rPr>
        <w:t>…………………………………………………………………………</w:t>
      </w:r>
      <w:r w:rsidR="00782F2D">
        <w:rPr>
          <w:rFonts w:ascii="Times New Roman" w:hAnsi="Times New Roman" w:cs="Times New Roman"/>
          <w:sz w:val="28"/>
          <w:szCs w:val="28"/>
        </w:rPr>
        <w:t>...3</w:t>
      </w:r>
    </w:p>
    <w:p w:rsidR="002004B4" w:rsidRPr="002004B4" w:rsidRDefault="002004B4" w:rsidP="002004B4">
      <w:pPr>
        <w:spacing w:after="0" w:line="360" w:lineRule="auto"/>
        <w:rPr>
          <w:rFonts w:ascii="Times New Roman" w:hAnsi="Times New Roman" w:cs="Times New Roman"/>
          <w:sz w:val="28"/>
          <w:szCs w:val="28"/>
        </w:rPr>
      </w:pPr>
      <w:r w:rsidRPr="002004B4">
        <w:rPr>
          <w:rFonts w:ascii="Times New Roman" w:hAnsi="Times New Roman" w:cs="Times New Roman"/>
          <w:sz w:val="28"/>
          <w:szCs w:val="28"/>
        </w:rPr>
        <w:t>Основная часть</w:t>
      </w:r>
      <w:r w:rsidR="004F0DE4">
        <w:rPr>
          <w:rFonts w:ascii="Times New Roman" w:hAnsi="Times New Roman" w:cs="Times New Roman"/>
          <w:sz w:val="28"/>
          <w:szCs w:val="28"/>
        </w:rPr>
        <w:t>…………………………………………………………………….</w:t>
      </w:r>
      <w:r w:rsidR="00782F2D">
        <w:rPr>
          <w:rFonts w:ascii="Times New Roman" w:hAnsi="Times New Roman" w:cs="Times New Roman"/>
          <w:sz w:val="28"/>
          <w:szCs w:val="28"/>
        </w:rPr>
        <w:t>4</w:t>
      </w:r>
      <w:r w:rsidRPr="002004B4">
        <w:rPr>
          <w:rFonts w:ascii="Times New Roman" w:hAnsi="Times New Roman" w:cs="Times New Roman"/>
          <w:sz w:val="28"/>
          <w:szCs w:val="28"/>
        </w:rPr>
        <w:t xml:space="preserve"> </w:t>
      </w:r>
    </w:p>
    <w:p w:rsidR="00782F2D" w:rsidRDefault="00782F2D" w:rsidP="002004B4">
      <w:pPr>
        <w:spacing w:after="0" w:line="360" w:lineRule="auto"/>
        <w:rPr>
          <w:rFonts w:ascii="Times New Roman" w:hAnsi="Times New Roman" w:cs="Times New Roman"/>
          <w:sz w:val="28"/>
          <w:szCs w:val="28"/>
        </w:rPr>
      </w:pPr>
      <w:r w:rsidRPr="00782F2D">
        <w:rPr>
          <w:rFonts w:ascii="Times New Roman" w:hAnsi="Times New Roman" w:cs="Times New Roman"/>
          <w:sz w:val="28"/>
          <w:szCs w:val="28"/>
        </w:rPr>
        <w:t>1.Понятие способностей в психологии</w:t>
      </w:r>
      <w:r>
        <w:rPr>
          <w:rFonts w:ascii="Times New Roman" w:hAnsi="Times New Roman" w:cs="Times New Roman"/>
          <w:sz w:val="28"/>
          <w:szCs w:val="28"/>
        </w:rPr>
        <w:t>………………………………………….</w:t>
      </w:r>
      <w:r w:rsidR="009E06D4">
        <w:rPr>
          <w:rFonts w:ascii="Times New Roman" w:hAnsi="Times New Roman" w:cs="Times New Roman"/>
          <w:sz w:val="28"/>
          <w:szCs w:val="28"/>
        </w:rPr>
        <w:t>4</w:t>
      </w:r>
    </w:p>
    <w:p w:rsidR="009C20A0" w:rsidRDefault="009C20A0" w:rsidP="002004B4">
      <w:pPr>
        <w:spacing w:after="0" w:line="360" w:lineRule="auto"/>
        <w:rPr>
          <w:rFonts w:ascii="Times New Roman" w:hAnsi="Times New Roman" w:cs="Times New Roman"/>
          <w:sz w:val="28"/>
          <w:szCs w:val="28"/>
        </w:rPr>
      </w:pPr>
      <w:r w:rsidRPr="009C20A0">
        <w:rPr>
          <w:rFonts w:ascii="Times New Roman" w:hAnsi="Times New Roman" w:cs="Times New Roman"/>
          <w:sz w:val="28"/>
          <w:szCs w:val="28"/>
        </w:rPr>
        <w:t>2. Характеристика общих способностей</w:t>
      </w:r>
      <w:r>
        <w:rPr>
          <w:rFonts w:ascii="Times New Roman" w:hAnsi="Times New Roman" w:cs="Times New Roman"/>
          <w:sz w:val="28"/>
          <w:szCs w:val="28"/>
        </w:rPr>
        <w:t>………………………………………...6</w:t>
      </w:r>
    </w:p>
    <w:p w:rsidR="009C20A0" w:rsidRPr="009C20A0" w:rsidRDefault="009C20A0" w:rsidP="009C20A0">
      <w:pPr>
        <w:spacing w:after="0" w:line="360" w:lineRule="auto"/>
        <w:rPr>
          <w:rFonts w:ascii="Times New Roman" w:hAnsi="Times New Roman" w:cs="Times New Roman"/>
          <w:sz w:val="28"/>
          <w:szCs w:val="28"/>
        </w:rPr>
      </w:pPr>
      <w:r w:rsidRPr="009C20A0">
        <w:rPr>
          <w:rFonts w:ascii="Times New Roman" w:hAnsi="Times New Roman" w:cs="Times New Roman"/>
          <w:sz w:val="28"/>
          <w:szCs w:val="28"/>
        </w:rPr>
        <w:t>3.Понятие специальных способностей.</w:t>
      </w:r>
    </w:p>
    <w:p w:rsidR="009C20A0" w:rsidRDefault="009C20A0" w:rsidP="009C20A0">
      <w:pPr>
        <w:spacing w:after="0" w:line="360" w:lineRule="auto"/>
        <w:rPr>
          <w:rFonts w:ascii="Times New Roman" w:hAnsi="Times New Roman" w:cs="Times New Roman"/>
          <w:sz w:val="28"/>
          <w:szCs w:val="28"/>
        </w:rPr>
      </w:pPr>
      <w:r w:rsidRPr="009C20A0">
        <w:rPr>
          <w:rFonts w:ascii="Times New Roman" w:hAnsi="Times New Roman" w:cs="Times New Roman"/>
          <w:sz w:val="28"/>
          <w:szCs w:val="28"/>
        </w:rPr>
        <w:t>Виды специальных способностей</w:t>
      </w:r>
      <w:r>
        <w:rPr>
          <w:rFonts w:ascii="Times New Roman" w:hAnsi="Times New Roman" w:cs="Times New Roman"/>
          <w:sz w:val="28"/>
          <w:szCs w:val="28"/>
        </w:rPr>
        <w:t>………………………………………………17</w:t>
      </w:r>
    </w:p>
    <w:p w:rsidR="002004B4" w:rsidRDefault="002004B4" w:rsidP="002004B4">
      <w:pPr>
        <w:spacing w:after="0" w:line="360" w:lineRule="auto"/>
        <w:rPr>
          <w:rFonts w:ascii="Times New Roman" w:hAnsi="Times New Roman" w:cs="Times New Roman"/>
          <w:sz w:val="28"/>
          <w:szCs w:val="28"/>
        </w:rPr>
      </w:pPr>
      <w:r w:rsidRPr="002004B4">
        <w:rPr>
          <w:rFonts w:ascii="Times New Roman" w:hAnsi="Times New Roman" w:cs="Times New Roman"/>
          <w:sz w:val="28"/>
          <w:szCs w:val="28"/>
        </w:rPr>
        <w:t>Список использованной литературы</w:t>
      </w:r>
      <w:r w:rsidR="004F0DE4">
        <w:rPr>
          <w:rFonts w:ascii="Times New Roman" w:hAnsi="Times New Roman" w:cs="Times New Roman"/>
          <w:sz w:val="28"/>
          <w:szCs w:val="28"/>
        </w:rPr>
        <w:t>…………………………………………</w:t>
      </w:r>
      <w:r w:rsidR="00756D08">
        <w:rPr>
          <w:rFonts w:ascii="Times New Roman" w:hAnsi="Times New Roman" w:cs="Times New Roman"/>
          <w:sz w:val="28"/>
          <w:szCs w:val="28"/>
        </w:rPr>
        <w:t>...19</w:t>
      </w: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rPr>
          <w:rFonts w:ascii="Times New Roman" w:hAnsi="Times New Roman" w:cs="Times New Roman"/>
          <w:sz w:val="28"/>
          <w:szCs w:val="28"/>
        </w:rPr>
      </w:pPr>
    </w:p>
    <w:p w:rsidR="002004B4" w:rsidRDefault="002004B4" w:rsidP="002004B4">
      <w:pPr>
        <w:spacing w:after="0" w:line="360" w:lineRule="auto"/>
        <w:jc w:val="center"/>
        <w:rPr>
          <w:rFonts w:ascii="Times New Roman" w:hAnsi="Times New Roman" w:cs="Times New Roman"/>
          <w:sz w:val="28"/>
          <w:szCs w:val="28"/>
        </w:rPr>
      </w:pPr>
      <w:r w:rsidRPr="002004B4">
        <w:rPr>
          <w:rFonts w:ascii="Times New Roman" w:hAnsi="Times New Roman" w:cs="Times New Roman"/>
          <w:sz w:val="28"/>
          <w:szCs w:val="28"/>
        </w:rPr>
        <w:lastRenderedPageBreak/>
        <w:t>Введение</w:t>
      </w:r>
    </w:p>
    <w:p w:rsidR="004F0DE4" w:rsidRPr="002004B4" w:rsidRDefault="00A97A3E" w:rsidP="00A97A3E">
      <w:pPr>
        <w:spacing w:after="0" w:line="360" w:lineRule="auto"/>
        <w:ind w:firstLine="708"/>
        <w:jc w:val="both"/>
        <w:rPr>
          <w:rFonts w:ascii="Times New Roman" w:hAnsi="Times New Roman" w:cs="Times New Roman"/>
          <w:sz w:val="28"/>
          <w:szCs w:val="28"/>
        </w:rPr>
      </w:pPr>
      <w:r w:rsidRPr="00A97A3E">
        <w:rPr>
          <w:rFonts w:ascii="Times New Roman" w:hAnsi="Times New Roman" w:cs="Times New Roman"/>
          <w:sz w:val="28"/>
          <w:szCs w:val="28"/>
        </w:rPr>
        <w:t>Актуальность работ по психо</w:t>
      </w:r>
      <w:r>
        <w:rPr>
          <w:rFonts w:ascii="Times New Roman" w:hAnsi="Times New Roman" w:cs="Times New Roman"/>
          <w:sz w:val="28"/>
          <w:szCs w:val="28"/>
        </w:rPr>
        <w:t>логической диагностике способно</w:t>
      </w:r>
      <w:r w:rsidRPr="00A97A3E">
        <w:rPr>
          <w:rFonts w:ascii="Times New Roman" w:hAnsi="Times New Roman" w:cs="Times New Roman"/>
          <w:sz w:val="28"/>
          <w:szCs w:val="28"/>
        </w:rPr>
        <w:t>стей определяется в первую очере</w:t>
      </w:r>
      <w:r>
        <w:rPr>
          <w:rFonts w:ascii="Times New Roman" w:hAnsi="Times New Roman" w:cs="Times New Roman"/>
          <w:sz w:val="28"/>
          <w:szCs w:val="28"/>
        </w:rPr>
        <w:t>дь большой практической значимо</w:t>
      </w:r>
      <w:r w:rsidRPr="00A97A3E">
        <w:rPr>
          <w:rFonts w:ascii="Times New Roman" w:hAnsi="Times New Roman" w:cs="Times New Roman"/>
          <w:sz w:val="28"/>
          <w:szCs w:val="28"/>
        </w:rPr>
        <w:t>стью этой проблемы. Существующее в обществе разделение труда, продолжающаяся его дифференци</w:t>
      </w:r>
      <w:r>
        <w:rPr>
          <w:rFonts w:ascii="Times New Roman" w:hAnsi="Times New Roman" w:cs="Times New Roman"/>
          <w:sz w:val="28"/>
          <w:szCs w:val="28"/>
        </w:rPr>
        <w:t>ация, неуклонное увеличение чис</w:t>
      </w:r>
      <w:r w:rsidRPr="00A97A3E">
        <w:rPr>
          <w:rFonts w:ascii="Times New Roman" w:hAnsi="Times New Roman" w:cs="Times New Roman"/>
          <w:sz w:val="28"/>
          <w:szCs w:val="28"/>
        </w:rPr>
        <w:t>ла профессий повышают важност</w:t>
      </w:r>
      <w:r>
        <w:rPr>
          <w:rFonts w:ascii="Times New Roman" w:hAnsi="Times New Roman" w:cs="Times New Roman"/>
          <w:sz w:val="28"/>
          <w:szCs w:val="28"/>
        </w:rPr>
        <w:t>ь изучения способностей и склон</w:t>
      </w:r>
      <w:r w:rsidRPr="00A97A3E">
        <w:rPr>
          <w:rFonts w:ascii="Times New Roman" w:hAnsi="Times New Roman" w:cs="Times New Roman"/>
          <w:sz w:val="28"/>
          <w:szCs w:val="28"/>
        </w:rPr>
        <w:t>ностей человека в отношении разных в</w:t>
      </w:r>
      <w:r>
        <w:rPr>
          <w:rFonts w:ascii="Times New Roman" w:hAnsi="Times New Roman" w:cs="Times New Roman"/>
          <w:sz w:val="28"/>
          <w:szCs w:val="28"/>
        </w:rPr>
        <w:t>идов деятельности. Такие об</w:t>
      </w:r>
      <w:r w:rsidRPr="00A97A3E">
        <w:rPr>
          <w:rFonts w:ascii="Times New Roman" w:hAnsi="Times New Roman" w:cs="Times New Roman"/>
          <w:sz w:val="28"/>
          <w:szCs w:val="28"/>
        </w:rPr>
        <w:t xml:space="preserve">ласти практики, как профессиональная ориентация и консультация, профотбор и размещение кадров по рабочим постам, производствен­ное обучение, требуют разработки </w:t>
      </w:r>
      <w:r>
        <w:rPr>
          <w:rFonts w:ascii="Times New Roman" w:hAnsi="Times New Roman" w:cs="Times New Roman"/>
          <w:sz w:val="28"/>
          <w:szCs w:val="28"/>
        </w:rPr>
        <w:t>и применения надежных, действен</w:t>
      </w:r>
      <w:r w:rsidRPr="00A97A3E">
        <w:rPr>
          <w:rFonts w:ascii="Times New Roman" w:hAnsi="Times New Roman" w:cs="Times New Roman"/>
          <w:sz w:val="28"/>
          <w:szCs w:val="28"/>
        </w:rPr>
        <w:t>ных, прогностичных методов диагности</w:t>
      </w:r>
      <w:r>
        <w:rPr>
          <w:rFonts w:ascii="Times New Roman" w:hAnsi="Times New Roman" w:cs="Times New Roman"/>
          <w:sz w:val="28"/>
          <w:szCs w:val="28"/>
        </w:rPr>
        <w:t>ки уровня развития способ</w:t>
      </w:r>
      <w:r w:rsidRPr="00A97A3E">
        <w:rPr>
          <w:rFonts w:ascii="Times New Roman" w:hAnsi="Times New Roman" w:cs="Times New Roman"/>
          <w:sz w:val="28"/>
          <w:szCs w:val="28"/>
        </w:rPr>
        <w:t>ностей. Такие методы необходимы также для ранней диагностики одаренности детей, выявления у ни</w:t>
      </w:r>
      <w:r>
        <w:rPr>
          <w:rFonts w:ascii="Times New Roman" w:hAnsi="Times New Roman" w:cs="Times New Roman"/>
          <w:sz w:val="28"/>
          <w:szCs w:val="28"/>
        </w:rPr>
        <w:t>х творческих, музыкальных, худо</w:t>
      </w:r>
      <w:r w:rsidRPr="00A97A3E">
        <w:rPr>
          <w:rFonts w:ascii="Times New Roman" w:hAnsi="Times New Roman" w:cs="Times New Roman"/>
          <w:sz w:val="28"/>
          <w:szCs w:val="28"/>
        </w:rPr>
        <w:t>жественных и других способнос</w:t>
      </w:r>
      <w:r>
        <w:rPr>
          <w:rFonts w:ascii="Times New Roman" w:hAnsi="Times New Roman" w:cs="Times New Roman"/>
          <w:sz w:val="28"/>
          <w:szCs w:val="28"/>
        </w:rPr>
        <w:t>тей. Психодиагностика способнос</w:t>
      </w:r>
      <w:r w:rsidRPr="00A97A3E">
        <w:rPr>
          <w:rFonts w:ascii="Times New Roman" w:hAnsi="Times New Roman" w:cs="Times New Roman"/>
          <w:sz w:val="28"/>
          <w:szCs w:val="28"/>
        </w:rPr>
        <w:t xml:space="preserve">тей имеет выраженную гуманистическую направленность, поскольку способствует выбору наиболее </w:t>
      </w:r>
      <w:r>
        <w:rPr>
          <w:rFonts w:ascii="Times New Roman" w:hAnsi="Times New Roman" w:cs="Times New Roman"/>
          <w:sz w:val="28"/>
          <w:szCs w:val="28"/>
        </w:rPr>
        <w:t>подходящих возможностям и склон</w:t>
      </w:r>
      <w:r w:rsidRPr="00A97A3E">
        <w:rPr>
          <w:rFonts w:ascii="Times New Roman" w:hAnsi="Times New Roman" w:cs="Times New Roman"/>
          <w:sz w:val="28"/>
          <w:szCs w:val="28"/>
        </w:rPr>
        <w:t>ностям человека профессий, путей и способов построения обучения с учетом индивидуальных особенн</w:t>
      </w:r>
      <w:r>
        <w:rPr>
          <w:rFonts w:ascii="Times New Roman" w:hAnsi="Times New Roman" w:cs="Times New Roman"/>
          <w:sz w:val="28"/>
          <w:szCs w:val="28"/>
        </w:rPr>
        <w:t>остей. Все это существенно влия</w:t>
      </w:r>
      <w:r w:rsidRPr="00A97A3E">
        <w:rPr>
          <w:rFonts w:ascii="Times New Roman" w:hAnsi="Times New Roman" w:cs="Times New Roman"/>
          <w:sz w:val="28"/>
          <w:szCs w:val="28"/>
        </w:rPr>
        <w:t xml:space="preserve">ет на формирование положительной профессиональной мотивации и удовлетворенности трудом, </w:t>
      </w:r>
      <w:r>
        <w:rPr>
          <w:rFonts w:ascii="Times New Roman" w:hAnsi="Times New Roman" w:cs="Times New Roman"/>
          <w:sz w:val="28"/>
          <w:szCs w:val="28"/>
        </w:rPr>
        <w:t>и удовлетворенности жиз</w:t>
      </w:r>
      <w:r w:rsidRPr="00A97A3E">
        <w:rPr>
          <w:rFonts w:ascii="Times New Roman" w:hAnsi="Times New Roman" w:cs="Times New Roman"/>
          <w:sz w:val="28"/>
          <w:szCs w:val="28"/>
        </w:rPr>
        <w:t>нью в целом.</w:t>
      </w:r>
    </w:p>
    <w:p w:rsidR="00A01D89" w:rsidRDefault="00782F2D" w:rsidP="00782F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данной работы познакомиться и проанализировать психодиагностику способностей человека, дать характеристику общих и специальных способностей.</w:t>
      </w:r>
    </w:p>
    <w:p w:rsidR="00A01D89" w:rsidRDefault="00A01D8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2004B4">
      <w:pPr>
        <w:spacing w:after="0" w:line="360" w:lineRule="auto"/>
        <w:jc w:val="center"/>
        <w:rPr>
          <w:rFonts w:ascii="Times New Roman" w:hAnsi="Times New Roman" w:cs="Times New Roman"/>
          <w:sz w:val="28"/>
          <w:szCs w:val="28"/>
        </w:rPr>
      </w:pPr>
    </w:p>
    <w:p w:rsidR="00761299" w:rsidRDefault="00761299" w:rsidP="00782F2D">
      <w:pPr>
        <w:spacing w:after="0" w:line="360" w:lineRule="auto"/>
        <w:rPr>
          <w:rFonts w:ascii="Times New Roman" w:hAnsi="Times New Roman" w:cs="Times New Roman"/>
          <w:sz w:val="28"/>
          <w:szCs w:val="28"/>
        </w:rPr>
      </w:pPr>
    </w:p>
    <w:p w:rsidR="002004B4" w:rsidRDefault="002004B4" w:rsidP="002004B4">
      <w:pPr>
        <w:spacing w:after="0" w:line="360" w:lineRule="auto"/>
        <w:jc w:val="center"/>
        <w:rPr>
          <w:rFonts w:ascii="Times New Roman" w:hAnsi="Times New Roman" w:cs="Times New Roman"/>
          <w:sz w:val="28"/>
          <w:szCs w:val="28"/>
        </w:rPr>
      </w:pPr>
      <w:r w:rsidRPr="002004B4">
        <w:rPr>
          <w:rFonts w:ascii="Times New Roman" w:hAnsi="Times New Roman" w:cs="Times New Roman"/>
          <w:sz w:val="28"/>
          <w:szCs w:val="28"/>
        </w:rPr>
        <w:lastRenderedPageBreak/>
        <w:t>Основная часть</w:t>
      </w:r>
    </w:p>
    <w:p w:rsidR="00FC78AC" w:rsidRDefault="00FC78AC" w:rsidP="002004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Pr="00FC78AC">
        <w:rPr>
          <w:rFonts w:ascii="Times New Roman" w:hAnsi="Times New Roman" w:cs="Times New Roman"/>
          <w:sz w:val="28"/>
          <w:szCs w:val="28"/>
        </w:rPr>
        <w:t>По</w:t>
      </w:r>
      <w:r>
        <w:rPr>
          <w:rFonts w:ascii="Times New Roman" w:hAnsi="Times New Roman" w:cs="Times New Roman"/>
          <w:sz w:val="28"/>
          <w:szCs w:val="28"/>
        </w:rPr>
        <w:t>нятие способностей в психологии</w:t>
      </w:r>
    </w:p>
    <w:p w:rsidR="004F0DE4" w:rsidRDefault="00BB432C" w:rsidP="00BB43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Выделяю</w:t>
      </w:r>
      <w:r w:rsidRPr="00BB432C">
        <w:rPr>
          <w:rFonts w:ascii="Times New Roman" w:hAnsi="Times New Roman" w:cs="Times New Roman"/>
          <w:sz w:val="28"/>
          <w:szCs w:val="28"/>
        </w:rPr>
        <w:t>т три основных признака способностей как инди</w:t>
      </w:r>
      <w:r w:rsidRPr="00BB432C">
        <w:rPr>
          <w:rFonts w:ascii="Times New Roman" w:hAnsi="Times New Roman" w:cs="Times New Roman"/>
          <w:sz w:val="28"/>
          <w:szCs w:val="28"/>
        </w:rPr>
        <w:softHyphen/>
        <w:t>видуально-психологических особенностей человека: во-первых, они отличают одного человека от другого, во-вторых, они имеют отноше</w:t>
      </w:r>
      <w:r w:rsidRPr="00BB432C">
        <w:rPr>
          <w:rFonts w:ascii="Times New Roman" w:hAnsi="Times New Roman" w:cs="Times New Roman"/>
          <w:sz w:val="28"/>
          <w:szCs w:val="28"/>
        </w:rPr>
        <w:softHyphen/>
        <w:t>ние к успешности выполнения какой-либо деятельности или многих деятельностей, в-третьих, они не сводятся к наличным знаниям, уме</w:t>
      </w:r>
      <w:r w:rsidRPr="00BB432C">
        <w:rPr>
          <w:rFonts w:ascii="Times New Roman" w:hAnsi="Times New Roman" w:cs="Times New Roman"/>
          <w:sz w:val="28"/>
          <w:szCs w:val="28"/>
        </w:rPr>
        <w:softHyphen/>
        <w:t>ниям, навыкам, но могут объяснить легкость и быстроту их приобре</w:t>
      </w:r>
      <w:r w:rsidRPr="00BB432C">
        <w:rPr>
          <w:rFonts w:ascii="Times New Roman" w:hAnsi="Times New Roman" w:cs="Times New Roman"/>
          <w:sz w:val="28"/>
          <w:szCs w:val="28"/>
        </w:rPr>
        <w:softHyphen/>
        <w:t>тения</w:t>
      </w:r>
      <w:r>
        <w:rPr>
          <w:rFonts w:ascii="Times New Roman" w:hAnsi="Times New Roman" w:cs="Times New Roman"/>
          <w:sz w:val="28"/>
          <w:szCs w:val="28"/>
        </w:rPr>
        <w:t>.</w:t>
      </w:r>
    </w:p>
    <w:p w:rsidR="002C1F0E" w:rsidRPr="002C1F0E" w:rsidRDefault="002C1F0E" w:rsidP="002C1F0E">
      <w:pPr>
        <w:spacing w:after="0" w:line="360" w:lineRule="auto"/>
        <w:ind w:firstLine="708"/>
        <w:jc w:val="both"/>
        <w:rPr>
          <w:rFonts w:ascii="Times New Roman" w:hAnsi="Times New Roman" w:cs="Times New Roman"/>
          <w:sz w:val="28"/>
          <w:szCs w:val="28"/>
        </w:rPr>
      </w:pPr>
      <w:r w:rsidRPr="002C1F0E">
        <w:rPr>
          <w:rFonts w:ascii="Times New Roman" w:hAnsi="Times New Roman" w:cs="Times New Roman"/>
          <w:sz w:val="28"/>
          <w:szCs w:val="28"/>
        </w:rPr>
        <w:t>В настоящее время в психологической диагностике выделяют методы изучения общих и специальных способностей. Однако в самих методиках такое разделение не всегда строго соблюдается. В батареи тестов отдельных способностей наряду с заданиями, направленными на изучение специальных способностей, включены задания, взятые из тестов интеллекта. В свою очередь, тесты интеллекта предусматривают изучение специальных способностей (технических, математических).</w:t>
      </w:r>
    </w:p>
    <w:p w:rsidR="002C1F0E" w:rsidRPr="002C1F0E" w:rsidRDefault="002C1F0E" w:rsidP="002C1F0E">
      <w:pPr>
        <w:spacing w:after="0" w:line="360" w:lineRule="auto"/>
        <w:ind w:firstLine="708"/>
        <w:jc w:val="both"/>
        <w:rPr>
          <w:rFonts w:ascii="Times New Roman" w:hAnsi="Times New Roman" w:cs="Times New Roman"/>
          <w:sz w:val="28"/>
          <w:szCs w:val="28"/>
        </w:rPr>
      </w:pPr>
      <w:r w:rsidRPr="002C1F0E">
        <w:rPr>
          <w:rFonts w:ascii="Times New Roman" w:hAnsi="Times New Roman" w:cs="Times New Roman"/>
          <w:sz w:val="28"/>
          <w:szCs w:val="28"/>
        </w:rPr>
        <w:t>Собственно, тесты специальных способностей и стали разрабатываться для того, чтобы получать данные о развитии особенностей человека, не связанных с его интеллектуальным развитием, а как бы дополняющих его. Однако применение факторного анализа показало, что интеллект сам по себе включает ряд относительно независимых способностей, таких, как вербальные, математические, пространственные, мнемические.</w:t>
      </w:r>
    </w:p>
    <w:p w:rsidR="002C1F0E" w:rsidRPr="002C1F0E" w:rsidRDefault="002C1F0E" w:rsidP="002C1F0E">
      <w:pPr>
        <w:spacing w:after="0" w:line="360" w:lineRule="auto"/>
        <w:ind w:firstLine="708"/>
        <w:jc w:val="both"/>
        <w:rPr>
          <w:rFonts w:ascii="Times New Roman" w:hAnsi="Times New Roman" w:cs="Times New Roman"/>
          <w:sz w:val="28"/>
          <w:szCs w:val="28"/>
        </w:rPr>
      </w:pPr>
      <w:r w:rsidRPr="002C1F0E">
        <w:rPr>
          <w:rFonts w:ascii="Times New Roman" w:hAnsi="Times New Roman" w:cs="Times New Roman"/>
          <w:sz w:val="28"/>
          <w:szCs w:val="28"/>
        </w:rPr>
        <w:t>В зарубежной литературе, посвященной проблемам психодиагностики, принято классифицировать специальные способности по двум основаниям. Во-первых, по видам психических функций (моторные, сенсорные) и, во-вторых, по видам деятельности (технические и профессионализированные, т. е. соответствующие той или иной профессии: конторские, арт</w:t>
      </w:r>
      <w:r w:rsidR="00791CE5">
        <w:rPr>
          <w:rFonts w:ascii="Times New Roman" w:hAnsi="Times New Roman" w:cs="Times New Roman"/>
          <w:sz w:val="28"/>
          <w:szCs w:val="28"/>
        </w:rPr>
        <w:t>истические, художественные</w:t>
      </w:r>
      <w:r w:rsidRPr="002C1F0E">
        <w:rPr>
          <w:rFonts w:ascii="Times New Roman" w:hAnsi="Times New Roman" w:cs="Times New Roman"/>
          <w:sz w:val="28"/>
          <w:szCs w:val="28"/>
        </w:rPr>
        <w:t>). В соответствии с этими основаниями разраб</w:t>
      </w:r>
      <w:r>
        <w:rPr>
          <w:rFonts w:ascii="Times New Roman" w:hAnsi="Times New Roman" w:cs="Times New Roman"/>
          <w:sz w:val="28"/>
          <w:szCs w:val="28"/>
        </w:rPr>
        <w:t>атываются и методы диагностики.</w:t>
      </w:r>
    </w:p>
    <w:p w:rsidR="0048146B" w:rsidRPr="0048146B" w:rsidRDefault="0048146B" w:rsidP="0048146B">
      <w:pPr>
        <w:spacing w:after="0" w:line="360" w:lineRule="auto"/>
        <w:ind w:firstLine="708"/>
        <w:jc w:val="both"/>
        <w:rPr>
          <w:rFonts w:ascii="Times New Roman" w:hAnsi="Times New Roman" w:cs="Times New Roman"/>
          <w:sz w:val="28"/>
          <w:szCs w:val="28"/>
        </w:rPr>
      </w:pPr>
      <w:r w:rsidRPr="0048146B">
        <w:rPr>
          <w:rFonts w:ascii="Times New Roman" w:hAnsi="Times New Roman" w:cs="Times New Roman"/>
          <w:sz w:val="28"/>
          <w:szCs w:val="28"/>
        </w:rPr>
        <w:t>Способности</w:t>
      </w:r>
      <w:r>
        <w:rPr>
          <w:rFonts w:ascii="Times New Roman" w:hAnsi="Times New Roman" w:cs="Times New Roman"/>
          <w:sz w:val="28"/>
          <w:szCs w:val="28"/>
        </w:rPr>
        <w:t>:</w:t>
      </w:r>
    </w:p>
    <w:p w:rsidR="0048146B" w:rsidRPr="0048146B" w:rsidRDefault="0048146B" w:rsidP="0048146B">
      <w:pPr>
        <w:spacing w:after="0" w:line="360" w:lineRule="auto"/>
        <w:jc w:val="both"/>
        <w:rPr>
          <w:rFonts w:ascii="Times New Roman" w:hAnsi="Times New Roman" w:cs="Times New Roman"/>
          <w:sz w:val="28"/>
          <w:szCs w:val="28"/>
        </w:rPr>
      </w:pPr>
      <w:r w:rsidRPr="0048146B">
        <w:rPr>
          <w:rFonts w:ascii="Times New Roman" w:hAnsi="Times New Roman" w:cs="Times New Roman"/>
          <w:sz w:val="28"/>
          <w:szCs w:val="28"/>
        </w:rPr>
        <w:lastRenderedPageBreak/>
        <w:t>- индивидуально-психологические особенности, отличающие одного человека от другого</w:t>
      </w:r>
    </w:p>
    <w:p w:rsidR="0048146B" w:rsidRPr="0048146B" w:rsidRDefault="0048146B" w:rsidP="0048146B">
      <w:pPr>
        <w:spacing w:after="0" w:line="360" w:lineRule="auto"/>
        <w:jc w:val="both"/>
        <w:rPr>
          <w:rFonts w:ascii="Times New Roman" w:hAnsi="Times New Roman" w:cs="Times New Roman"/>
          <w:sz w:val="28"/>
          <w:szCs w:val="28"/>
        </w:rPr>
      </w:pPr>
      <w:r w:rsidRPr="0048146B">
        <w:rPr>
          <w:rFonts w:ascii="Times New Roman" w:hAnsi="Times New Roman" w:cs="Times New Roman"/>
          <w:sz w:val="28"/>
          <w:szCs w:val="28"/>
        </w:rPr>
        <w:t>-только те особенности, которые имеют отношение к успешности выполнения деятельности или нескольких деятельностей</w:t>
      </w:r>
    </w:p>
    <w:p w:rsidR="0048146B" w:rsidRPr="0048146B" w:rsidRDefault="0048146B" w:rsidP="0048146B">
      <w:pPr>
        <w:spacing w:after="0" w:line="360" w:lineRule="auto"/>
        <w:jc w:val="both"/>
        <w:rPr>
          <w:rFonts w:ascii="Times New Roman" w:hAnsi="Times New Roman" w:cs="Times New Roman"/>
          <w:sz w:val="28"/>
          <w:szCs w:val="28"/>
        </w:rPr>
      </w:pPr>
      <w:r w:rsidRPr="0048146B">
        <w:rPr>
          <w:rFonts w:ascii="Times New Roman" w:hAnsi="Times New Roman" w:cs="Times New Roman"/>
          <w:sz w:val="28"/>
          <w:szCs w:val="28"/>
        </w:rPr>
        <w:t>-способности несводимы к знаниям, умениям и навыкам, которые уже выработаны у человека, хотя и обусловливают легкость и быстроту их приобретения</w:t>
      </w:r>
      <w:r w:rsidR="00791CE5">
        <w:rPr>
          <w:rFonts w:ascii="Times New Roman" w:hAnsi="Times New Roman" w:cs="Times New Roman"/>
          <w:sz w:val="28"/>
          <w:szCs w:val="28"/>
        </w:rPr>
        <w:t>.</w:t>
      </w:r>
    </w:p>
    <w:p w:rsidR="0048146B" w:rsidRPr="0048146B" w:rsidRDefault="0048146B" w:rsidP="0048146B">
      <w:pPr>
        <w:spacing w:after="0" w:line="360" w:lineRule="auto"/>
        <w:ind w:firstLine="708"/>
        <w:jc w:val="both"/>
        <w:rPr>
          <w:rFonts w:ascii="Times New Roman" w:hAnsi="Times New Roman" w:cs="Times New Roman"/>
          <w:sz w:val="28"/>
          <w:szCs w:val="28"/>
        </w:rPr>
      </w:pPr>
      <w:r w:rsidRPr="0048146B">
        <w:rPr>
          <w:rFonts w:ascii="Times New Roman" w:hAnsi="Times New Roman" w:cs="Times New Roman"/>
          <w:sz w:val="28"/>
          <w:szCs w:val="28"/>
        </w:rPr>
        <w:t>Способности общие - способности, обеспечивающие успешность ряда основных, ведущих форм человеческой деятельности</w:t>
      </w:r>
      <w:r w:rsidR="00791CE5">
        <w:rPr>
          <w:rFonts w:ascii="Times New Roman" w:hAnsi="Times New Roman" w:cs="Times New Roman"/>
          <w:sz w:val="28"/>
          <w:szCs w:val="28"/>
        </w:rPr>
        <w:t xml:space="preserve"> [2].</w:t>
      </w:r>
    </w:p>
    <w:p w:rsidR="0048146B" w:rsidRPr="0048146B" w:rsidRDefault="0048146B" w:rsidP="0048146B">
      <w:pPr>
        <w:spacing w:after="0" w:line="360" w:lineRule="auto"/>
        <w:ind w:firstLine="708"/>
        <w:jc w:val="both"/>
        <w:rPr>
          <w:rFonts w:ascii="Times New Roman" w:hAnsi="Times New Roman" w:cs="Times New Roman"/>
          <w:sz w:val="28"/>
          <w:szCs w:val="28"/>
        </w:rPr>
      </w:pPr>
      <w:r w:rsidRPr="0048146B">
        <w:rPr>
          <w:rFonts w:ascii="Times New Roman" w:hAnsi="Times New Roman" w:cs="Times New Roman"/>
          <w:sz w:val="28"/>
          <w:szCs w:val="28"/>
        </w:rPr>
        <w:t>Структура общих познавательных способностей:</w:t>
      </w:r>
    </w:p>
    <w:p w:rsidR="0048146B" w:rsidRPr="0048146B" w:rsidRDefault="0048146B" w:rsidP="004814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w:t>
      </w:r>
      <w:r w:rsidRPr="0048146B">
        <w:rPr>
          <w:rFonts w:ascii="Times New Roman" w:hAnsi="Times New Roman" w:cs="Times New Roman"/>
          <w:sz w:val="28"/>
          <w:szCs w:val="28"/>
        </w:rPr>
        <w:t xml:space="preserve"> - относительно устойчивая структура умственных способностей индивида, проявляющихся в различных сферах практической и теоретической деятельности.</w:t>
      </w:r>
    </w:p>
    <w:p w:rsidR="0048146B" w:rsidRPr="0048146B" w:rsidRDefault="0048146B" w:rsidP="004814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Креативность</w:t>
      </w:r>
      <w:r w:rsidRPr="0048146B">
        <w:rPr>
          <w:rFonts w:ascii="Times New Roman" w:hAnsi="Times New Roman" w:cs="Times New Roman"/>
          <w:sz w:val="28"/>
          <w:szCs w:val="28"/>
        </w:rPr>
        <w:t xml:space="preserve"> - способность порождать необычные идеи, отклоняться от традиционных схем мышления, быстро решать проблемные ситуации.</w:t>
      </w:r>
    </w:p>
    <w:p w:rsidR="0048146B" w:rsidRPr="0048146B" w:rsidRDefault="0048146B" w:rsidP="008235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Обучаемость</w:t>
      </w:r>
      <w:r w:rsidRPr="0048146B">
        <w:rPr>
          <w:rFonts w:ascii="Times New Roman" w:hAnsi="Times New Roman" w:cs="Times New Roman"/>
          <w:sz w:val="28"/>
          <w:szCs w:val="28"/>
        </w:rPr>
        <w:t xml:space="preserve"> - способность к овладению нового, в том числе учебного, материала (новых знаний, действий, новых форм деятельности).</w:t>
      </w:r>
    </w:p>
    <w:p w:rsidR="007A5624" w:rsidRDefault="007A5624" w:rsidP="007A5624">
      <w:pPr>
        <w:spacing w:after="0" w:line="360" w:lineRule="auto"/>
        <w:ind w:firstLine="708"/>
        <w:jc w:val="both"/>
        <w:rPr>
          <w:rFonts w:ascii="Times New Roman" w:hAnsi="Times New Roman" w:cs="Times New Roman"/>
          <w:sz w:val="28"/>
          <w:szCs w:val="28"/>
        </w:rPr>
      </w:pPr>
      <w:r w:rsidRPr="007A5624">
        <w:rPr>
          <w:rFonts w:ascii="Times New Roman" w:hAnsi="Times New Roman" w:cs="Times New Roman"/>
          <w:sz w:val="28"/>
          <w:szCs w:val="28"/>
        </w:rPr>
        <w:t>Принято выделять общие и специальные способности. Общие способности (например, общие умственные) обеспечивают овладение разными видами знаний и умений, которые человек реализует во многих видах деятельности. Как и любые другие, эти способности зависят от природных задатков и особенностей обучения и воспитания. «Общие способности обнаруживаются в широте, многообразии возможностей человека и определенном единстве проявляемых им свойств</w:t>
      </w:r>
      <w:r>
        <w:rPr>
          <w:rFonts w:ascii="Times New Roman" w:hAnsi="Times New Roman" w:cs="Times New Roman"/>
          <w:sz w:val="28"/>
          <w:szCs w:val="28"/>
        </w:rPr>
        <w:t>. К общим способностям относятся:</w:t>
      </w:r>
      <w:r w:rsidRPr="007A5624">
        <w:rPr>
          <w:rFonts w:ascii="Times New Roman" w:hAnsi="Times New Roman" w:cs="Times New Roman"/>
          <w:sz w:val="28"/>
          <w:szCs w:val="28"/>
        </w:rPr>
        <w:t xml:space="preserve"> свойства ума, и поэтому часто общие способности называют о</w:t>
      </w:r>
      <w:r w:rsidR="00877E11">
        <w:rPr>
          <w:rFonts w:ascii="Times New Roman" w:hAnsi="Times New Roman" w:cs="Times New Roman"/>
          <w:sz w:val="28"/>
          <w:szCs w:val="28"/>
        </w:rPr>
        <w:t>бщими умственными способностями.</w:t>
      </w:r>
      <w:r w:rsidRPr="007A5624">
        <w:rPr>
          <w:rFonts w:ascii="Times New Roman" w:hAnsi="Times New Roman" w:cs="Times New Roman"/>
          <w:sz w:val="28"/>
          <w:szCs w:val="28"/>
        </w:rPr>
        <w:t xml:space="preserve"> </w:t>
      </w:r>
    </w:p>
    <w:p w:rsidR="007A5624" w:rsidRPr="007A5624" w:rsidRDefault="007A5624" w:rsidP="007A5624">
      <w:pPr>
        <w:spacing w:after="0" w:line="360" w:lineRule="auto"/>
        <w:ind w:firstLine="708"/>
        <w:jc w:val="both"/>
        <w:rPr>
          <w:rFonts w:ascii="Times New Roman" w:hAnsi="Times New Roman" w:cs="Times New Roman"/>
          <w:sz w:val="28"/>
          <w:szCs w:val="28"/>
        </w:rPr>
      </w:pPr>
      <w:r w:rsidRPr="007A5624">
        <w:rPr>
          <w:rFonts w:ascii="Times New Roman" w:hAnsi="Times New Roman" w:cs="Times New Roman"/>
          <w:sz w:val="28"/>
          <w:szCs w:val="28"/>
        </w:rPr>
        <w:t>Общую способность или совокупность общих способностей называют одаренностью. «Под одаренностью в таком случае, в отличие от специальных способностей или дарований, разумеют общую даровитость; в зарубежной литературе ее обыч</w:t>
      </w:r>
      <w:r>
        <w:rPr>
          <w:rFonts w:ascii="Times New Roman" w:hAnsi="Times New Roman" w:cs="Times New Roman"/>
          <w:sz w:val="28"/>
          <w:szCs w:val="28"/>
        </w:rPr>
        <w:t>но отождествляют с интеллектом».</w:t>
      </w:r>
    </w:p>
    <w:p w:rsidR="00110651" w:rsidRDefault="007A5624" w:rsidP="007A5624">
      <w:pPr>
        <w:spacing w:after="0" w:line="360" w:lineRule="auto"/>
        <w:ind w:firstLine="708"/>
        <w:jc w:val="both"/>
        <w:rPr>
          <w:rFonts w:ascii="Times New Roman" w:hAnsi="Times New Roman" w:cs="Times New Roman"/>
          <w:sz w:val="28"/>
          <w:szCs w:val="28"/>
        </w:rPr>
      </w:pPr>
      <w:r w:rsidRPr="007A5624">
        <w:rPr>
          <w:rFonts w:ascii="Times New Roman" w:hAnsi="Times New Roman" w:cs="Times New Roman"/>
          <w:sz w:val="28"/>
          <w:szCs w:val="28"/>
        </w:rPr>
        <w:lastRenderedPageBreak/>
        <w:t>В отличие от общих, специальные способности рассматриваются по отношению к отдельным, специальным областям деятельности, что выражается в их классификации по видам деятельности (математические, художественные, музыкальные и т. д.). В психологии соотношение общих и специальных способностей понимается как со</w:t>
      </w:r>
      <w:r w:rsidR="00877E11">
        <w:rPr>
          <w:rFonts w:ascii="Times New Roman" w:hAnsi="Times New Roman" w:cs="Times New Roman"/>
          <w:sz w:val="28"/>
          <w:szCs w:val="28"/>
        </w:rPr>
        <w:t xml:space="preserve">отношение общего и особенного. </w:t>
      </w:r>
      <w:r w:rsidRPr="007A5624">
        <w:rPr>
          <w:rFonts w:ascii="Times New Roman" w:hAnsi="Times New Roman" w:cs="Times New Roman"/>
          <w:sz w:val="28"/>
          <w:szCs w:val="28"/>
        </w:rPr>
        <w:t xml:space="preserve">Способности человека реально даны всегда в некотором единстве общих и специальных (особенных и единичных) свойств. Нельзя внешне противопоставлять их друг другу. Между ними </w:t>
      </w:r>
      <w:r w:rsidR="00791CE5">
        <w:rPr>
          <w:rFonts w:ascii="Times New Roman" w:hAnsi="Times New Roman" w:cs="Times New Roman"/>
          <w:sz w:val="28"/>
          <w:szCs w:val="28"/>
        </w:rPr>
        <w:t>имеется и различие, и единство [3].</w:t>
      </w:r>
    </w:p>
    <w:p w:rsidR="0073150F" w:rsidRDefault="0073150F" w:rsidP="00823556">
      <w:pPr>
        <w:spacing w:after="0" w:line="360" w:lineRule="auto"/>
        <w:jc w:val="both"/>
        <w:rPr>
          <w:rFonts w:ascii="Times New Roman" w:hAnsi="Times New Roman" w:cs="Times New Roman"/>
          <w:sz w:val="28"/>
          <w:szCs w:val="28"/>
        </w:rPr>
      </w:pPr>
    </w:p>
    <w:p w:rsidR="00110651" w:rsidRPr="00110651" w:rsidRDefault="0073150F" w:rsidP="00FE65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110651" w:rsidRPr="00110651">
        <w:rPr>
          <w:rFonts w:ascii="Times New Roman" w:hAnsi="Times New Roman" w:cs="Times New Roman"/>
          <w:sz w:val="28"/>
          <w:szCs w:val="28"/>
        </w:rPr>
        <w:t>Хар</w:t>
      </w:r>
      <w:r w:rsidR="00FE6581">
        <w:rPr>
          <w:rFonts w:ascii="Times New Roman" w:hAnsi="Times New Roman" w:cs="Times New Roman"/>
          <w:sz w:val="28"/>
          <w:szCs w:val="28"/>
        </w:rPr>
        <w:t>актеристика общих способностей</w:t>
      </w:r>
    </w:p>
    <w:p w:rsidR="00110651" w:rsidRPr="00110651" w:rsidRDefault="00761299" w:rsidP="007315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Измерение интеллекта:</w:t>
      </w:r>
    </w:p>
    <w:p w:rsidR="00110651" w:rsidRPr="00110651" w:rsidRDefault="00110651" w:rsidP="0073150F">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интеллекта - общий класс тестов, направленных на измерение и оценку общего уровня когнитивного развития индивидов при решении ими шир</w:t>
      </w:r>
      <w:r w:rsidR="0073150F">
        <w:rPr>
          <w:rFonts w:ascii="Times New Roman" w:hAnsi="Times New Roman" w:cs="Times New Roman"/>
          <w:sz w:val="28"/>
          <w:szCs w:val="28"/>
        </w:rPr>
        <w:t>окого круга мыслительных задач.</w:t>
      </w:r>
    </w:p>
    <w:p w:rsidR="00110651" w:rsidRPr="00110651" w:rsidRDefault="00110651" w:rsidP="00D707E7">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1) Тест Р.Амтхауэра TSI Рудольф Амтха</w:t>
      </w:r>
      <w:r w:rsidR="0073150F">
        <w:rPr>
          <w:rFonts w:ascii="Times New Roman" w:hAnsi="Times New Roman" w:cs="Times New Roman"/>
          <w:sz w:val="28"/>
          <w:szCs w:val="28"/>
        </w:rPr>
        <w:t>уэр - Тест структуры интеллекта,</w:t>
      </w:r>
      <w:r w:rsidRPr="00110651">
        <w:rPr>
          <w:rFonts w:ascii="Times New Roman" w:hAnsi="Times New Roman" w:cs="Times New Roman"/>
          <w:sz w:val="28"/>
          <w:szCs w:val="28"/>
        </w:rPr>
        <w:t>1953г, последняя редакция 1973г.</w:t>
      </w:r>
    </w:p>
    <w:p w:rsidR="00110651" w:rsidRPr="00110651" w:rsidRDefault="00110651" w:rsidP="0073150F">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Предназначен для измерения уровня интеллектуального развития </w:t>
      </w:r>
      <w:r w:rsidR="0073150F">
        <w:rPr>
          <w:rFonts w:ascii="Times New Roman" w:hAnsi="Times New Roman" w:cs="Times New Roman"/>
          <w:sz w:val="28"/>
          <w:szCs w:val="28"/>
        </w:rPr>
        <w:t xml:space="preserve">лиц в возрасте от 13 до 60 лет. </w:t>
      </w:r>
      <w:r w:rsidRPr="00110651">
        <w:rPr>
          <w:rFonts w:ascii="Times New Roman" w:hAnsi="Times New Roman" w:cs="Times New Roman"/>
          <w:sz w:val="28"/>
          <w:szCs w:val="28"/>
        </w:rPr>
        <w:t>Тест предназначался для дифференцированного отбора кандидатов на разные виды профес</w:t>
      </w:r>
      <w:r w:rsidR="0073150F">
        <w:rPr>
          <w:rFonts w:ascii="Times New Roman" w:hAnsi="Times New Roman" w:cs="Times New Roman"/>
          <w:sz w:val="28"/>
          <w:szCs w:val="28"/>
        </w:rPr>
        <w:t xml:space="preserve">сионального обучения и для профессионального </w:t>
      </w:r>
      <w:r w:rsidRPr="00110651">
        <w:rPr>
          <w:rFonts w:ascii="Times New Roman" w:hAnsi="Times New Roman" w:cs="Times New Roman"/>
          <w:sz w:val="28"/>
          <w:szCs w:val="28"/>
        </w:rPr>
        <w:t>отбора.</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При создании теста Р.Амтхауэр исходил из концепции, рассматривающей интеллект как специализированную подструктуру в целостной структуре личности. Этот конструкт понимается им как стурктурированная целостность психических способностей, проявляющихся в различных формах деятелньости. В интеллекте обнаруживается наличие определенных "центров тяжести" - речевого, счетно-математического интеллекта, пространственных представлений, функций памяти и др.</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Р. Амтхауэр (1953</w:t>
      </w:r>
      <w:r w:rsidR="000D46ED">
        <w:rPr>
          <w:rFonts w:ascii="Times New Roman" w:hAnsi="Times New Roman" w:cs="Times New Roman"/>
          <w:sz w:val="28"/>
          <w:szCs w:val="28"/>
        </w:rPr>
        <w:t>г.</w:t>
      </w:r>
      <w:r w:rsidRPr="00110651">
        <w:rPr>
          <w:rFonts w:ascii="Times New Roman" w:hAnsi="Times New Roman" w:cs="Times New Roman"/>
          <w:sz w:val="28"/>
          <w:szCs w:val="28"/>
        </w:rPr>
        <w:t xml:space="preserve">) отмечал тесную связь интеллекта с другими компонентами личности, ее волевой и эмоциональной сферами, </w:t>
      </w:r>
      <w:r w:rsidRPr="00110651">
        <w:rPr>
          <w:rFonts w:ascii="Times New Roman" w:hAnsi="Times New Roman" w:cs="Times New Roman"/>
          <w:sz w:val="28"/>
          <w:szCs w:val="28"/>
        </w:rPr>
        <w:lastRenderedPageBreak/>
        <w:t>потребностями и интересами. При отборе тестовых заданий он руководствовался основными принципами: обеспечением максимально высокой корреляции каждого субтеста с общим результатом и достижением возможно низкой корреляции между отдельн</w:t>
      </w:r>
      <w:r w:rsidR="00791CE5">
        <w:rPr>
          <w:rFonts w:ascii="Times New Roman" w:hAnsi="Times New Roman" w:cs="Times New Roman"/>
          <w:sz w:val="28"/>
          <w:szCs w:val="28"/>
        </w:rPr>
        <w:t>ыми группами заданий [1].</w:t>
      </w:r>
    </w:p>
    <w:p w:rsidR="00110651" w:rsidRPr="00110651" w:rsidRDefault="00110651" w:rsidP="0073150F">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Всего в тесте предлагается 176 заданий, общ</w:t>
      </w:r>
      <w:r w:rsidR="00761299">
        <w:rPr>
          <w:rFonts w:ascii="Times New Roman" w:hAnsi="Times New Roman" w:cs="Times New Roman"/>
          <w:sz w:val="28"/>
          <w:szCs w:val="28"/>
        </w:rPr>
        <w:t>ее время обследования 90 минут.</w:t>
      </w:r>
      <w:r w:rsidR="0073150F">
        <w:rPr>
          <w:rFonts w:ascii="Times New Roman" w:hAnsi="Times New Roman" w:cs="Times New Roman"/>
          <w:sz w:val="28"/>
          <w:szCs w:val="28"/>
        </w:rPr>
        <w:t xml:space="preserve"> </w:t>
      </w:r>
      <w:r w:rsidRPr="00110651">
        <w:rPr>
          <w:rFonts w:ascii="Times New Roman" w:hAnsi="Times New Roman" w:cs="Times New Roman"/>
          <w:sz w:val="28"/>
          <w:szCs w:val="28"/>
        </w:rPr>
        <w:t>Включает в себя 9 субтестов, каждый из которых направлен на измерение различных функций интеллекта: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1. Логический отбор - дополнение предложений - исследует возникновение рассуждения, здравый смысл, чувство реальности, сложившаяся самостоятельность мышления. Исследование индуктивного мышления, чутья языка. Задача испытуемого - закончить предлож</w:t>
      </w:r>
      <w:r w:rsidR="00761299">
        <w:rPr>
          <w:rFonts w:ascii="Times New Roman" w:hAnsi="Times New Roman" w:cs="Times New Roman"/>
          <w:sz w:val="28"/>
          <w:szCs w:val="28"/>
        </w:rPr>
        <w:t>ение одним из приведенных слов.</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2. Определение общих черт - исключение слова - оценивает чувство языка, индуктивное речевое мышление, точное выражение словесных значений. Исследование способности к абстрагированию, оперированию вербальными понятиями. В задачах предлагается 5 слов, из которых 4 объединены определенной смысловой связью, а одно-лишнее. Это сло</w:t>
      </w:r>
      <w:r w:rsidR="0073150F">
        <w:rPr>
          <w:rFonts w:ascii="Times New Roman" w:hAnsi="Times New Roman" w:cs="Times New Roman"/>
          <w:sz w:val="28"/>
          <w:szCs w:val="28"/>
        </w:rPr>
        <w:t>во и следует выделить в о</w:t>
      </w:r>
      <w:r w:rsidR="00761299">
        <w:rPr>
          <w:rFonts w:ascii="Times New Roman" w:hAnsi="Times New Roman" w:cs="Times New Roman"/>
          <w:sz w:val="28"/>
          <w:szCs w:val="28"/>
        </w:rPr>
        <w:t>т</w:t>
      </w:r>
      <w:r w:rsidR="0073150F">
        <w:rPr>
          <w:rFonts w:ascii="Times New Roman" w:hAnsi="Times New Roman" w:cs="Times New Roman"/>
          <w:sz w:val="28"/>
          <w:szCs w:val="28"/>
        </w:rPr>
        <w:t>в</w:t>
      </w:r>
      <w:r w:rsidR="00761299">
        <w:rPr>
          <w:rFonts w:ascii="Times New Roman" w:hAnsi="Times New Roman" w:cs="Times New Roman"/>
          <w:sz w:val="28"/>
          <w:szCs w:val="28"/>
        </w:rPr>
        <w:t>ете.</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3. Аналогии - направлен на исследование способности комбинировать, подвижности мышления, понимания отношений, обстоятельности мышления. Анализ комбинаторных способностей. В заданиях предлагается 3 слова, между первым и вторым существует определенная связь. После третьего слова - прочерк. Из пяти прилагаемых к заданию варианов необходимо выбрать такое слово, которое было бы связано с третьим таки</w:t>
      </w:r>
      <w:r w:rsidR="00761299">
        <w:rPr>
          <w:rFonts w:ascii="Times New Roman" w:hAnsi="Times New Roman" w:cs="Times New Roman"/>
          <w:sz w:val="28"/>
          <w:szCs w:val="28"/>
        </w:rPr>
        <w:t>м же образом, как и первые два.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4. Классификация - обобщение - оценивает способность к абстракции, образованию понятий, умственную образованность, умение грамотно выражать и оформлять содержание своих мыслей. Оценка способности выносить суждение. Испытуемый должен обозначить 2 слова общим понятием.</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5. Задания на счет - арифметические задачи - исследует практическое  и математическое мышление, способность быстро решать формализуемые проблемы. Сост</w:t>
      </w:r>
      <w:r w:rsidR="00761299">
        <w:rPr>
          <w:rFonts w:ascii="Times New Roman" w:hAnsi="Times New Roman" w:cs="Times New Roman"/>
          <w:sz w:val="28"/>
          <w:szCs w:val="28"/>
        </w:rPr>
        <w:t>оит из 20 арифметических задач.</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6. Числовые ряды - оценивает теоретическое, индуктивное мышление, вычислительные способности, способности оперировать с числами, стремление к упорядоченности, соразмерности отношений, определенному темпу и </w:t>
      </w:r>
      <w:r w:rsidR="00D707E7">
        <w:rPr>
          <w:rFonts w:ascii="Times New Roman" w:hAnsi="Times New Roman" w:cs="Times New Roman"/>
          <w:sz w:val="28"/>
          <w:szCs w:val="28"/>
        </w:rPr>
        <w:t xml:space="preserve">ритму. В 20 заданиях </w:t>
      </w:r>
      <w:r w:rsidRPr="00110651">
        <w:rPr>
          <w:rFonts w:ascii="Times New Roman" w:hAnsi="Times New Roman" w:cs="Times New Roman"/>
          <w:sz w:val="28"/>
          <w:szCs w:val="28"/>
        </w:rPr>
        <w:t>установить закономерность ч</w:t>
      </w:r>
      <w:r w:rsidR="00761299">
        <w:rPr>
          <w:rFonts w:ascii="Times New Roman" w:hAnsi="Times New Roman" w:cs="Times New Roman"/>
          <w:sz w:val="28"/>
          <w:szCs w:val="28"/>
        </w:rPr>
        <w:t>ислового ряда и продолжить его.</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7. Выбор фигур - пространственное воображение - исследует умение решать геометрические задачи, богатство пространственных представлений, конструктивные практические способности, наглядно-действенное мышление. Исследование пространственного воображения, комбинаторных способностей. В заданиях приводятся разделенные на части геометрические фигуры. При выборе ответа следует найти карточку с фигурой, которая соот</w:t>
      </w:r>
      <w:r w:rsidR="00761299">
        <w:rPr>
          <w:rFonts w:ascii="Times New Roman" w:hAnsi="Times New Roman" w:cs="Times New Roman"/>
          <w:sz w:val="28"/>
          <w:szCs w:val="28"/>
        </w:rPr>
        <w:t>ветствует разделенной на части.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8. Задания с кубиками - пространственное обобщение - оценивает умение не только оперировать пространственными образами, но и обобщать их отношения, развитое аналитико-синтетическое мышление, конструктивность теоретических и практических способностей. В каждом из 20 заданий приведен куб в определенном, измененном по отношению к ряду кубов, обозначенных буквами, положении. Необходимо идентифицировать куб с</w:t>
      </w:r>
      <w:r w:rsidR="00761299">
        <w:rPr>
          <w:rFonts w:ascii="Times New Roman" w:hAnsi="Times New Roman" w:cs="Times New Roman"/>
          <w:sz w:val="28"/>
          <w:szCs w:val="28"/>
        </w:rPr>
        <w:t xml:space="preserve"> одним из обозначенных буквами.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9. Задания на способность сосредоточить внимание и сохранить в памяти усвоенное - память - направлен на исследование способности к запоминанию, сохранению в условиях помех и логическому, осмысленному воспроизведению, сосредоточенности внимания. Предлагается запомнить ряд слов и найти их среди других, предлагаемых в задании. Слова для запоминания объединены в таблице по определенным категориям, например цветы или животные. Всего </w:t>
      </w:r>
      <w:r w:rsidR="00761299">
        <w:rPr>
          <w:rFonts w:ascii="Times New Roman" w:hAnsi="Times New Roman" w:cs="Times New Roman"/>
          <w:sz w:val="28"/>
          <w:szCs w:val="28"/>
        </w:rPr>
        <w:t>предлагается запомнить 25 слов.</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Показатели ретестовой надежности теста (при повторном обследовании через 1 год): 0.83-0.9</w:t>
      </w:r>
    </w:p>
    <w:p w:rsidR="00110651" w:rsidRPr="00110651" w:rsidRDefault="00D707E7" w:rsidP="00D707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надежность параллельных форм - 0.95</w:t>
      </w:r>
    </w:p>
    <w:p w:rsidR="00110651" w:rsidRPr="00110651" w:rsidRDefault="00D707E7" w:rsidP="00D707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корреляция с учебной успеваемостью, по данным Амтхауэра - 0.46</w:t>
      </w:r>
    </w:p>
    <w:p w:rsidR="00110651" w:rsidRPr="00110651" w:rsidRDefault="00D707E7" w:rsidP="00D707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с экспертными оценками уровня интеллекта - 0.62</w:t>
      </w:r>
    </w:p>
    <w:p w:rsidR="00110651" w:rsidRPr="00110651" w:rsidRDefault="00110651" w:rsidP="00761299">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2) Тест Д.Векслера</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Шкалы измерения интеллекта Векслера - группа наиболее известных и широко используемых тестов интеллекта. Предназначены для измерения уровня интеллектуального развития. </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Первой была предложена в 1939 г. Векслер - Белльвью шкала. Шкала стандартизирована на выборке испыту</w:t>
      </w:r>
      <w:r w:rsidR="00761299">
        <w:rPr>
          <w:rFonts w:ascii="Times New Roman" w:hAnsi="Times New Roman" w:cs="Times New Roman"/>
          <w:sz w:val="28"/>
          <w:szCs w:val="28"/>
        </w:rPr>
        <w:t>емых в возрасте от 7 до 69 лет.</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Наибольшую известность получил модифицированный вариант этой шкалы, опубликованый в 1955 г. под названием «Векслера интеллекта взрослых шкала» (WAIS), последняя редакция,или WAIS-R, опубликована в 1981 г. WAIS предназначена для обследования лиц в возрасте от 16 до 64 лет.</w:t>
      </w:r>
    </w:p>
    <w:p w:rsidR="00110651" w:rsidRPr="00110651" w:rsidRDefault="00110651" w:rsidP="00E91833">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В 1949 г. была предложена «Векслера интеллекта шкала для детей» (</w:t>
      </w:r>
      <w:r w:rsidR="00E91833">
        <w:rPr>
          <w:rFonts w:ascii="Times New Roman" w:hAnsi="Times New Roman" w:cs="Times New Roman"/>
          <w:sz w:val="28"/>
          <w:szCs w:val="28"/>
        </w:rPr>
        <w:t xml:space="preserve">опубликована в 1974 г.), </w:t>
      </w:r>
      <w:r w:rsidRPr="00110651">
        <w:rPr>
          <w:rFonts w:ascii="Times New Roman" w:hAnsi="Times New Roman" w:cs="Times New Roman"/>
          <w:sz w:val="28"/>
          <w:szCs w:val="28"/>
        </w:rPr>
        <w:t>предназначенная для обследования детей в возрасте от 5 лет до 15 лет 11 мес. (для WISC-R стандартиза</w:t>
      </w:r>
      <w:r w:rsidR="000D46ED">
        <w:rPr>
          <w:rFonts w:ascii="Times New Roman" w:hAnsi="Times New Roman" w:cs="Times New Roman"/>
          <w:sz w:val="28"/>
          <w:szCs w:val="28"/>
        </w:rPr>
        <w:t xml:space="preserve">ция осуществлялась в возрасте </w:t>
      </w:r>
      <w:r w:rsidR="00E91833">
        <w:rPr>
          <w:rFonts w:ascii="Times New Roman" w:hAnsi="Times New Roman" w:cs="Times New Roman"/>
          <w:sz w:val="28"/>
          <w:szCs w:val="28"/>
        </w:rPr>
        <w:t xml:space="preserve">от 6,5 до 16,5 года). </w:t>
      </w:r>
      <w:r w:rsidRPr="00110651">
        <w:rPr>
          <w:rFonts w:ascii="Times New Roman" w:hAnsi="Times New Roman" w:cs="Times New Roman"/>
          <w:sz w:val="28"/>
          <w:szCs w:val="28"/>
        </w:rPr>
        <w:t>В 1963 г. была опубликована «Векслера интеллекта шкала для дошкольников и младших школьников» (WPPSI), предназначенная для де</w:t>
      </w:r>
      <w:r w:rsidR="00761299">
        <w:rPr>
          <w:rFonts w:ascii="Times New Roman" w:hAnsi="Times New Roman" w:cs="Times New Roman"/>
          <w:sz w:val="28"/>
          <w:szCs w:val="28"/>
        </w:rPr>
        <w:t>тей в возрасте от 4 до 6,5 лет.</w:t>
      </w:r>
    </w:p>
    <w:p w:rsidR="00110651" w:rsidRPr="00110651" w:rsidRDefault="00110651" w:rsidP="00E91833">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 основан на иерархической модели интеллекта Д.Векслера и диагностирует общий интеллект и его составляющие - вербал</w:t>
      </w:r>
      <w:r w:rsidR="00761299">
        <w:rPr>
          <w:rFonts w:ascii="Times New Roman" w:hAnsi="Times New Roman" w:cs="Times New Roman"/>
          <w:sz w:val="28"/>
          <w:szCs w:val="28"/>
        </w:rPr>
        <w:t>ьный и невербальный интеллекты.</w:t>
      </w:r>
      <w:r w:rsidR="00E91833">
        <w:rPr>
          <w:rFonts w:ascii="Times New Roman" w:hAnsi="Times New Roman" w:cs="Times New Roman"/>
          <w:sz w:val="28"/>
          <w:szCs w:val="28"/>
        </w:rPr>
        <w:t xml:space="preserve"> </w:t>
      </w:r>
      <w:r w:rsidRPr="00110651">
        <w:rPr>
          <w:rFonts w:ascii="Times New Roman" w:hAnsi="Times New Roman" w:cs="Times New Roman"/>
          <w:sz w:val="28"/>
          <w:szCs w:val="28"/>
        </w:rPr>
        <w:t>Включает 11 субтестов, составляющих вербальную и</w:t>
      </w:r>
      <w:r w:rsidR="00791CE5">
        <w:rPr>
          <w:rFonts w:ascii="Times New Roman" w:hAnsi="Times New Roman" w:cs="Times New Roman"/>
          <w:sz w:val="28"/>
          <w:szCs w:val="28"/>
        </w:rPr>
        <w:t xml:space="preserve"> невербальную (действия) шкалы [3].</w:t>
      </w:r>
    </w:p>
    <w:p w:rsidR="00110651" w:rsidRPr="00110651" w:rsidRDefault="00761299" w:rsidP="007612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Шкала вербальная.</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1. Субтест общей осведомленности. Исследует запас относительно простых сведений и знаний. Предлагается 29 вопросов, оценка – 1 балл за прав</w:t>
      </w:r>
      <w:r w:rsidR="00761299">
        <w:rPr>
          <w:rFonts w:ascii="Times New Roman" w:hAnsi="Times New Roman" w:cs="Times New Roman"/>
          <w:sz w:val="28"/>
          <w:szCs w:val="28"/>
        </w:rPr>
        <w:t>ильное решение каждого вопроса.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 xml:space="preserve">2. Субтест общей понятливости. Оценивает полноту понимания смысла выражений, способность к суждению, понимание общественных норм. Испытуемый должен дать ответ о своих предполагаемых действиях в описанной ситуации. Предлагаются 14 вопросов, оценка в зависимости от </w:t>
      </w:r>
      <w:r w:rsidR="00761299">
        <w:rPr>
          <w:rFonts w:ascii="Times New Roman" w:hAnsi="Times New Roman" w:cs="Times New Roman"/>
          <w:sz w:val="28"/>
          <w:szCs w:val="28"/>
        </w:rPr>
        <w:t>точности ответа: 0, 1, 2 балла.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3. Арифметический субтест. Оценивает концентрацию внимания, легкость оперирования числовым материалом. Испытуемый должен устно решить серию арифметических задач. Дается оценка не только точности ответа, но и з</w:t>
      </w:r>
      <w:r w:rsidR="00761299">
        <w:rPr>
          <w:rFonts w:ascii="Times New Roman" w:hAnsi="Times New Roman" w:cs="Times New Roman"/>
          <w:sz w:val="28"/>
          <w:szCs w:val="28"/>
        </w:rPr>
        <w:t>атраченного на решение времени.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4. Субтест установления сходства. Оценивает способность к формированию понятий, классификации, упорядочиванию, абстрагированию, сравнению. Испытуемый должен установить и охарактеризовать общность между парой понятий. Оценка варьируется от 0 до 2 баллов в зависимости от достигнутого уровня обобщения: конкретного, функционального, концептуального. В субтес</w:t>
      </w:r>
      <w:r w:rsidR="00761299">
        <w:rPr>
          <w:rFonts w:ascii="Times New Roman" w:hAnsi="Times New Roman" w:cs="Times New Roman"/>
          <w:sz w:val="28"/>
          <w:szCs w:val="28"/>
        </w:rPr>
        <w:t>те предлагаются 13 пар понятий.</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5. Субтест повторения цифровых рядов. Направлен на исследование оперативной памяти и внимания, состоит из двух частей: запоминания и повторения чисел в прямом и обратном порядке. Задания аналогичны соответс</w:t>
      </w:r>
      <w:r w:rsidR="00761299">
        <w:rPr>
          <w:rFonts w:ascii="Times New Roman" w:hAnsi="Times New Roman" w:cs="Times New Roman"/>
          <w:sz w:val="28"/>
          <w:szCs w:val="28"/>
        </w:rPr>
        <w:t>твующему субтесту шкалы памяти.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6. Словарный субтест. Направлен на изучение вербального опыта (понимания и умения определить содержание слов). Предлагается объяснить значение ряда слов. Всего в задании 42 слова: первые 10 – весьма распространенные, повседневного употребления; следующие 20 – средней сложности; третью группу составляют 12 слов высокой степени сложно</w:t>
      </w:r>
      <w:r w:rsidR="00761299">
        <w:rPr>
          <w:rFonts w:ascii="Times New Roman" w:hAnsi="Times New Roman" w:cs="Times New Roman"/>
          <w:sz w:val="28"/>
          <w:szCs w:val="28"/>
        </w:rPr>
        <w:t>сти. Оценка – от 0 до 2 баллов.</w:t>
      </w:r>
    </w:p>
    <w:p w:rsidR="00110651" w:rsidRPr="00110651" w:rsidRDefault="00761299" w:rsidP="007612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Шкала невербальная.</w:t>
      </w:r>
    </w:p>
    <w:p w:rsidR="00110651" w:rsidRPr="00110651" w:rsidRDefault="00110651" w:rsidP="00E91833">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7. Субтест шифровки цифр. Изучает степень усвоения зрительно-двигательных навыков. Задача состоит в том, чтобы написать под каждой цифрой в клеточке соответствующий ей символ.</w:t>
      </w:r>
      <w:r w:rsidR="00E91833">
        <w:rPr>
          <w:rFonts w:ascii="Times New Roman" w:hAnsi="Times New Roman" w:cs="Times New Roman"/>
          <w:sz w:val="28"/>
          <w:szCs w:val="28"/>
        </w:rPr>
        <w:t xml:space="preserve"> Время лимитировано.</w:t>
      </w:r>
    </w:p>
    <w:p w:rsidR="00110651" w:rsidRPr="00110651" w:rsidRDefault="00110651" w:rsidP="00E91833">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8. Субтест нахождения недостающих деталей. Изучает особенности зрительного восприятия, наблюдательность, способност</w:t>
      </w:r>
      <w:r w:rsidR="00761299">
        <w:rPr>
          <w:rFonts w:ascii="Times New Roman" w:hAnsi="Times New Roman" w:cs="Times New Roman"/>
          <w:sz w:val="28"/>
          <w:szCs w:val="28"/>
        </w:rPr>
        <w:t>ь отличить существенные детали.</w:t>
      </w:r>
      <w:r w:rsidR="00E91833">
        <w:rPr>
          <w:rFonts w:ascii="Times New Roman" w:hAnsi="Times New Roman" w:cs="Times New Roman"/>
          <w:sz w:val="28"/>
          <w:szCs w:val="28"/>
        </w:rPr>
        <w:t xml:space="preserve"> </w:t>
      </w:r>
      <w:r w:rsidRPr="00110651">
        <w:rPr>
          <w:rFonts w:ascii="Times New Roman" w:hAnsi="Times New Roman" w:cs="Times New Roman"/>
          <w:sz w:val="28"/>
          <w:szCs w:val="28"/>
        </w:rPr>
        <w:t>Испытуемому предъявляют 21 изображение, в каждом из которых необходимо отыскать какую-либо недостающую дета</w:t>
      </w:r>
      <w:r w:rsidR="00761299">
        <w:rPr>
          <w:rFonts w:ascii="Times New Roman" w:hAnsi="Times New Roman" w:cs="Times New Roman"/>
          <w:sz w:val="28"/>
          <w:szCs w:val="28"/>
        </w:rPr>
        <w:t>ль или какое-то несоответствие.</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9. Субтест кубиков Коса. Направлен на изучение сенсомоторной координации, способности синтеза целого из частей. Испытуемому предлагают последовательно воспроизвести десять образцов рисунков из разноцветных деревянных кубиков. Время ограничивается по каждому заданию. Оценка зависит как от точност</w:t>
      </w:r>
      <w:r w:rsidR="00761299">
        <w:rPr>
          <w:rFonts w:ascii="Times New Roman" w:hAnsi="Times New Roman" w:cs="Times New Roman"/>
          <w:sz w:val="28"/>
          <w:szCs w:val="28"/>
        </w:rPr>
        <w:t>и, так и от времени исполнения.</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10. Субтест последовательности картинок. Исследует способность к организации фрагментов в логическое целое, к пониманию ситуации и предвосхищению событий. В задании предлагается восемь серий картинок. В каждой серии картинки объединены сюжетом, в соответствии с которым испытуемый должен расположить их в определенной последовательности. Оценка зависит от </w:t>
      </w:r>
      <w:r w:rsidR="00761299">
        <w:rPr>
          <w:rFonts w:ascii="Times New Roman" w:hAnsi="Times New Roman" w:cs="Times New Roman"/>
          <w:sz w:val="28"/>
          <w:szCs w:val="28"/>
        </w:rPr>
        <w:t>правильности и времени решения.</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11. Субтест составления фигур. Направленность субтеста аналогична субтесту 9. Испытуемому предлагают в определенной последовательности детали четырех фигур («человек», «профиль», «рука», «слон») без указания на то, что из этих деталей должно быть составлено. В оценке учитываетс</w:t>
      </w:r>
      <w:r w:rsidR="00761299">
        <w:rPr>
          <w:rFonts w:ascii="Times New Roman" w:hAnsi="Times New Roman" w:cs="Times New Roman"/>
          <w:sz w:val="28"/>
          <w:szCs w:val="28"/>
        </w:rPr>
        <w:t>я время и правильность решения.</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3) Тест Дж.Равена (тест прогрессивные матрицы) - Дж.Равен, Л.Пенроуз - 1936 г.</w:t>
      </w:r>
      <w:r w:rsidR="000D46ED">
        <w:rPr>
          <w:rFonts w:ascii="Times New Roman" w:hAnsi="Times New Roman" w:cs="Times New Roman"/>
          <w:sz w:val="28"/>
          <w:szCs w:val="28"/>
        </w:rPr>
        <w:t xml:space="preserve"> Направлен: </w:t>
      </w:r>
      <w:r w:rsidRPr="00110651">
        <w:rPr>
          <w:rFonts w:ascii="Times New Roman" w:hAnsi="Times New Roman" w:cs="Times New Roman"/>
          <w:sz w:val="28"/>
          <w:szCs w:val="28"/>
        </w:rPr>
        <w:t>для измерения ур</w:t>
      </w:r>
      <w:r w:rsidR="000D46ED">
        <w:rPr>
          <w:rFonts w:ascii="Times New Roman" w:hAnsi="Times New Roman" w:cs="Times New Roman"/>
          <w:sz w:val="28"/>
          <w:szCs w:val="28"/>
        </w:rPr>
        <w:t xml:space="preserve">овня развития общего интеллекта, дети и подростки 8-14 лет, </w:t>
      </w:r>
      <w:r w:rsidRPr="00110651">
        <w:rPr>
          <w:rFonts w:ascii="Times New Roman" w:hAnsi="Times New Roman" w:cs="Times New Roman"/>
          <w:sz w:val="28"/>
          <w:szCs w:val="28"/>
        </w:rPr>
        <w:t>взрослые 20-65 лет</w:t>
      </w:r>
      <w:r w:rsidR="000D46ED">
        <w:rPr>
          <w:rFonts w:ascii="Times New Roman" w:hAnsi="Times New Roman" w:cs="Times New Roman"/>
          <w:sz w:val="28"/>
          <w:szCs w:val="28"/>
        </w:rPr>
        <w:t>.</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 состоит из 5 серий (ABCDE) по 12 заданий, располо</w:t>
      </w:r>
      <w:r w:rsidR="00761299">
        <w:rPr>
          <w:rFonts w:ascii="Times New Roman" w:hAnsi="Times New Roman" w:cs="Times New Roman"/>
          <w:sz w:val="28"/>
          <w:szCs w:val="28"/>
        </w:rPr>
        <w:t>женных по возрастанию трудности</w:t>
      </w:r>
      <w:r w:rsidR="000D46ED">
        <w:rPr>
          <w:rFonts w:ascii="Times New Roman" w:hAnsi="Times New Roman" w:cs="Times New Roman"/>
          <w:sz w:val="28"/>
          <w:szCs w:val="28"/>
        </w:rPr>
        <w:t>.</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xml:space="preserve">4) Тест Гудинаф-Харриса (Гудинаф "Нарисуй человека" тест. В 1963 пересмотрен Д.Харрисом - "Гудинаф-Харриса рисования тест") - Гудинаф Флоренс Лаура </w:t>
      </w:r>
      <w:r w:rsidR="00F949E2">
        <w:rPr>
          <w:rFonts w:ascii="Times New Roman" w:hAnsi="Times New Roman" w:cs="Times New Roman"/>
          <w:sz w:val="28"/>
          <w:szCs w:val="28"/>
        </w:rPr>
        <w:t>–</w:t>
      </w:r>
      <w:r w:rsidRPr="00110651">
        <w:rPr>
          <w:rFonts w:ascii="Times New Roman" w:hAnsi="Times New Roman" w:cs="Times New Roman"/>
          <w:sz w:val="28"/>
          <w:szCs w:val="28"/>
        </w:rPr>
        <w:t xml:space="preserve"> 1926</w:t>
      </w:r>
      <w:r w:rsidR="00F949E2">
        <w:rPr>
          <w:rFonts w:ascii="Times New Roman" w:hAnsi="Times New Roman" w:cs="Times New Roman"/>
          <w:sz w:val="28"/>
          <w:szCs w:val="28"/>
        </w:rPr>
        <w:t>г.</w:t>
      </w:r>
    </w:p>
    <w:p w:rsidR="00110651" w:rsidRPr="00110651" w:rsidRDefault="009E4C3E" w:rsidP="009E4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0651" w:rsidRPr="00110651">
        <w:rPr>
          <w:rFonts w:ascii="Times New Roman" w:hAnsi="Times New Roman" w:cs="Times New Roman"/>
          <w:sz w:val="28"/>
          <w:szCs w:val="28"/>
        </w:rPr>
        <w:t>измерение уровня интеллектуального развития детей и подрост</w:t>
      </w:r>
      <w:r>
        <w:rPr>
          <w:rFonts w:ascii="Times New Roman" w:hAnsi="Times New Roman" w:cs="Times New Roman"/>
          <w:sz w:val="28"/>
          <w:szCs w:val="28"/>
        </w:rPr>
        <w:t xml:space="preserve">ков </w:t>
      </w:r>
      <w:r w:rsidR="00110651" w:rsidRPr="00110651">
        <w:rPr>
          <w:rFonts w:ascii="Times New Roman" w:hAnsi="Times New Roman" w:cs="Times New Roman"/>
          <w:sz w:val="28"/>
          <w:szCs w:val="28"/>
        </w:rPr>
        <w:t>от 3 до 13 лет</w:t>
      </w:r>
      <w:r>
        <w:rPr>
          <w:rFonts w:ascii="Times New Roman" w:hAnsi="Times New Roman" w:cs="Times New Roman"/>
          <w:sz w:val="28"/>
          <w:szCs w:val="28"/>
        </w:rPr>
        <w:t>.</w:t>
      </w:r>
    </w:p>
    <w:p w:rsidR="00110651" w:rsidRPr="00110651" w:rsidRDefault="009E4C3E" w:rsidP="009E4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651" w:rsidRPr="00110651">
        <w:rPr>
          <w:rFonts w:ascii="Times New Roman" w:hAnsi="Times New Roman" w:cs="Times New Roman"/>
          <w:sz w:val="28"/>
          <w:szCs w:val="28"/>
        </w:rPr>
        <w:t>ребенка просят как можно лучше нарисовать человека. В варианте, предложенном Д.Харрисом после завершения рисунка мужчины обследуемому предлагают изобразить женщину, а</w:t>
      </w:r>
      <w:r w:rsidR="00761299">
        <w:rPr>
          <w:rFonts w:ascii="Times New Roman" w:hAnsi="Times New Roman" w:cs="Times New Roman"/>
          <w:sz w:val="28"/>
          <w:szCs w:val="28"/>
        </w:rPr>
        <w:t xml:space="preserve"> затем нарисовать свой портрет.</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xml:space="preserve">5) Школьный тест умственного развития - К.М.Гуревич, М.К.Акимова, Е.М.Борисова, В.Г. Зархин, В.Т.Козлова, Г.П.Логинова </w:t>
      </w:r>
      <w:r w:rsidR="009E4C3E">
        <w:rPr>
          <w:rFonts w:ascii="Times New Roman" w:hAnsi="Times New Roman" w:cs="Times New Roman"/>
          <w:sz w:val="28"/>
          <w:szCs w:val="28"/>
        </w:rPr>
        <w:t>–</w:t>
      </w:r>
      <w:r w:rsidRPr="00110651">
        <w:rPr>
          <w:rFonts w:ascii="Times New Roman" w:hAnsi="Times New Roman" w:cs="Times New Roman"/>
          <w:sz w:val="28"/>
          <w:szCs w:val="28"/>
        </w:rPr>
        <w:t xml:space="preserve"> 1990</w:t>
      </w:r>
      <w:r w:rsidR="009E4C3E">
        <w:rPr>
          <w:rFonts w:ascii="Times New Roman" w:hAnsi="Times New Roman" w:cs="Times New Roman"/>
          <w:sz w:val="28"/>
          <w:szCs w:val="28"/>
        </w:rPr>
        <w:t>г.</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Согласно этой концепции психическое развитие происходит под воздействием системы требований, которые предъявляет общество к каждому своему члену. Комплекс этих требований, называемый социально психологическим нормативом, может выступать критерием оценки индивидуального и возрастного развития. В задания ШТУР были включены понятия, подлежащие обязательному усвоению в учебных предметах трех циклов: математического, гуманитарного и естественнонаучного. Помимо этого, определялась осведомленность в некоторых понятиях общественно-политического </w:t>
      </w:r>
      <w:r w:rsidR="00791CE5">
        <w:rPr>
          <w:rFonts w:ascii="Times New Roman" w:hAnsi="Times New Roman" w:cs="Times New Roman"/>
          <w:sz w:val="28"/>
          <w:szCs w:val="28"/>
        </w:rPr>
        <w:t>и научно-культурного содержания [1].</w:t>
      </w:r>
    </w:p>
    <w:p w:rsidR="00110651" w:rsidRPr="00110651" w:rsidRDefault="00110651" w:rsidP="009E4C3E">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Предназначен для диагностики умственного развития подростков – учащихся 7-9 классов</w:t>
      </w:r>
      <w:r w:rsidR="009E4C3E">
        <w:rPr>
          <w:rFonts w:ascii="Times New Roman" w:hAnsi="Times New Roman" w:cs="Times New Roman"/>
          <w:sz w:val="28"/>
          <w:szCs w:val="28"/>
        </w:rPr>
        <w:t xml:space="preserve"> </w:t>
      </w:r>
      <w:r w:rsidRPr="00110651">
        <w:rPr>
          <w:rFonts w:ascii="Times New Roman" w:hAnsi="Times New Roman" w:cs="Times New Roman"/>
          <w:sz w:val="28"/>
          <w:szCs w:val="28"/>
        </w:rPr>
        <w:t>Он апробирован на больших выборках и доказал свою эффективность при решении таких задач, как:</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1) анализ успешности развития по мере перехода из класса в класс</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2) сравнение групп учащихся, отобранных в соответствии с какими-либо целями</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3) сравнение эффективности различных программ и методов обучения</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4) отбор в спецклассы и спецшколы</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5) диагноз причин школьной неуспеваемости</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6) отбор учащихся, нуждающихся коррекции умственного развития</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7) оценка эффективности работы разных педагогов и педагогических коллективов</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lastRenderedPageBreak/>
        <w:t>8) выявление учащихся, нуждающихся в индивидуальных программах обучения;</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9) профор</w:t>
      </w:r>
      <w:r w:rsidR="00761299">
        <w:rPr>
          <w:rFonts w:ascii="Times New Roman" w:hAnsi="Times New Roman" w:cs="Times New Roman"/>
          <w:sz w:val="28"/>
          <w:szCs w:val="28"/>
        </w:rPr>
        <w:t>иентационная работа с учащимися</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ШТУР состоит из 6 субтестов, каждый из которых может включать от 15 до 25 однородных заданий.</w:t>
      </w:r>
    </w:p>
    <w:p w:rsidR="00110651" w:rsidRPr="00110651" w:rsidRDefault="00110651" w:rsidP="009E4C3E">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Два первых субтеста направлены на выявление общей осведомленности школьников и позволяют судить о том, насколько адекватно используют учащиеся в своей активной и пассивной речи некоторые научно-культурные и общественно-политические термины и понятия. Третий субтест направлен на выявление умения устанавливать аналогии, четвертый – логические классификации, пятый - логические обобщения, шестой – нахождение пра</w:t>
      </w:r>
      <w:r w:rsidR="009E4C3E">
        <w:rPr>
          <w:rFonts w:ascii="Times New Roman" w:hAnsi="Times New Roman" w:cs="Times New Roman"/>
          <w:sz w:val="28"/>
          <w:szCs w:val="28"/>
        </w:rPr>
        <w:t>вила построения числового ряда.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Тест ШТУР является групповым. Время, отведенное на выполнение каждого субтеста, ограничено и является вполне достаточным для всех учащихся. Тест разработан в </w:t>
      </w:r>
      <w:r w:rsidR="00761299">
        <w:rPr>
          <w:rFonts w:ascii="Times New Roman" w:hAnsi="Times New Roman" w:cs="Times New Roman"/>
          <w:sz w:val="28"/>
          <w:szCs w:val="28"/>
        </w:rPr>
        <w:t>двух параллельных формах А и Б.</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Особенности, отличающие ШТУР от традиционных тестов:</w:t>
      </w:r>
    </w:p>
    <w:p w:rsidR="009E4C3E"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1) особое содержан</w:t>
      </w:r>
      <w:r w:rsidR="00F949E2">
        <w:rPr>
          <w:rFonts w:ascii="Times New Roman" w:hAnsi="Times New Roman" w:cs="Times New Roman"/>
          <w:sz w:val="28"/>
          <w:szCs w:val="28"/>
        </w:rPr>
        <w:t>ие, которое было в заданиях (</w:t>
      </w:r>
      <w:r w:rsidRPr="00110651">
        <w:rPr>
          <w:rFonts w:ascii="Times New Roman" w:hAnsi="Times New Roman" w:cs="Times New Roman"/>
          <w:sz w:val="28"/>
          <w:szCs w:val="28"/>
        </w:rPr>
        <w:t xml:space="preserve">школьные понятия, обязательные для усвоения). </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2) иные способы репрезентации и обработ</w:t>
      </w:r>
      <w:r w:rsidR="009E4C3E">
        <w:rPr>
          <w:rFonts w:ascii="Times New Roman" w:hAnsi="Times New Roman" w:cs="Times New Roman"/>
          <w:sz w:val="28"/>
          <w:szCs w:val="28"/>
        </w:rPr>
        <w:t>ки диагностических результатов.</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3) коррекционность методики, возможность предусматривать на ее основе специальные способы исправлени</w:t>
      </w:r>
      <w:r w:rsidR="00761299">
        <w:rPr>
          <w:rFonts w:ascii="Times New Roman" w:hAnsi="Times New Roman" w:cs="Times New Roman"/>
          <w:sz w:val="28"/>
          <w:szCs w:val="28"/>
        </w:rPr>
        <w:t>я замеченных дефектов развития.</w:t>
      </w:r>
    </w:p>
    <w:p w:rsidR="00110651" w:rsidRPr="00110651" w:rsidRDefault="00110651" w:rsidP="009E4C3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2. Диагностика креативности: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креативности - тесты, направленные на выявление некоторых факторов творческих достижений, относящиеся к таким параметрам мышления, как гибкость, беглость, ори</w:t>
      </w:r>
      <w:r w:rsidR="00761299">
        <w:rPr>
          <w:rFonts w:ascii="Times New Roman" w:hAnsi="Times New Roman" w:cs="Times New Roman"/>
          <w:sz w:val="28"/>
          <w:szCs w:val="28"/>
        </w:rPr>
        <w:t>гинальность, изобретательность.</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1) Концепция креативности Дж.Гилфорда</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Креативность - универсальная познавательная творческая способность</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2 типа мыслительных операций:</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-конвергентное мышление</w:t>
      </w:r>
    </w:p>
    <w:p w:rsidR="00110651" w:rsidRPr="00110651" w:rsidRDefault="00761299"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-дивергентное мышление</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Параметры креативности:</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-способность к обнаружению и постановке проблем</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-способность к генерированию большого числа идей</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-гибкость - способность продуцировать разнообразные идеи</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-оригинальность - способность отвечать на раздражители нестандартно</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-способность усовершенствовать объект, добавляя детали</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xml:space="preserve">-способность решать проблемы, т.е. </w:t>
      </w:r>
      <w:r w:rsidR="00761299">
        <w:rPr>
          <w:rFonts w:ascii="Times New Roman" w:hAnsi="Times New Roman" w:cs="Times New Roman"/>
          <w:sz w:val="28"/>
          <w:szCs w:val="28"/>
        </w:rPr>
        <w:t>способность к анализу и синтезу</w:t>
      </w:r>
      <w:r w:rsidR="00791CE5">
        <w:rPr>
          <w:rFonts w:ascii="Times New Roman" w:hAnsi="Times New Roman" w:cs="Times New Roman"/>
          <w:sz w:val="28"/>
          <w:szCs w:val="28"/>
        </w:rPr>
        <w:t xml:space="preserve"> [1].</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Программа исследования способностей (ARP) Гилфорда</w:t>
      </w:r>
      <w:r w:rsidR="005912DE">
        <w:rPr>
          <w:rFonts w:ascii="Times New Roman" w:hAnsi="Times New Roman" w:cs="Times New Roman"/>
          <w:sz w:val="28"/>
          <w:szCs w:val="28"/>
        </w:rPr>
        <w:t xml:space="preserve"> включает:</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10 субте</w:t>
      </w:r>
      <w:r w:rsidR="005912DE">
        <w:rPr>
          <w:rFonts w:ascii="Times New Roman" w:hAnsi="Times New Roman" w:cs="Times New Roman"/>
          <w:sz w:val="28"/>
          <w:szCs w:val="28"/>
        </w:rPr>
        <w:t xml:space="preserve">стов на вербальную креативность и </w:t>
      </w:r>
      <w:r w:rsidRPr="00110651">
        <w:rPr>
          <w:rFonts w:ascii="Times New Roman" w:hAnsi="Times New Roman" w:cs="Times New Roman"/>
          <w:sz w:val="28"/>
          <w:szCs w:val="28"/>
        </w:rPr>
        <w:t>4 субтеста на невербальную креативность</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диагностика дивергентной продуктивности</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старшеклассники и люди с бо</w:t>
      </w:r>
      <w:r w:rsidR="00761299">
        <w:rPr>
          <w:rFonts w:ascii="Times New Roman" w:hAnsi="Times New Roman" w:cs="Times New Roman"/>
          <w:sz w:val="28"/>
          <w:szCs w:val="28"/>
        </w:rPr>
        <w:t>лее высоким уровнем образования</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2) Концепция креативности Э.П.Торренса</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Креативность - способность к обостренному восприятию недостатков, пробело</w:t>
      </w:r>
      <w:r w:rsidR="00761299">
        <w:rPr>
          <w:rFonts w:ascii="Times New Roman" w:hAnsi="Times New Roman" w:cs="Times New Roman"/>
          <w:sz w:val="28"/>
          <w:szCs w:val="28"/>
        </w:rPr>
        <w:t>в в знаниях, дисгармонии и т.д.</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Этапы творческого акта:</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-восприятие проблемы</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-поиск решения</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-возникновение и формулировка гипотез</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-проверка гипотез</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-модификация гипотез</w:t>
      </w:r>
    </w:p>
    <w:p w:rsidR="00110651" w:rsidRPr="00110651" w:rsidRDefault="00761299"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-нахождение результата</w:t>
      </w:r>
    </w:p>
    <w:p w:rsidR="00110651" w:rsidRPr="00110651" w:rsidRDefault="00110651" w:rsidP="005912DE">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Батарея Торренс</w:t>
      </w:r>
      <w:r w:rsidR="005912DE">
        <w:rPr>
          <w:rFonts w:ascii="Times New Roman" w:hAnsi="Times New Roman" w:cs="Times New Roman"/>
          <w:sz w:val="28"/>
          <w:szCs w:val="28"/>
        </w:rPr>
        <w:t xml:space="preserve">а для исследования креативности от дошкольников до взрослых, </w:t>
      </w:r>
      <w:r w:rsidRPr="00110651">
        <w:rPr>
          <w:rFonts w:ascii="Times New Roman" w:hAnsi="Times New Roman" w:cs="Times New Roman"/>
          <w:sz w:val="28"/>
          <w:szCs w:val="28"/>
        </w:rPr>
        <w:t>12 тесто</w:t>
      </w:r>
      <w:r w:rsidR="005912DE">
        <w:rPr>
          <w:rFonts w:ascii="Times New Roman" w:hAnsi="Times New Roman" w:cs="Times New Roman"/>
          <w:sz w:val="28"/>
          <w:szCs w:val="28"/>
        </w:rPr>
        <w:t xml:space="preserve">в, сгруппированных в три серии: </w:t>
      </w:r>
      <w:r w:rsidRPr="00110651">
        <w:rPr>
          <w:rFonts w:ascii="Times New Roman" w:hAnsi="Times New Roman" w:cs="Times New Roman"/>
          <w:sz w:val="28"/>
          <w:szCs w:val="28"/>
        </w:rPr>
        <w:t>вербальную, изобразительную и звуковую, диагностирующие соответственно словесное творческое мышление, изобразительное творческое мышление и словес</w:t>
      </w:r>
      <w:r w:rsidR="00761299">
        <w:rPr>
          <w:rFonts w:ascii="Times New Roman" w:hAnsi="Times New Roman" w:cs="Times New Roman"/>
          <w:sz w:val="28"/>
          <w:szCs w:val="28"/>
        </w:rPr>
        <w:t>но-звуковое творческое мышление</w:t>
      </w:r>
      <w:r w:rsidR="005912DE">
        <w:rPr>
          <w:rFonts w:ascii="Times New Roman" w:hAnsi="Times New Roman" w:cs="Times New Roman"/>
          <w:sz w:val="28"/>
          <w:szCs w:val="28"/>
        </w:rPr>
        <w:t>.</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3) Концепция креативности С. Медника</w:t>
      </w:r>
    </w:p>
    <w:p w:rsidR="00823556"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Креативность - способность преодолевать стереотипы на конечном этапе мыслительного си</w:t>
      </w:r>
      <w:r w:rsidR="00761299">
        <w:rPr>
          <w:rFonts w:ascii="Times New Roman" w:hAnsi="Times New Roman" w:cs="Times New Roman"/>
          <w:sz w:val="28"/>
          <w:szCs w:val="28"/>
        </w:rPr>
        <w:t>нтеза и широта поля ассоциаций.</w:t>
      </w:r>
    </w:p>
    <w:p w:rsidR="00110651" w:rsidRPr="00110651" w:rsidRDefault="005912DE" w:rsidP="008235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Тест С.Медника (адаптированный)- </w:t>
      </w:r>
      <w:r w:rsidR="00110651" w:rsidRPr="00110651">
        <w:rPr>
          <w:rFonts w:ascii="Times New Roman" w:hAnsi="Times New Roman" w:cs="Times New Roman"/>
          <w:sz w:val="28"/>
          <w:szCs w:val="28"/>
        </w:rPr>
        <w:t>тест вербальной креативнос</w:t>
      </w:r>
      <w:r>
        <w:rPr>
          <w:rFonts w:ascii="Times New Roman" w:hAnsi="Times New Roman" w:cs="Times New Roman"/>
          <w:sz w:val="28"/>
          <w:szCs w:val="28"/>
        </w:rPr>
        <w:t xml:space="preserve">ти (тест отдаленных ассоциаций), </w:t>
      </w:r>
      <w:r w:rsidR="00110651" w:rsidRPr="00110651">
        <w:rPr>
          <w:rFonts w:ascii="Times New Roman" w:hAnsi="Times New Roman" w:cs="Times New Roman"/>
          <w:sz w:val="28"/>
          <w:szCs w:val="28"/>
        </w:rPr>
        <w:t>диагностика вербальной креативности, которая определяется как процесс перекомбинирования элементов ситуации</w:t>
      </w:r>
      <w:r>
        <w:rPr>
          <w:rFonts w:ascii="Times New Roman" w:hAnsi="Times New Roman" w:cs="Times New Roman"/>
          <w:sz w:val="28"/>
          <w:szCs w:val="28"/>
        </w:rPr>
        <w:t xml:space="preserve">, </w:t>
      </w:r>
      <w:r w:rsidR="00110651" w:rsidRPr="00110651">
        <w:rPr>
          <w:rFonts w:ascii="Times New Roman" w:hAnsi="Times New Roman" w:cs="Times New Roman"/>
          <w:sz w:val="28"/>
          <w:szCs w:val="28"/>
        </w:rPr>
        <w:t>школьники старших классов, взрослые 23-35 лет</w:t>
      </w:r>
      <w:r>
        <w:rPr>
          <w:rFonts w:ascii="Times New Roman" w:hAnsi="Times New Roman" w:cs="Times New Roman"/>
          <w:sz w:val="28"/>
          <w:szCs w:val="28"/>
        </w:rPr>
        <w:t>. И</w:t>
      </w:r>
      <w:r w:rsidR="00110651" w:rsidRPr="00110651">
        <w:rPr>
          <w:rFonts w:ascii="Times New Roman" w:hAnsi="Times New Roman" w:cs="Times New Roman"/>
          <w:sz w:val="28"/>
          <w:szCs w:val="28"/>
        </w:rPr>
        <w:t>спытуемым предлагают словесные триады, элементы которых принадлежат к взаимно отдаленным ассоциативным областям. Испытуемому необходимо установить между ними ассоциативную связь путем нахождения четвертого слова, которое объединяло бы элементы таким образом, чтобы с каждым из них оно образов</w:t>
      </w:r>
      <w:r w:rsidR="00761299">
        <w:rPr>
          <w:rFonts w:ascii="Times New Roman" w:hAnsi="Times New Roman" w:cs="Times New Roman"/>
          <w:sz w:val="28"/>
          <w:szCs w:val="28"/>
        </w:rPr>
        <w:t>ывало некоторое словосочетание.</w:t>
      </w:r>
    </w:p>
    <w:p w:rsidR="00110651" w:rsidRPr="00110651" w:rsidRDefault="00761299" w:rsidP="007612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Диагностика обучаемости</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Краткий отборочный тест (КОТ) - </w:t>
      </w:r>
      <w:r w:rsidR="00110651" w:rsidRPr="00110651">
        <w:rPr>
          <w:rFonts w:ascii="Times New Roman" w:hAnsi="Times New Roman" w:cs="Times New Roman"/>
          <w:sz w:val="28"/>
          <w:szCs w:val="28"/>
        </w:rPr>
        <w:t>Э.Ф.Вандерлик (конец 40х гг ХХв), адаптация В.Н.Бузина (1989)</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определение интегрального показателя общих способностей, прогноз обучаемости и деловых качеств человека.</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медианные нормы рассчитаны с 6-го класса</w:t>
      </w:r>
    </w:p>
    <w:p w:rsidR="00110651" w:rsidRPr="00110651" w:rsidRDefault="005912DE" w:rsidP="00591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10651" w:rsidRPr="00110651">
        <w:rPr>
          <w:rFonts w:ascii="Times New Roman" w:hAnsi="Times New Roman" w:cs="Times New Roman"/>
          <w:sz w:val="28"/>
          <w:szCs w:val="28"/>
        </w:rPr>
        <w:t xml:space="preserve">надежность теста Вандерлика варьирует в пределах 0.70-0.94. Проверка валидности ограничена корреляциями с теста </w:t>
      </w:r>
      <w:r w:rsidR="00791CE5">
        <w:rPr>
          <w:rFonts w:ascii="Times New Roman" w:hAnsi="Times New Roman" w:cs="Times New Roman"/>
          <w:sz w:val="28"/>
          <w:szCs w:val="28"/>
        </w:rPr>
        <w:t>Отиса [3].</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Характеристики общих способностей, выявляемые с помощь</w:t>
      </w:r>
      <w:r w:rsidR="00761299">
        <w:rPr>
          <w:rFonts w:ascii="Times New Roman" w:hAnsi="Times New Roman" w:cs="Times New Roman"/>
          <w:sz w:val="28"/>
          <w:szCs w:val="28"/>
        </w:rPr>
        <w:t>ю теста Вандерлика,  следующие:</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способность обобщения и анализа материала – при выполнении заданий на пословицы необходимо абстрагироваться от конкретной фразы, переходить в область интерпретации смыслов, а затем во</w:t>
      </w:r>
      <w:r w:rsidR="00761299">
        <w:rPr>
          <w:rFonts w:ascii="Times New Roman" w:hAnsi="Times New Roman" w:cs="Times New Roman"/>
          <w:sz w:val="28"/>
          <w:szCs w:val="28"/>
        </w:rPr>
        <w:t>звращаться к конкретным фразам;</w:t>
      </w:r>
    </w:p>
    <w:p w:rsidR="00110651" w:rsidRPr="00110651"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гибкость мышления – обнаруживается при выполнении заданий на ассоциации. Неправильное выполнение заданий этого типа говорит о том, что ассоциации носят хаотически</w:t>
      </w:r>
      <w:r w:rsidR="00761299">
        <w:rPr>
          <w:rFonts w:ascii="Times New Roman" w:hAnsi="Times New Roman" w:cs="Times New Roman"/>
          <w:sz w:val="28"/>
          <w:szCs w:val="28"/>
        </w:rPr>
        <w:t>й характер, не оттормаживаются;</w:t>
      </w:r>
    </w:p>
    <w:p w:rsidR="00823556" w:rsidRDefault="00110651" w:rsidP="005912DE">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xml:space="preserve">- инертность мышления (слабая переключаемость) – само расположение заданий предусматривают способность быстрого переключения с одного </w:t>
      </w:r>
      <w:r w:rsidRPr="00110651">
        <w:rPr>
          <w:rFonts w:ascii="Times New Roman" w:hAnsi="Times New Roman" w:cs="Times New Roman"/>
          <w:sz w:val="28"/>
          <w:szCs w:val="28"/>
        </w:rPr>
        <w:lastRenderedPageBreak/>
        <w:t>вида деятельности на другой. Чередование различных типов заданий в тексте может затруднять их решение лицам с инертным тип</w:t>
      </w:r>
      <w:r w:rsidR="00823556">
        <w:rPr>
          <w:rFonts w:ascii="Times New Roman" w:hAnsi="Times New Roman" w:cs="Times New Roman"/>
          <w:sz w:val="28"/>
          <w:szCs w:val="28"/>
        </w:rPr>
        <w:t>ом нервной системы.</w:t>
      </w:r>
    </w:p>
    <w:p w:rsidR="00110651" w:rsidRPr="00110651"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Такие лица с трудом меняют избранный способ работы, не склонны менять ход своих суждений, медленно переключаются с одного вида деятельности на другой. Их интеллектуальные способности мало подвижны, темп работы замедлен, качество умствен</w:t>
      </w:r>
      <w:r w:rsidR="00761299">
        <w:rPr>
          <w:rFonts w:ascii="Times New Roman" w:hAnsi="Times New Roman" w:cs="Times New Roman"/>
          <w:sz w:val="28"/>
          <w:szCs w:val="28"/>
        </w:rPr>
        <w:t>ной продукции невысокое;</w:t>
      </w:r>
    </w:p>
    <w:p w:rsidR="00110651" w:rsidRPr="00110651" w:rsidRDefault="00110651" w:rsidP="00823556">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эмоциональные компоненты мышления, отвлекаемость – в процессе выполнения заданий у некоторых испытуемых проявляется тенденция к эмоциональной деструкции мыслительных процессов. Такие испытуемые начинают улыбаться, обращаются к экспериментатору с вопросами, импульсивно реагир</w:t>
      </w:r>
      <w:r w:rsidR="00761299">
        <w:rPr>
          <w:rFonts w:ascii="Times New Roman" w:hAnsi="Times New Roman" w:cs="Times New Roman"/>
          <w:sz w:val="28"/>
          <w:szCs w:val="28"/>
        </w:rPr>
        <w:t>уют на неуспех в решении задач;</w:t>
      </w:r>
    </w:p>
    <w:p w:rsidR="00823556" w:rsidRDefault="00110651" w:rsidP="00823556">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скорость и точность восприятия, распределение и концентрация внимания -  задания</w:t>
      </w:r>
      <w:r w:rsidR="00823556">
        <w:rPr>
          <w:rFonts w:ascii="Times New Roman" w:hAnsi="Times New Roman" w:cs="Times New Roman"/>
          <w:sz w:val="28"/>
          <w:szCs w:val="28"/>
        </w:rPr>
        <w:t xml:space="preserve"> </w:t>
      </w:r>
      <w:r w:rsidRPr="00110651">
        <w:rPr>
          <w:rFonts w:ascii="Times New Roman" w:hAnsi="Times New Roman" w:cs="Times New Roman"/>
          <w:sz w:val="28"/>
          <w:szCs w:val="28"/>
        </w:rPr>
        <w:t xml:space="preserve">№8 и № 13 являются заданиями на так называемые конторские способности, требующие от испытуемого скорости и точности восприятия и концентрации внимания. </w:t>
      </w:r>
    </w:p>
    <w:p w:rsidR="00110651" w:rsidRPr="00110651"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Эти качества необходимы для высококвалифицированного специалиста, работающего с массой различных документов, которые необхо</w:t>
      </w:r>
      <w:r w:rsidR="00761299">
        <w:rPr>
          <w:rFonts w:ascii="Times New Roman" w:hAnsi="Times New Roman" w:cs="Times New Roman"/>
          <w:sz w:val="28"/>
          <w:szCs w:val="28"/>
        </w:rPr>
        <w:t>димо обработать в сжатые сроки;</w:t>
      </w:r>
    </w:p>
    <w:p w:rsidR="00110651" w:rsidRPr="00110651" w:rsidRDefault="00110651" w:rsidP="00823556">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грамотность, употребление языка – часть заданий показывает умение правильно пользоваться родным и иностр</w:t>
      </w:r>
      <w:r w:rsidR="00761299">
        <w:rPr>
          <w:rFonts w:ascii="Times New Roman" w:hAnsi="Times New Roman" w:cs="Times New Roman"/>
          <w:sz w:val="28"/>
          <w:szCs w:val="28"/>
        </w:rPr>
        <w:t>анным языком (знание алфавита);</w:t>
      </w:r>
    </w:p>
    <w:p w:rsidR="00110651" w:rsidRPr="00110651" w:rsidRDefault="00110651" w:rsidP="00823556">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выбор оптимальной стратегии выполнения заданий – согласно инструкции тест допускает решение задач в любой последовательности. Некоторые испытуемые, которым легче даются либо числовые, либо вербальные задания, отрефлексировав этот акт, просматривают все задания и решают для себя сначала простые, а затем пе</w:t>
      </w:r>
      <w:r w:rsidR="00761299">
        <w:rPr>
          <w:rFonts w:ascii="Times New Roman" w:hAnsi="Times New Roman" w:cs="Times New Roman"/>
          <w:sz w:val="28"/>
          <w:szCs w:val="28"/>
        </w:rPr>
        <w:t>реходят к другому типу заданий;</w:t>
      </w:r>
    </w:p>
    <w:p w:rsidR="00110651" w:rsidRPr="00110651" w:rsidRDefault="00110651" w:rsidP="00823556">
      <w:pPr>
        <w:spacing w:after="0" w:line="360" w:lineRule="auto"/>
        <w:jc w:val="both"/>
        <w:rPr>
          <w:rFonts w:ascii="Times New Roman" w:hAnsi="Times New Roman" w:cs="Times New Roman"/>
          <w:sz w:val="28"/>
          <w:szCs w:val="28"/>
        </w:rPr>
      </w:pPr>
      <w:r w:rsidRPr="00110651">
        <w:rPr>
          <w:rFonts w:ascii="Times New Roman" w:hAnsi="Times New Roman" w:cs="Times New Roman"/>
          <w:sz w:val="28"/>
          <w:szCs w:val="28"/>
        </w:rPr>
        <w:t>- пространственное воображение – в тексте представлены четыре вида заданий с операц</w:t>
      </w:r>
      <w:r w:rsidR="00761299">
        <w:rPr>
          <w:rFonts w:ascii="Times New Roman" w:hAnsi="Times New Roman" w:cs="Times New Roman"/>
          <w:sz w:val="28"/>
          <w:szCs w:val="28"/>
        </w:rPr>
        <w:t>иями в двухмерном пространстве.</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Интегральный показатель теста (ПТ) является комплексным многопараметрическим показател</w:t>
      </w:r>
      <w:r w:rsidR="00761299">
        <w:rPr>
          <w:rFonts w:ascii="Times New Roman" w:hAnsi="Times New Roman" w:cs="Times New Roman"/>
          <w:sz w:val="28"/>
          <w:szCs w:val="28"/>
        </w:rPr>
        <w:t>ем общих способностей человека.</w:t>
      </w:r>
    </w:p>
    <w:p w:rsidR="00823556"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 xml:space="preserve">В основу теста заложена иерархическая модель способности к обучению П.Вернона. Интегральный показатель теста связан с обучаемостью. Обучаемость отражает общие способности человека, которые выражают познавательную активность субъекта и его возможности к усвоению новых знаний, действий, сложных </w:t>
      </w:r>
      <w:r w:rsidR="00823556">
        <w:rPr>
          <w:rFonts w:ascii="Times New Roman" w:hAnsi="Times New Roman" w:cs="Times New Roman"/>
          <w:sz w:val="28"/>
          <w:szCs w:val="28"/>
        </w:rPr>
        <w:t>форм деятельности.</w:t>
      </w:r>
    </w:p>
    <w:p w:rsidR="00110651" w:rsidRDefault="00823556" w:rsidP="007612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Обучаемость -</w:t>
      </w:r>
      <w:r w:rsidR="00110651" w:rsidRPr="00110651">
        <w:rPr>
          <w:rFonts w:ascii="Times New Roman" w:hAnsi="Times New Roman" w:cs="Times New Roman"/>
          <w:sz w:val="28"/>
          <w:szCs w:val="28"/>
        </w:rPr>
        <w:t xml:space="preserve"> это важная черта, необходимая для овладения любой специальностью.</w:t>
      </w:r>
    </w:p>
    <w:p w:rsidR="00823556" w:rsidRDefault="00823556" w:rsidP="00110651">
      <w:pPr>
        <w:spacing w:after="0" w:line="360" w:lineRule="auto"/>
        <w:ind w:firstLine="708"/>
        <w:jc w:val="both"/>
        <w:rPr>
          <w:rFonts w:ascii="Times New Roman" w:hAnsi="Times New Roman" w:cs="Times New Roman"/>
          <w:sz w:val="28"/>
          <w:szCs w:val="28"/>
        </w:rPr>
      </w:pPr>
    </w:p>
    <w:p w:rsidR="00823556" w:rsidRDefault="00823556" w:rsidP="009C20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110651" w:rsidRPr="00110651">
        <w:rPr>
          <w:rFonts w:ascii="Times New Roman" w:hAnsi="Times New Roman" w:cs="Times New Roman"/>
          <w:sz w:val="28"/>
          <w:szCs w:val="28"/>
        </w:rPr>
        <w:t>Понятие специальных способностей.</w:t>
      </w:r>
    </w:p>
    <w:p w:rsidR="00110651" w:rsidRPr="00110651" w:rsidRDefault="009C20A0" w:rsidP="009C20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Виды специальных способностей</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Специальные способности - индивидуально психологические особенности, обеспечивающие успешность выполнения отдельных конкретных видов деятельности (музыкальной, математи</w:t>
      </w:r>
      <w:r w:rsidR="00761299">
        <w:rPr>
          <w:rFonts w:ascii="Times New Roman" w:hAnsi="Times New Roman" w:cs="Times New Roman"/>
          <w:sz w:val="28"/>
          <w:szCs w:val="28"/>
        </w:rPr>
        <w:t>ческой, организаторской и т.д.)</w:t>
      </w:r>
      <w:r w:rsidR="00791CE5">
        <w:rPr>
          <w:rFonts w:ascii="Times New Roman" w:hAnsi="Times New Roman" w:cs="Times New Roman"/>
          <w:sz w:val="28"/>
          <w:szCs w:val="28"/>
        </w:rPr>
        <w:t xml:space="preserve"> [2].</w:t>
      </w:r>
    </w:p>
    <w:p w:rsidR="00110651" w:rsidRPr="00110651" w:rsidRDefault="00823556" w:rsidP="008235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Специальные способности: </w:t>
      </w:r>
      <w:r w:rsidR="00110651" w:rsidRPr="00110651">
        <w:rPr>
          <w:rFonts w:ascii="Times New Roman" w:hAnsi="Times New Roman" w:cs="Times New Roman"/>
          <w:sz w:val="28"/>
          <w:szCs w:val="28"/>
        </w:rPr>
        <w:t>сенсорные</w:t>
      </w:r>
      <w:r>
        <w:rPr>
          <w:rFonts w:ascii="Times New Roman" w:hAnsi="Times New Roman" w:cs="Times New Roman"/>
          <w:sz w:val="28"/>
          <w:szCs w:val="28"/>
        </w:rPr>
        <w:t xml:space="preserve">, моторные, технические, </w:t>
      </w:r>
      <w:r w:rsidR="00761299">
        <w:rPr>
          <w:rFonts w:ascii="Times New Roman" w:hAnsi="Times New Roman" w:cs="Times New Roman"/>
          <w:sz w:val="28"/>
          <w:szCs w:val="28"/>
        </w:rPr>
        <w:t>профессионализированные</w:t>
      </w:r>
      <w:r>
        <w:rPr>
          <w:rFonts w:ascii="Times New Roman" w:hAnsi="Times New Roman" w:cs="Times New Roman"/>
          <w:sz w:val="28"/>
          <w:szCs w:val="28"/>
        </w:rPr>
        <w:t>.</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специа</w:t>
      </w:r>
      <w:r w:rsidR="00823556">
        <w:rPr>
          <w:rFonts w:ascii="Times New Roman" w:hAnsi="Times New Roman" w:cs="Times New Roman"/>
          <w:sz w:val="28"/>
          <w:szCs w:val="28"/>
        </w:rPr>
        <w:t>льных способностей - тесты, нап</w:t>
      </w:r>
      <w:r w:rsidRPr="00110651">
        <w:rPr>
          <w:rFonts w:ascii="Times New Roman" w:hAnsi="Times New Roman" w:cs="Times New Roman"/>
          <w:sz w:val="28"/>
          <w:szCs w:val="28"/>
        </w:rPr>
        <w:t>р</w:t>
      </w:r>
      <w:r w:rsidR="00823556">
        <w:rPr>
          <w:rFonts w:ascii="Times New Roman" w:hAnsi="Times New Roman" w:cs="Times New Roman"/>
          <w:sz w:val="28"/>
          <w:szCs w:val="28"/>
        </w:rPr>
        <w:t>а</w:t>
      </w:r>
      <w:r w:rsidRPr="00110651">
        <w:rPr>
          <w:rFonts w:ascii="Times New Roman" w:hAnsi="Times New Roman" w:cs="Times New Roman"/>
          <w:sz w:val="28"/>
          <w:szCs w:val="28"/>
        </w:rPr>
        <w:t>вленные на измерение уровня успешности решения задач конкретного типа и в ко</w:t>
      </w:r>
      <w:r w:rsidR="00761299">
        <w:rPr>
          <w:rFonts w:ascii="Times New Roman" w:hAnsi="Times New Roman" w:cs="Times New Roman"/>
          <w:sz w:val="28"/>
          <w:szCs w:val="28"/>
        </w:rPr>
        <w:t>нкретных областях деятельности.</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Основные тесты для изме</w:t>
      </w:r>
      <w:r w:rsidR="00761299">
        <w:rPr>
          <w:rFonts w:ascii="Times New Roman" w:hAnsi="Times New Roman" w:cs="Times New Roman"/>
          <w:sz w:val="28"/>
          <w:szCs w:val="28"/>
        </w:rPr>
        <w:t>рения специальных способностей:</w:t>
      </w:r>
    </w:p>
    <w:p w:rsidR="00110651" w:rsidRPr="00110651" w:rsidRDefault="00823556" w:rsidP="008235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10651" w:rsidRPr="00110651">
        <w:rPr>
          <w:rFonts w:ascii="Times New Roman" w:hAnsi="Times New Roman" w:cs="Times New Roman"/>
          <w:sz w:val="28"/>
          <w:szCs w:val="28"/>
        </w:rPr>
        <w:t>Сенсорные способности</w:t>
      </w:r>
    </w:p>
    <w:p w:rsidR="00110651" w:rsidRPr="00110651"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 xml:space="preserve">Тесты сенсорных способностей - тесты, предназначенные для измерения и оценки особенностей сенсорной сферы </w:t>
      </w:r>
      <w:r w:rsidR="00823556">
        <w:rPr>
          <w:rFonts w:ascii="Times New Roman" w:hAnsi="Times New Roman" w:cs="Times New Roman"/>
          <w:sz w:val="28"/>
          <w:szCs w:val="28"/>
        </w:rPr>
        <w:t xml:space="preserve">психики (ощущений и восприятия). </w:t>
      </w:r>
      <w:r w:rsidRPr="00110651">
        <w:rPr>
          <w:rFonts w:ascii="Times New Roman" w:hAnsi="Times New Roman" w:cs="Times New Roman"/>
          <w:sz w:val="28"/>
          <w:szCs w:val="28"/>
        </w:rPr>
        <w:t>Измеряемые показатели: Острота зрения, различительная чувствительность, восприятие глубины, цветоразличение.</w:t>
      </w:r>
      <w:r w:rsidR="00823556">
        <w:rPr>
          <w:rFonts w:ascii="Times New Roman" w:hAnsi="Times New Roman" w:cs="Times New Roman"/>
          <w:sz w:val="28"/>
          <w:szCs w:val="28"/>
        </w:rPr>
        <w:t xml:space="preserve"> </w:t>
      </w:r>
      <w:r w:rsidRPr="00110651">
        <w:rPr>
          <w:rFonts w:ascii="Times New Roman" w:hAnsi="Times New Roman" w:cs="Times New Roman"/>
          <w:sz w:val="28"/>
          <w:szCs w:val="28"/>
        </w:rPr>
        <w:t>Острота слуха (или измерение абсолютных порогов), выделение сигналов из шумового фона, различение громкости, высоты, тембра звуков</w:t>
      </w:r>
      <w:r w:rsidR="00823556">
        <w:rPr>
          <w:rFonts w:ascii="Times New Roman" w:hAnsi="Times New Roman" w:cs="Times New Roman"/>
          <w:sz w:val="28"/>
          <w:szCs w:val="28"/>
        </w:rPr>
        <w:t>.</w:t>
      </w:r>
    </w:p>
    <w:p w:rsidR="00110651" w:rsidRPr="00110651" w:rsidRDefault="00110651" w:rsidP="00761299">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Таблица Снеллена, Метод Орто–Рейтера, Тест проверки зрения, Тест зрительного восприятия, Тест</w:t>
      </w:r>
      <w:r w:rsidR="00761299">
        <w:rPr>
          <w:rFonts w:ascii="Times New Roman" w:hAnsi="Times New Roman" w:cs="Times New Roman"/>
          <w:sz w:val="28"/>
          <w:szCs w:val="28"/>
        </w:rPr>
        <w:t xml:space="preserve"> музыкальной одаренности Сишора</w:t>
      </w:r>
    </w:p>
    <w:p w:rsidR="00110651" w:rsidRPr="00110651" w:rsidRDefault="00823556" w:rsidP="008235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10651" w:rsidRPr="00110651">
        <w:rPr>
          <w:rFonts w:ascii="Times New Roman" w:hAnsi="Times New Roman" w:cs="Times New Roman"/>
          <w:sz w:val="28"/>
          <w:szCs w:val="28"/>
        </w:rPr>
        <w:t>Моторные способности</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lastRenderedPageBreak/>
        <w:t>Тесты моторных способностей - тесты, предназначенные для измерения и оценки моторных характеристик, таких как точность и скорость движений, ловкость движений, координация и темп двигательных реакций, точность распределения мышечного усилия при решении двигательных задач.</w:t>
      </w:r>
    </w:p>
    <w:p w:rsidR="00110651" w:rsidRPr="00110651"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Измеряемые показатели: Скорость, темп и точность движений, зрительно-моторная координация, ловкость движений пальцев и рук, тр</w:t>
      </w:r>
      <w:r w:rsidR="00823556">
        <w:rPr>
          <w:rFonts w:ascii="Times New Roman" w:hAnsi="Times New Roman" w:cs="Times New Roman"/>
          <w:sz w:val="28"/>
          <w:szCs w:val="28"/>
        </w:rPr>
        <w:t xml:space="preserve">емор, точность мышечного усилия </w:t>
      </w:r>
      <w:r w:rsidRPr="00110651">
        <w:rPr>
          <w:rFonts w:ascii="Times New Roman" w:hAnsi="Times New Roman" w:cs="Times New Roman"/>
          <w:sz w:val="28"/>
          <w:szCs w:val="28"/>
        </w:rPr>
        <w:t>Тесты: Тест Линкольна–Озерецкого, Тест ловкости пальцев О'Коннора, Тест ловкости Стромберга, Тест ручной ловкости Пурдье, Тест ловкости манипулирования</w:t>
      </w:r>
      <w:r w:rsidR="00761299">
        <w:rPr>
          <w:rFonts w:ascii="Times New Roman" w:hAnsi="Times New Roman" w:cs="Times New Roman"/>
          <w:sz w:val="28"/>
          <w:szCs w:val="28"/>
        </w:rPr>
        <w:t xml:space="preserve"> с мелкими предметами Крауфорда</w:t>
      </w:r>
      <w:r w:rsidR="00823556">
        <w:rPr>
          <w:rFonts w:ascii="Times New Roman" w:hAnsi="Times New Roman" w:cs="Times New Roman"/>
          <w:sz w:val="28"/>
          <w:szCs w:val="28"/>
        </w:rPr>
        <w:t>.</w:t>
      </w:r>
    </w:p>
    <w:p w:rsidR="00110651" w:rsidRPr="00110651" w:rsidRDefault="00823556" w:rsidP="008235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10651" w:rsidRPr="00110651">
        <w:rPr>
          <w:rFonts w:ascii="Times New Roman" w:hAnsi="Times New Roman" w:cs="Times New Roman"/>
          <w:sz w:val="28"/>
          <w:szCs w:val="28"/>
        </w:rPr>
        <w:t>Технические способности</w:t>
      </w:r>
    </w:p>
    <w:p w:rsidR="00110651" w:rsidRPr="00110651" w:rsidRDefault="00110651" w:rsidP="00110651">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технических способностей - тесты, направленные на измерение и оценку психологических особенностей, проявляемых в работе с оборудованием и отдельными взаимодействующими механизмами. Чаще всего под этими особенностями подразумеваются техническое мышление и техническая осведомленность.</w:t>
      </w:r>
    </w:p>
    <w:p w:rsidR="00110651" w:rsidRPr="00110651" w:rsidRDefault="00110651" w:rsidP="00823556">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Измеряемые показатели: Общая техническая одаренность или технический опыт, приобретаемый человеком в работе с техникой, пространственные предста</w:t>
      </w:r>
      <w:r w:rsidR="00823556">
        <w:rPr>
          <w:rFonts w:ascii="Times New Roman" w:hAnsi="Times New Roman" w:cs="Times New Roman"/>
          <w:sz w:val="28"/>
          <w:szCs w:val="28"/>
        </w:rPr>
        <w:t xml:space="preserve">вления и техническое понимание. </w:t>
      </w:r>
      <w:r w:rsidRPr="00110651">
        <w:rPr>
          <w:rFonts w:ascii="Times New Roman" w:hAnsi="Times New Roman" w:cs="Times New Roman"/>
          <w:sz w:val="28"/>
          <w:szCs w:val="28"/>
        </w:rPr>
        <w:t>Тесты: Тест Беннета на техническое понимание, Тест технического понимания Пурдье, Миннесотский т</w:t>
      </w:r>
      <w:r w:rsidR="00F949E2">
        <w:rPr>
          <w:rFonts w:ascii="Times New Roman" w:hAnsi="Times New Roman" w:cs="Times New Roman"/>
          <w:sz w:val="28"/>
          <w:szCs w:val="28"/>
        </w:rPr>
        <w:t>ест на восприятие пространства.</w:t>
      </w:r>
    </w:p>
    <w:p w:rsidR="00110651" w:rsidRPr="00110651" w:rsidRDefault="00823556" w:rsidP="008235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10651" w:rsidRPr="00110651">
        <w:rPr>
          <w:rFonts w:ascii="Times New Roman" w:hAnsi="Times New Roman" w:cs="Times New Roman"/>
          <w:sz w:val="28"/>
          <w:szCs w:val="28"/>
        </w:rPr>
        <w:t>Профессионализированные способности</w:t>
      </w:r>
    </w:p>
    <w:p w:rsidR="004F0DE4" w:rsidRPr="002004B4" w:rsidRDefault="00110651" w:rsidP="00605475">
      <w:pPr>
        <w:spacing w:after="0" w:line="360" w:lineRule="auto"/>
        <w:ind w:firstLine="708"/>
        <w:jc w:val="both"/>
        <w:rPr>
          <w:rFonts w:ascii="Times New Roman" w:hAnsi="Times New Roman" w:cs="Times New Roman"/>
          <w:sz w:val="28"/>
          <w:szCs w:val="28"/>
        </w:rPr>
      </w:pPr>
      <w:r w:rsidRPr="00110651">
        <w:rPr>
          <w:rFonts w:ascii="Times New Roman" w:hAnsi="Times New Roman" w:cs="Times New Roman"/>
          <w:sz w:val="28"/>
          <w:szCs w:val="28"/>
        </w:rPr>
        <w:t>Тесты профессионализированных способностей - тесты, выявляющие индивидуально-психологические особенности, способствующие успешному выполнению определенных видов деятельности (художественной, м</w:t>
      </w:r>
      <w:r w:rsidR="00823556">
        <w:rPr>
          <w:rFonts w:ascii="Times New Roman" w:hAnsi="Times New Roman" w:cs="Times New Roman"/>
          <w:sz w:val="28"/>
          <w:szCs w:val="28"/>
        </w:rPr>
        <w:t xml:space="preserve">узыкальной, канцелярской и пр.) </w:t>
      </w:r>
      <w:r w:rsidRPr="00110651">
        <w:rPr>
          <w:rFonts w:ascii="Times New Roman" w:hAnsi="Times New Roman" w:cs="Times New Roman"/>
          <w:sz w:val="28"/>
          <w:szCs w:val="28"/>
        </w:rPr>
        <w:t>Измеряемые показатели: Способности, необходимые в разных видах труда (художественные, музыкальные, артистические, конторские и пр.)</w:t>
      </w:r>
      <w:r w:rsidR="00823556">
        <w:rPr>
          <w:rFonts w:ascii="Times New Roman" w:hAnsi="Times New Roman" w:cs="Times New Roman"/>
          <w:sz w:val="28"/>
          <w:szCs w:val="28"/>
        </w:rPr>
        <w:t xml:space="preserve">. </w:t>
      </w:r>
      <w:r w:rsidRPr="00110651">
        <w:rPr>
          <w:rFonts w:ascii="Times New Roman" w:hAnsi="Times New Roman" w:cs="Times New Roman"/>
          <w:sz w:val="28"/>
          <w:szCs w:val="28"/>
        </w:rPr>
        <w:t>Тесты: DAT, GATB, Тест суждений об искусстве Мейера, Опросник художественных способностей Хорна</w:t>
      </w:r>
      <w:r w:rsidR="00791CE5">
        <w:rPr>
          <w:rFonts w:ascii="Times New Roman" w:hAnsi="Times New Roman" w:cs="Times New Roman"/>
          <w:sz w:val="28"/>
          <w:szCs w:val="28"/>
        </w:rPr>
        <w:t xml:space="preserve"> [3].</w:t>
      </w:r>
    </w:p>
    <w:p w:rsidR="002004B4" w:rsidRPr="002004B4" w:rsidRDefault="002004B4" w:rsidP="002004B4">
      <w:pPr>
        <w:spacing w:after="0" w:line="360" w:lineRule="auto"/>
        <w:jc w:val="center"/>
        <w:rPr>
          <w:rFonts w:ascii="Times New Roman" w:hAnsi="Times New Roman" w:cs="Times New Roman"/>
          <w:sz w:val="28"/>
          <w:szCs w:val="28"/>
        </w:rPr>
      </w:pPr>
      <w:bookmarkStart w:id="0" w:name="_GoBack"/>
      <w:r w:rsidRPr="002004B4">
        <w:rPr>
          <w:rFonts w:ascii="Times New Roman" w:hAnsi="Times New Roman" w:cs="Times New Roman"/>
          <w:sz w:val="28"/>
          <w:szCs w:val="28"/>
        </w:rPr>
        <w:lastRenderedPageBreak/>
        <w:t>Список использованной литературы</w:t>
      </w:r>
    </w:p>
    <w:p w:rsidR="00A97A3E" w:rsidRPr="00A97A3E" w:rsidRDefault="00605475" w:rsidP="00A97A3E">
      <w:pPr>
        <w:spacing w:after="0" w:line="360" w:lineRule="auto"/>
        <w:rPr>
          <w:rFonts w:ascii="Times New Roman" w:hAnsi="Times New Roman" w:cs="Times New Roman"/>
          <w:bCs/>
          <w:sz w:val="28"/>
          <w:szCs w:val="28"/>
        </w:rPr>
      </w:pPr>
      <w:r>
        <w:rPr>
          <w:rFonts w:ascii="Times New Roman" w:hAnsi="Times New Roman" w:cs="Times New Roman"/>
          <w:bCs/>
          <w:sz w:val="28"/>
          <w:szCs w:val="28"/>
        </w:rPr>
        <w:t>1.</w:t>
      </w:r>
      <w:hyperlink r:id="rId7" w:history="1">
        <w:r w:rsidR="00A97A3E" w:rsidRPr="00A97A3E">
          <w:rPr>
            <w:rStyle w:val="a3"/>
            <w:rFonts w:ascii="Times New Roman" w:hAnsi="Times New Roman" w:cs="Times New Roman"/>
            <w:bCs/>
            <w:color w:val="auto"/>
            <w:sz w:val="28"/>
            <w:szCs w:val="28"/>
            <w:u w:val="none"/>
          </w:rPr>
          <w:t xml:space="preserve">Бодалев А. А. и др. Общая психодиагностика. М., Речь., 2004. </w:t>
        </w:r>
        <w:r>
          <w:rPr>
            <w:rStyle w:val="a3"/>
            <w:rFonts w:ascii="Times New Roman" w:hAnsi="Times New Roman" w:cs="Times New Roman"/>
            <w:bCs/>
            <w:color w:val="auto"/>
            <w:sz w:val="28"/>
            <w:szCs w:val="28"/>
            <w:u w:val="none"/>
          </w:rPr>
          <w:t xml:space="preserve">- </w:t>
        </w:r>
        <w:r w:rsidR="00A97A3E" w:rsidRPr="00A97A3E">
          <w:rPr>
            <w:rStyle w:val="a3"/>
            <w:rFonts w:ascii="Times New Roman" w:hAnsi="Times New Roman" w:cs="Times New Roman"/>
            <w:bCs/>
            <w:color w:val="auto"/>
            <w:sz w:val="28"/>
            <w:szCs w:val="28"/>
            <w:u w:val="none"/>
          </w:rPr>
          <w:t>440 с</w:t>
        </w:r>
      </w:hyperlink>
    </w:p>
    <w:p w:rsidR="00110651" w:rsidRDefault="00605475" w:rsidP="0011065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00110651" w:rsidRPr="00110651">
        <w:rPr>
          <w:rFonts w:ascii="Times New Roman" w:hAnsi="Times New Roman" w:cs="Times New Roman"/>
          <w:bCs/>
          <w:sz w:val="28"/>
          <w:szCs w:val="28"/>
        </w:rPr>
        <w:t>Бурлачук Л.Ф. Словарь-справочник по пси</w:t>
      </w:r>
      <w:r w:rsidR="00110651">
        <w:rPr>
          <w:rFonts w:ascii="Times New Roman" w:hAnsi="Times New Roman" w:cs="Times New Roman"/>
          <w:bCs/>
          <w:sz w:val="28"/>
          <w:szCs w:val="28"/>
        </w:rPr>
        <w:t xml:space="preserve">ходиагностике. 3-е изд. – СПб., </w:t>
      </w:r>
      <w:r w:rsidR="00110651" w:rsidRPr="00110651">
        <w:rPr>
          <w:rFonts w:ascii="Times New Roman" w:hAnsi="Times New Roman" w:cs="Times New Roman"/>
          <w:bCs/>
          <w:sz w:val="28"/>
          <w:szCs w:val="28"/>
        </w:rPr>
        <w:t>2008. – 688 с.</w:t>
      </w:r>
    </w:p>
    <w:p w:rsidR="00763045" w:rsidRDefault="00605475" w:rsidP="005B4AAB">
      <w:pPr>
        <w:spacing w:after="0" w:line="360" w:lineRule="auto"/>
        <w:rPr>
          <w:rFonts w:ascii="Times New Roman" w:hAnsi="Times New Roman" w:cs="Times New Roman"/>
          <w:sz w:val="28"/>
          <w:szCs w:val="28"/>
        </w:rPr>
      </w:pPr>
      <w:r>
        <w:rPr>
          <w:rFonts w:ascii="Times New Roman" w:hAnsi="Times New Roman" w:cs="Times New Roman"/>
          <w:bCs/>
          <w:sz w:val="28"/>
          <w:szCs w:val="28"/>
        </w:rPr>
        <w:t>3.</w:t>
      </w:r>
      <w:r w:rsidR="005B4AAB" w:rsidRPr="005B4AAB">
        <w:rPr>
          <w:rFonts w:ascii="Times New Roman" w:hAnsi="Times New Roman" w:cs="Times New Roman"/>
          <w:sz w:val="28"/>
          <w:szCs w:val="28"/>
        </w:rPr>
        <w:t xml:space="preserve">Пальм Г.А. Психодиагностика. </w:t>
      </w:r>
      <w:r>
        <w:rPr>
          <w:rFonts w:ascii="Times New Roman" w:hAnsi="Times New Roman" w:cs="Times New Roman"/>
          <w:sz w:val="28"/>
          <w:szCs w:val="28"/>
        </w:rPr>
        <w:t>–</w:t>
      </w:r>
      <w:r w:rsidR="005B4AAB" w:rsidRPr="005B4AAB">
        <w:rPr>
          <w:rFonts w:ascii="Times New Roman" w:hAnsi="Times New Roman" w:cs="Times New Roman"/>
          <w:sz w:val="28"/>
          <w:szCs w:val="28"/>
        </w:rPr>
        <w:t xml:space="preserve"> Днепропетровск</w:t>
      </w:r>
      <w:r>
        <w:rPr>
          <w:rFonts w:ascii="Times New Roman" w:hAnsi="Times New Roman" w:cs="Times New Roman"/>
          <w:sz w:val="28"/>
          <w:szCs w:val="28"/>
        </w:rPr>
        <w:t>,</w:t>
      </w:r>
      <w:r w:rsidR="005B4AAB" w:rsidRPr="005B4AAB">
        <w:rPr>
          <w:rFonts w:ascii="Times New Roman" w:hAnsi="Times New Roman" w:cs="Times New Roman"/>
          <w:sz w:val="28"/>
          <w:szCs w:val="28"/>
        </w:rPr>
        <w:t xml:space="preserve"> 2010</w:t>
      </w:r>
      <w:r>
        <w:rPr>
          <w:rFonts w:ascii="Times New Roman" w:hAnsi="Times New Roman" w:cs="Times New Roman"/>
          <w:sz w:val="28"/>
          <w:szCs w:val="28"/>
        </w:rPr>
        <w:t>г. – 235 с.</w:t>
      </w:r>
      <w:bookmarkEnd w:id="0"/>
    </w:p>
    <w:p w:rsidR="00763045" w:rsidRDefault="00763045">
      <w:pPr>
        <w:rPr>
          <w:rFonts w:ascii="Times New Roman" w:hAnsi="Times New Roman" w:cs="Times New Roman"/>
          <w:sz w:val="28"/>
          <w:szCs w:val="28"/>
        </w:rPr>
      </w:pPr>
      <w:r>
        <w:rPr>
          <w:rFonts w:ascii="Times New Roman" w:hAnsi="Times New Roman" w:cs="Times New Roman"/>
          <w:sz w:val="28"/>
          <w:szCs w:val="28"/>
        </w:rPr>
        <w:br w:type="page"/>
      </w:r>
    </w:p>
    <w:p w:rsidR="005B4AAB" w:rsidRPr="005B4AAB" w:rsidRDefault="00763045" w:rsidP="005B4AAB">
      <w:pPr>
        <w:spacing w:after="0" w:line="360" w:lineRule="auto"/>
        <w:rPr>
          <w:rFonts w:ascii="Times New Roman" w:hAnsi="Times New Roman" w:cs="Times New Roman"/>
          <w:sz w:val="28"/>
          <w:szCs w:val="28"/>
        </w:rPr>
      </w:pPr>
      <w:hyperlink r:id="rId8" w:history="1">
        <w:r w:rsidRPr="00763045">
          <w:rPr>
            <w:rStyle w:val="a3"/>
            <w:rFonts w:ascii="Times New Roman" w:hAnsi="Times New Roman" w:cs="Times New Roman"/>
            <w:sz w:val="28"/>
            <w:szCs w:val="28"/>
          </w:rPr>
          <w:t>Скачано с www.znanio.ru</w:t>
        </w:r>
      </w:hyperlink>
    </w:p>
    <w:sectPr w:rsidR="005B4AAB" w:rsidRPr="005B4AAB" w:rsidSect="00782F2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EC" w:rsidRDefault="00731BEC" w:rsidP="00782F2D">
      <w:pPr>
        <w:spacing w:after="0" w:line="240" w:lineRule="auto"/>
      </w:pPr>
      <w:r>
        <w:separator/>
      </w:r>
    </w:p>
  </w:endnote>
  <w:endnote w:type="continuationSeparator" w:id="0">
    <w:p w:rsidR="00731BEC" w:rsidRDefault="00731BEC" w:rsidP="0078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5572"/>
      <w:docPartObj>
        <w:docPartGallery w:val="Page Numbers (Bottom of Page)"/>
        <w:docPartUnique/>
      </w:docPartObj>
    </w:sdtPr>
    <w:sdtEndPr/>
    <w:sdtContent>
      <w:p w:rsidR="00782F2D" w:rsidRDefault="00782F2D">
        <w:pPr>
          <w:pStyle w:val="a6"/>
          <w:jc w:val="right"/>
        </w:pPr>
        <w:r>
          <w:fldChar w:fldCharType="begin"/>
        </w:r>
        <w:r>
          <w:instrText>PAGE   \* MERGEFORMAT</w:instrText>
        </w:r>
        <w:r>
          <w:fldChar w:fldCharType="separate"/>
        </w:r>
        <w:r w:rsidR="00763045">
          <w:rPr>
            <w:noProof/>
          </w:rPr>
          <w:t>20</w:t>
        </w:r>
        <w:r>
          <w:fldChar w:fldCharType="end"/>
        </w:r>
      </w:p>
    </w:sdtContent>
  </w:sdt>
  <w:p w:rsidR="00782F2D" w:rsidRDefault="00782F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EC" w:rsidRDefault="00731BEC" w:rsidP="00782F2D">
      <w:pPr>
        <w:spacing w:after="0" w:line="240" w:lineRule="auto"/>
      </w:pPr>
      <w:r>
        <w:separator/>
      </w:r>
    </w:p>
  </w:footnote>
  <w:footnote w:type="continuationSeparator" w:id="0">
    <w:p w:rsidR="00731BEC" w:rsidRDefault="00731BEC" w:rsidP="00782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E4"/>
    <w:rsid w:val="000D46ED"/>
    <w:rsid w:val="00110651"/>
    <w:rsid w:val="002004B4"/>
    <w:rsid w:val="002C1F0E"/>
    <w:rsid w:val="0048146B"/>
    <w:rsid w:val="004F0DE4"/>
    <w:rsid w:val="005912DE"/>
    <w:rsid w:val="005B4AAB"/>
    <w:rsid w:val="00605475"/>
    <w:rsid w:val="0073150F"/>
    <w:rsid w:val="00731BEC"/>
    <w:rsid w:val="00756D08"/>
    <w:rsid w:val="00761299"/>
    <w:rsid w:val="00763045"/>
    <w:rsid w:val="00782F2D"/>
    <w:rsid w:val="00791CE5"/>
    <w:rsid w:val="007A5624"/>
    <w:rsid w:val="00823556"/>
    <w:rsid w:val="00877E11"/>
    <w:rsid w:val="009C20A0"/>
    <w:rsid w:val="009E06D4"/>
    <w:rsid w:val="009E4C3E"/>
    <w:rsid w:val="00A01D89"/>
    <w:rsid w:val="00A97A3E"/>
    <w:rsid w:val="00BB432C"/>
    <w:rsid w:val="00C67245"/>
    <w:rsid w:val="00D707E7"/>
    <w:rsid w:val="00E91833"/>
    <w:rsid w:val="00F949E2"/>
    <w:rsid w:val="00FA72E4"/>
    <w:rsid w:val="00FC78AC"/>
    <w:rsid w:val="00FE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289A7-9FB0-4BC2-8B0A-E2B28D4B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A3E"/>
    <w:rPr>
      <w:color w:val="0000FF" w:themeColor="hyperlink"/>
      <w:u w:val="single"/>
    </w:rPr>
  </w:style>
  <w:style w:type="paragraph" w:styleId="a4">
    <w:name w:val="header"/>
    <w:basedOn w:val="a"/>
    <w:link w:val="a5"/>
    <w:uiPriority w:val="99"/>
    <w:unhideWhenUsed/>
    <w:rsid w:val="00782F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2F2D"/>
  </w:style>
  <w:style w:type="paragraph" w:styleId="a6">
    <w:name w:val="footer"/>
    <w:basedOn w:val="a"/>
    <w:link w:val="a7"/>
    <w:uiPriority w:val="99"/>
    <w:unhideWhenUsed/>
    <w:rsid w:val="00782F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482">
      <w:bodyDiv w:val="1"/>
      <w:marLeft w:val="0"/>
      <w:marRight w:val="0"/>
      <w:marTop w:val="0"/>
      <w:marBottom w:val="0"/>
      <w:divBdr>
        <w:top w:val="none" w:sz="0" w:space="0" w:color="auto"/>
        <w:left w:val="none" w:sz="0" w:space="0" w:color="auto"/>
        <w:bottom w:val="none" w:sz="0" w:space="0" w:color="auto"/>
        <w:right w:val="none" w:sz="0" w:space="0" w:color="auto"/>
      </w:divBdr>
    </w:div>
    <w:div w:id="5631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ettings" Target="settings.xml"/><Relationship Id="rId7" Type="http://schemas.openxmlformats.org/officeDocument/2006/relationships/hyperlink" Target="http://rudocs.exdat.com/docs/index-1731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470B-0F0D-4265-935E-AB698EC3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4058</Words>
  <Characters>23133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Viktar</cp:lastModifiedBy>
  <cp:revision>30</cp:revision>
  <dcterms:created xsi:type="dcterms:W3CDTF">2013-01-27T13:57:00Z</dcterms:created>
  <dcterms:modified xsi:type="dcterms:W3CDTF">2020-08-06T13:40:00Z</dcterms:modified>
</cp:coreProperties>
</file>