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951"/>
        <w:tblW w:w="10632" w:type="dxa"/>
        <w:tblLayout w:type="fixed"/>
        <w:tblLook w:val="04A0" w:firstRow="1" w:lastRow="0" w:firstColumn="1" w:lastColumn="0" w:noHBand="0" w:noVBand="1"/>
      </w:tblPr>
      <w:tblGrid>
        <w:gridCol w:w="1985"/>
        <w:gridCol w:w="1643"/>
        <w:gridCol w:w="2153"/>
        <w:gridCol w:w="599"/>
        <w:gridCol w:w="4252"/>
      </w:tblGrid>
      <w:tr w:rsidR="00687199" w:rsidRPr="002F40FE" w:rsidTr="002F40FE">
        <w:trPr>
          <w:trHeight w:val="1982"/>
        </w:trPr>
        <w:tc>
          <w:tcPr>
            <w:tcW w:w="3628" w:type="dxa"/>
            <w:gridSpan w:val="2"/>
            <w:shd w:val="clear" w:color="auto" w:fill="EEECE1" w:themeFill="background2"/>
          </w:tcPr>
          <w:p w:rsidR="00687199" w:rsidRPr="002F40FE" w:rsidRDefault="00687199" w:rsidP="00280083">
            <w:pPr>
              <w:pStyle w:val="a4"/>
              <w:numPr>
                <w:ilvl w:val="0"/>
                <w:numId w:val="1"/>
              </w:numPr>
            </w:pPr>
            <w:bookmarkStart w:id="0" w:name="_GoBack"/>
            <w:r w:rsidRPr="002F40FE">
              <w:rPr>
                <w:b/>
                <w:u w:val="single"/>
              </w:rPr>
              <w:t xml:space="preserve">Форма правления </w:t>
            </w:r>
            <w:r w:rsidRPr="002F40FE">
              <w:rPr>
                <w:u w:val="single"/>
              </w:rPr>
              <w:t xml:space="preserve">- </w:t>
            </w:r>
            <w:r w:rsidRPr="002F40FE">
              <w:t xml:space="preserve">способ организации высших органов власти </w:t>
            </w:r>
          </w:p>
          <w:p w:rsidR="008E54B1" w:rsidRPr="002F40FE" w:rsidRDefault="008E54B1" w:rsidP="008E54B1">
            <w:pPr>
              <w:pStyle w:val="a4"/>
            </w:pPr>
          </w:p>
        </w:tc>
        <w:tc>
          <w:tcPr>
            <w:tcW w:w="2153" w:type="dxa"/>
            <w:shd w:val="clear" w:color="auto" w:fill="EEECE1" w:themeFill="background2"/>
          </w:tcPr>
          <w:p w:rsidR="00687199" w:rsidRPr="002F40FE" w:rsidRDefault="00687199" w:rsidP="00280083">
            <w:r w:rsidRPr="002F40FE">
              <w:rPr>
                <w:b/>
                <w:u w:val="single"/>
              </w:rPr>
              <w:t>2. Форма территориального устройства</w:t>
            </w:r>
            <w:r w:rsidRPr="002F40FE">
              <w:rPr>
                <w:b/>
              </w:rPr>
              <w:t xml:space="preserve"> – </w:t>
            </w:r>
            <w:r w:rsidRPr="002F40FE">
              <w:t>способ организации территории страны, распределение полномочий между регионами и центром</w:t>
            </w:r>
          </w:p>
        </w:tc>
        <w:tc>
          <w:tcPr>
            <w:tcW w:w="4851" w:type="dxa"/>
            <w:gridSpan w:val="2"/>
            <w:shd w:val="clear" w:color="auto" w:fill="EEECE1" w:themeFill="background2"/>
          </w:tcPr>
          <w:p w:rsidR="00687199" w:rsidRPr="002F40FE" w:rsidRDefault="00687199" w:rsidP="00280083">
            <w:pPr>
              <w:jc w:val="center"/>
            </w:pPr>
            <w:r w:rsidRPr="002F40FE">
              <w:rPr>
                <w:b/>
                <w:u w:val="single"/>
              </w:rPr>
              <w:t xml:space="preserve">3. Политический режим </w:t>
            </w:r>
            <w:r w:rsidRPr="002F40FE">
              <w:t>– способы и методы осуществления власти, степень свободы человека в государстве</w:t>
            </w:r>
          </w:p>
          <w:p w:rsidR="00687199" w:rsidRPr="002F40FE" w:rsidRDefault="00687199" w:rsidP="00280083">
            <w:pPr>
              <w:jc w:val="center"/>
              <w:rPr>
                <w:b/>
              </w:rPr>
            </w:pPr>
            <w:r w:rsidRPr="002F40FE">
              <w:rPr>
                <w:b/>
              </w:rPr>
              <w:t>Виды:</w:t>
            </w:r>
          </w:p>
          <w:p w:rsidR="00687199" w:rsidRPr="002F40FE" w:rsidRDefault="00687199" w:rsidP="00687199">
            <w:pPr>
              <w:pStyle w:val="a4"/>
            </w:pPr>
            <w:r w:rsidRPr="002F40FE">
              <w:t>1. Тоталитарный</w:t>
            </w:r>
          </w:p>
          <w:p w:rsidR="00687199" w:rsidRPr="002F40FE" w:rsidRDefault="00687199" w:rsidP="00687199">
            <w:pPr>
              <w:pStyle w:val="a4"/>
            </w:pPr>
            <w:r w:rsidRPr="002F40FE">
              <w:t>2. Авторитарный</w:t>
            </w:r>
          </w:p>
          <w:p w:rsidR="00687199" w:rsidRPr="002F40FE" w:rsidRDefault="00687199" w:rsidP="00687199">
            <w:pPr>
              <w:pStyle w:val="a4"/>
              <w:rPr>
                <w:b/>
              </w:rPr>
            </w:pPr>
            <w:r w:rsidRPr="002F40FE">
              <w:t>3. Демократический</w:t>
            </w:r>
          </w:p>
        </w:tc>
      </w:tr>
      <w:tr w:rsidR="00687199" w:rsidRPr="002F40FE" w:rsidTr="002F40FE">
        <w:trPr>
          <w:trHeight w:val="550"/>
        </w:trPr>
        <w:tc>
          <w:tcPr>
            <w:tcW w:w="3628" w:type="dxa"/>
            <w:gridSpan w:val="2"/>
            <w:shd w:val="clear" w:color="auto" w:fill="FFFFFF" w:themeFill="background1"/>
          </w:tcPr>
          <w:p w:rsidR="00687199" w:rsidRPr="002F40FE" w:rsidRDefault="008E54B1" w:rsidP="008E54B1">
            <w:pPr>
              <w:pStyle w:val="a4"/>
              <w:rPr>
                <w:i/>
              </w:rPr>
            </w:pPr>
            <w:r w:rsidRPr="002F40FE">
              <w:rPr>
                <w:i/>
              </w:rPr>
              <w:t>Виды:</w:t>
            </w:r>
          </w:p>
        </w:tc>
        <w:tc>
          <w:tcPr>
            <w:tcW w:w="2153" w:type="dxa"/>
            <w:shd w:val="clear" w:color="auto" w:fill="FFFFFF" w:themeFill="background1"/>
          </w:tcPr>
          <w:p w:rsidR="00687199" w:rsidRPr="002F40FE" w:rsidRDefault="008E54B1" w:rsidP="00280083">
            <w:pPr>
              <w:rPr>
                <w:i/>
              </w:rPr>
            </w:pPr>
            <w:r w:rsidRPr="002F40FE">
              <w:rPr>
                <w:i/>
              </w:rPr>
              <w:t>Виды</w:t>
            </w:r>
          </w:p>
        </w:tc>
        <w:tc>
          <w:tcPr>
            <w:tcW w:w="599" w:type="dxa"/>
          </w:tcPr>
          <w:p w:rsidR="00687199" w:rsidRPr="002F40FE" w:rsidRDefault="00687199" w:rsidP="00280083">
            <w:pPr>
              <w:jc w:val="center"/>
              <w:rPr>
                <w:i/>
              </w:rPr>
            </w:pPr>
            <w:r w:rsidRPr="002F40FE">
              <w:rPr>
                <w:i/>
              </w:rPr>
              <w:t>Виды</w:t>
            </w:r>
          </w:p>
        </w:tc>
        <w:tc>
          <w:tcPr>
            <w:tcW w:w="4252" w:type="dxa"/>
          </w:tcPr>
          <w:p w:rsidR="00687199" w:rsidRPr="002F40FE" w:rsidRDefault="00687199" w:rsidP="00280083">
            <w:pPr>
              <w:jc w:val="center"/>
              <w:rPr>
                <w:i/>
              </w:rPr>
            </w:pPr>
            <w:r w:rsidRPr="002F40FE">
              <w:rPr>
                <w:i/>
              </w:rPr>
              <w:t>признаки</w:t>
            </w:r>
          </w:p>
        </w:tc>
      </w:tr>
      <w:tr w:rsidR="00687199" w:rsidRPr="002F40FE" w:rsidTr="002F40FE">
        <w:trPr>
          <w:cantSplit/>
          <w:trHeight w:val="1134"/>
        </w:trPr>
        <w:tc>
          <w:tcPr>
            <w:tcW w:w="1985" w:type="dxa"/>
          </w:tcPr>
          <w:p w:rsidR="00687199" w:rsidRPr="002F40FE" w:rsidRDefault="00687199" w:rsidP="00280083">
            <w:r w:rsidRPr="002F40FE">
              <w:rPr>
                <w:b/>
              </w:rPr>
              <w:t>Республика</w:t>
            </w:r>
            <w:r w:rsidRPr="002F40FE">
              <w:t xml:space="preserve"> – власть избирается. </w:t>
            </w:r>
          </w:p>
          <w:p w:rsidR="00687199" w:rsidRPr="002F40FE" w:rsidRDefault="00687199" w:rsidP="00280083"/>
          <w:p w:rsidR="00687199" w:rsidRPr="002F40FE" w:rsidRDefault="00687199" w:rsidP="00280083">
            <w:r w:rsidRPr="002F40FE">
              <w:t xml:space="preserve">Законодательный орган власти – </w:t>
            </w:r>
            <w:r w:rsidRPr="002F40FE">
              <w:rPr>
                <w:b/>
              </w:rPr>
              <w:t>парламент</w:t>
            </w:r>
            <w:r w:rsidRPr="002F40FE">
              <w:t>,</w:t>
            </w:r>
          </w:p>
          <w:p w:rsidR="00687199" w:rsidRPr="002F40FE" w:rsidRDefault="00687199" w:rsidP="00280083">
            <w:r w:rsidRPr="002F40FE">
              <w:t xml:space="preserve">Исполнительный орган власти – </w:t>
            </w:r>
            <w:r w:rsidRPr="002F40FE">
              <w:rPr>
                <w:b/>
              </w:rPr>
              <w:t>правительство,</w:t>
            </w:r>
          </w:p>
          <w:p w:rsidR="00687199" w:rsidRPr="002F40FE" w:rsidRDefault="00687199" w:rsidP="00280083">
            <w:r w:rsidRPr="002F40FE">
              <w:t xml:space="preserve">Глава государства  - </w:t>
            </w:r>
            <w:r w:rsidRPr="002F40FE">
              <w:rPr>
                <w:b/>
              </w:rPr>
              <w:t>президент</w:t>
            </w:r>
          </w:p>
        </w:tc>
        <w:tc>
          <w:tcPr>
            <w:tcW w:w="1643" w:type="dxa"/>
          </w:tcPr>
          <w:p w:rsidR="00687199" w:rsidRPr="002F40FE" w:rsidRDefault="00687199" w:rsidP="00280083">
            <w:r w:rsidRPr="002F40FE">
              <w:rPr>
                <w:b/>
              </w:rPr>
              <w:t xml:space="preserve">Монархия </w:t>
            </w:r>
            <w:r w:rsidRPr="002F40FE">
              <w:t xml:space="preserve">– власть наследуется. </w:t>
            </w:r>
          </w:p>
          <w:p w:rsidR="00687199" w:rsidRPr="002F40FE" w:rsidRDefault="00687199" w:rsidP="00280083"/>
          <w:p w:rsidR="00687199" w:rsidRPr="002F40FE" w:rsidRDefault="00687199" w:rsidP="00280083">
            <w:r w:rsidRPr="002F40FE">
              <w:t>Глава государства - монарх</w:t>
            </w:r>
          </w:p>
        </w:tc>
        <w:tc>
          <w:tcPr>
            <w:tcW w:w="2153" w:type="dxa"/>
          </w:tcPr>
          <w:p w:rsidR="00687199" w:rsidRPr="002F40FE" w:rsidRDefault="00687199" w:rsidP="00280083">
            <w:r w:rsidRPr="002F40FE">
              <w:rPr>
                <w:b/>
              </w:rPr>
              <w:t>Унитарное государство –</w:t>
            </w:r>
            <w:r w:rsidRPr="002F40FE">
              <w:t xml:space="preserve"> субъекты (регионы) не имеют автономии (самостоятельности)</w:t>
            </w:r>
          </w:p>
        </w:tc>
        <w:tc>
          <w:tcPr>
            <w:tcW w:w="599" w:type="dxa"/>
            <w:textDirection w:val="btLr"/>
          </w:tcPr>
          <w:p w:rsidR="00687199" w:rsidRPr="002F40FE" w:rsidRDefault="00687199" w:rsidP="00687199">
            <w:pPr>
              <w:ind w:left="113" w:right="113"/>
              <w:jc w:val="center"/>
              <w:rPr>
                <w:b/>
              </w:rPr>
            </w:pPr>
            <w:r w:rsidRPr="002F40FE">
              <w:rPr>
                <w:b/>
              </w:rPr>
              <w:t>Тоталитарный</w:t>
            </w:r>
          </w:p>
        </w:tc>
        <w:tc>
          <w:tcPr>
            <w:tcW w:w="4252" w:type="dxa"/>
          </w:tcPr>
          <w:p w:rsidR="00810208" w:rsidRPr="002F40FE" w:rsidRDefault="00BB6872" w:rsidP="00687199">
            <w:pPr>
              <w:numPr>
                <w:ilvl w:val="0"/>
                <w:numId w:val="3"/>
              </w:numPr>
            </w:pPr>
            <w:r w:rsidRPr="002F40FE">
              <w:t>Полный контроль государства над всей жизнью общества</w:t>
            </w:r>
          </w:p>
          <w:p w:rsidR="00810208" w:rsidRPr="002F40FE" w:rsidRDefault="00BB6872" w:rsidP="00687199">
            <w:pPr>
              <w:numPr>
                <w:ilvl w:val="0"/>
                <w:numId w:val="3"/>
              </w:numPr>
            </w:pPr>
            <w:r w:rsidRPr="002F40FE">
              <w:t>Монополия на власть единственной, массовой политической партии</w:t>
            </w:r>
          </w:p>
          <w:p w:rsidR="00810208" w:rsidRPr="002F40FE" w:rsidRDefault="00BB6872" w:rsidP="00687199">
            <w:pPr>
              <w:numPr>
                <w:ilvl w:val="0"/>
                <w:numId w:val="3"/>
              </w:numPr>
            </w:pPr>
            <w:r w:rsidRPr="002F40FE">
              <w:t>Культ личности вождя</w:t>
            </w:r>
          </w:p>
          <w:p w:rsidR="00810208" w:rsidRPr="002F40FE" w:rsidRDefault="00BB6872" w:rsidP="00687199">
            <w:pPr>
              <w:numPr>
                <w:ilvl w:val="0"/>
                <w:numId w:val="3"/>
              </w:numPr>
            </w:pPr>
            <w:r w:rsidRPr="002F40FE">
              <w:t>Контроль над СМИ, цензура</w:t>
            </w:r>
          </w:p>
          <w:p w:rsidR="00810208" w:rsidRPr="002F40FE" w:rsidRDefault="00BB6872" w:rsidP="00687199">
            <w:pPr>
              <w:numPr>
                <w:ilvl w:val="0"/>
                <w:numId w:val="3"/>
              </w:numPr>
            </w:pPr>
            <w:r w:rsidRPr="002F40FE">
              <w:t>Официальная, общеобязательная гос. идеология</w:t>
            </w:r>
          </w:p>
          <w:p w:rsidR="00810208" w:rsidRPr="002F40FE" w:rsidRDefault="00BB6872" w:rsidP="00687199">
            <w:pPr>
              <w:numPr>
                <w:ilvl w:val="0"/>
                <w:numId w:val="3"/>
              </w:numPr>
            </w:pPr>
            <w:r w:rsidRPr="002F40FE">
              <w:t>Централизованная экономика, система бюрократического управления ей</w:t>
            </w:r>
          </w:p>
          <w:p w:rsidR="00687199" w:rsidRPr="002F40FE" w:rsidRDefault="00687199" w:rsidP="00687199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2F40FE">
              <w:t>Практика массового террора</w:t>
            </w:r>
          </w:p>
        </w:tc>
      </w:tr>
      <w:tr w:rsidR="002F40FE" w:rsidRPr="002F40FE" w:rsidTr="002F40FE">
        <w:trPr>
          <w:cantSplit/>
          <w:trHeight w:val="3988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F40FE" w:rsidRPr="002F40FE" w:rsidRDefault="002F40FE" w:rsidP="002F40FE">
            <w:r w:rsidRPr="002F40FE">
              <w:t>Парламентская</w:t>
            </w:r>
          </w:p>
          <w:p w:rsidR="002F40FE" w:rsidRPr="002F40FE" w:rsidRDefault="002F40FE" w:rsidP="002F40FE">
            <w:r w:rsidRPr="002F40FE">
              <w:t>Президентская</w:t>
            </w:r>
          </w:p>
          <w:p w:rsidR="002F40FE" w:rsidRPr="002F40FE" w:rsidRDefault="002F40FE" w:rsidP="002F40FE">
            <w:r w:rsidRPr="002F40FE">
              <w:t>Смешанная (см. табл. 2)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F40FE" w:rsidRPr="002F40FE" w:rsidRDefault="002F40FE" w:rsidP="00280083">
            <w:r w:rsidRPr="002F40FE">
              <w:rPr>
                <w:i/>
              </w:rPr>
              <w:t>Абсолютная</w:t>
            </w:r>
            <w:r w:rsidRPr="002F40FE">
              <w:t xml:space="preserve"> – власть монарха ничем не ограничена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2F40FE" w:rsidRPr="002F40FE" w:rsidRDefault="002F40FE" w:rsidP="00280083">
            <w:r w:rsidRPr="002F40FE">
              <w:rPr>
                <w:b/>
              </w:rPr>
              <w:t>Федерация</w:t>
            </w:r>
            <w:r w:rsidRPr="002F40FE">
              <w:t xml:space="preserve"> – субъекты обладают автономией (выбирать собственные органы власти, принимать законы и т.д.)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textDirection w:val="btLr"/>
          </w:tcPr>
          <w:p w:rsidR="002F40FE" w:rsidRPr="002F40FE" w:rsidRDefault="002F40FE" w:rsidP="00687199">
            <w:pPr>
              <w:ind w:left="113" w:right="113"/>
              <w:jc w:val="center"/>
            </w:pPr>
            <w:r w:rsidRPr="002F40FE">
              <w:rPr>
                <w:b/>
              </w:rPr>
              <w:t>Авторитарный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F40FE" w:rsidRPr="002F40FE" w:rsidRDefault="002F40FE" w:rsidP="00687199">
            <w:pPr>
              <w:numPr>
                <w:ilvl w:val="0"/>
                <w:numId w:val="5"/>
              </w:numPr>
            </w:pPr>
            <w:r w:rsidRPr="002F40FE">
              <w:t>Монополия на власть одной группы или человека</w:t>
            </w:r>
          </w:p>
          <w:p w:rsidR="002F40FE" w:rsidRPr="002F40FE" w:rsidRDefault="002F40FE" w:rsidP="00687199">
            <w:pPr>
              <w:numPr>
                <w:ilvl w:val="0"/>
                <w:numId w:val="5"/>
              </w:numPr>
            </w:pPr>
            <w:r w:rsidRPr="002F40FE">
              <w:t>Власть неподконтрольна обществу</w:t>
            </w:r>
          </w:p>
          <w:p w:rsidR="002F40FE" w:rsidRPr="002F40FE" w:rsidRDefault="002F40FE" w:rsidP="00687199">
            <w:pPr>
              <w:numPr>
                <w:ilvl w:val="0"/>
                <w:numId w:val="5"/>
              </w:numPr>
            </w:pPr>
            <w:r w:rsidRPr="002F40FE">
              <w:t>Оппозиция, если и допускается, находится под строгим контролем</w:t>
            </w:r>
          </w:p>
          <w:p w:rsidR="002F40FE" w:rsidRPr="002F40FE" w:rsidRDefault="002F40FE" w:rsidP="00687199">
            <w:pPr>
              <w:numPr>
                <w:ilvl w:val="0"/>
                <w:numId w:val="5"/>
              </w:numPr>
            </w:pPr>
            <w:r w:rsidRPr="002F40FE">
              <w:t>Для удержания власти широко используются силовые методы</w:t>
            </w:r>
          </w:p>
          <w:p w:rsidR="002F40FE" w:rsidRPr="002F40FE" w:rsidRDefault="002F40FE" w:rsidP="00687199">
            <w:pPr>
              <w:numPr>
                <w:ilvl w:val="0"/>
                <w:numId w:val="5"/>
              </w:numPr>
            </w:pPr>
            <w:r w:rsidRPr="002F40FE">
              <w:t>Власть может  опираться на церковь</w:t>
            </w:r>
          </w:p>
          <w:p w:rsidR="002F40FE" w:rsidRPr="002F40FE" w:rsidRDefault="002F40FE" w:rsidP="00687199">
            <w:pPr>
              <w:numPr>
                <w:ilvl w:val="0"/>
                <w:numId w:val="5"/>
              </w:numPr>
            </w:pPr>
            <w:r w:rsidRPr="002F40FE">
              <w:t>Отсутствие тотального контроля в сферах экономики, религии, культуры</w:t>
            </w:r>
          </w:p>
          <w:p w:rsidR="002F40FE" w:rsidRPr="002F40FE" w:rsidRDefault="002F40FE" w:rsidP="00687199">
            <w:pPr>
              <w:numPr>
                <w:ilvl w:val="0"/>
                <w:numId w:val="5"/>
              </w:numPr>
            </w:pPr>
            <w:r w:rsidRPr="002F40FE">
              <w:t>Отсутствие практики массового террора и репрессий</w:t>
            </w:r>
          </w:p>
          <w:p w:rsidR="002F40FE" w:rsidRPr="002F40FE" w:rsidRDefault="002F40FE" w:rsidP="00280083"/>
        </w:tc>
      </w:tr>
      <w:tr w:rsidR="002F40FE" w:rsidRPr="002F40FE" w:rsidTr="002F40FE">
        <w:trPr>
          <w:cantSplit/>
          <w:trHeight w:val="2831"/>
        </w:trPr>
        <w:tc>
          <w:tcPr>
            <w:tcW w:w="1985" w:type="dxa"/>
            <w:vMerge/>
            <w:textDirection w:val="btLr"/>
          </w:tcPr>
          <w:p w:rsidR="002F40FE" w:rsidRPr="002F40FE" w:rsidRDefault="002F40FE" w:rsidP="008E54B1">
            <w:pPr>
              <w:ind w:left="113" w:right="113"/>
            </w:pPr>
          </w:p>
        </w:tc>
        <w:tc>
          <w:tcPr>
            <w:tcW w:w="1643" w:type="dxa"/>
          </w:tcPr>
          <w:p w:rsidR="002F40FE" w:rsidRPr="002F40FE" w:rsidRDefault="002F40FE" w:rsidP="00280083">
            <w:r w:rsidRPr="002F40FE">
              <w:t>Ограниченная – власть монарха ограничена парламентом и конституцией</w:t>
            </w:r>
          </w:p>
        </w:tc>
        <w:tc>
          <w:tcPr>
            <w:tcW w:w="2153" w:type="dxa"/>
          </w:tcPr>
          <w:p w:rsidR="002F40FE" w:rsidRPr="002F40FE" w:rsidRDefault="002F40FE" w:rsidP="00280083">
            <w:pPr>
              <w:rPr>
                <w:b/>
              </w:rPr>
            </w:pPr>
            <w:r w:rsidRPr="002F40FE">
              <w:rPr>
                <w:b/>
              </w:rPr>
              <w:t xml:space="preserve">Конфедерация – </w:t>
            </w:r>
            <w:r w:rsidRPr="002F40FE">
              <w:t>союз суверенных (независимых) государств</w:t>
            </w:r>
          </w:p>
        </w:tc>
        <w:tc>
          <w:tcPr>
            <w:tcW w:w="599" w:type="dxa"/>
            <w:textDirection w:val="btLr"/>
          </w:tcPr>
          <w:p w:rsidR="002F40FE" w:rsidRPr="002F40FE" w:rsidRDefault="002F40FE" w:rsidP="00687199">
            <w:pPr>
              <w:ind w:left="113" w:right="113"/>
            </w:pPr>
            <w:r w:rsidRPr="002F40FE">
              <w:rPr>
                <w:b/>
              </w:rPr>
              <w:t>демократический</w:t>
            </w:r>
          </w:p>
        </w:tc>
        <w:tc>
          <w:tcPr>
            <w:tcW w:w="4252" w:type="dxa"/>
          </w:tcPr>
          <w:p w:rsidR="002F40FE" w:rsidRPr="002F40FE" w:rsidRDefault="002F40FE" w:rsidP="008E54B1">
            <w:pPr>
              <w:numPr>
                <w:ilvl w:val="0"/>
                <w:numId w:val="7"/>
              </w:numPr>
            </w:pPr>
            <w:r w:rsidRPr="002F40FE">
              <w:t>Власть подконтрольна обществу; общество – источник власти</w:t>
            </w:r>
          </w:p>
          <w:p w:rsidR="002F40FE" w:rsidRPr="002F40FE" w:rsidRDefault="002F40FE" w:rsidP="008E54B1">
            <w:pPr>
              <w:numPr>
                <w:ilvl w:val="0"/>
                <w:numId w:val="7"/>
              </w:numPr>
            </w:pPr>
            <w:r w:rsidRPr="002F40FE">
              <w:t>Свободные выборы</w:t>
            </w:r>
          </w:p>
          <w:p w:rsidR="002F40FE" w:rsidRPr="002F40FE" w:rsidRDefault="002F40FE" w:rsidP="008E54B1">
            <w:pPr>
              <w:numPr>
                <w:ilvl w:val="0"/>
                <w:numId w:val="7"/>
              </w:numPr>
            </w:pPr>
            <w:r w:rsidRPr="002F40FE">
              <w:t>Принцип большинства</w:t>
            </w:r>
          </w:p>
          <w:p w:rsidR="002F40FE" w:rsidRPr="002F40FE" w:rsidRDefault="002F40FE" w:rsidP="008E54B1">
            <w:pPr>
              <w:numPr>
                <w:ilvl w:val="0"/>
                <w:numId w:val="7"/>
              </w:numPr>
            </w:pPr>
            <w:r w:rsidRPr="002F40FE">
              <w:t>Право меньшинства на оппозицию</w:t>
            </w:r>
          </w:p>
          <w:p w:rsidR="002F40FE" w:rsidRPr="002F40FE" w:rsidRDefault="002F40FE" w:rsidP="008E54B1">
            <w:pPr>
              <w:numPr>
                <w:ilvl w:val="0"/>
                <w:numId w:val="7"/>
              </w:numPr>
            </w:pPr>
            <w:r w:rsidRPr="002F40FE">
              <w:t>Многопартийность</w:t>
            </w:r>
          </w:p>
          <w:p w:rsidR="002F40FE" w:rsidRPr="002F40FE" w:rsidRDefault="002F40FE" w:rsidP="008E54B1">
            <w:pPr>
              <w:numPr>
                <w:ilvl w:val="0"/>
                <w:numId w:val="7"/>
              </w:numPr>
            </w:pPr>
            <w:r w:rsidRPr="002F40FE">
              <w:t>Политический плюрализм</w:t>
            </w:r>
          </w:p>
          <w:p w:rsidR="002F40FE" w:rsidRPr="002F40FE" w:rsidRDefault="002F40FE" w:rsidP="008E54B1">
            <w:pPr>
              <w:numPr>
                <w:ilvl w:val="0"/>
                <w:numId w:val="7"/>
              </w:numPr>
            </w:pPr>
            <w:r w:rsidRPr="002F40FE">
              <w:t>Свобода СМИ</w:t>
            </w:r>
          </w:p>
          <w:p w:rsidR="002F40FE" w:rsidRPr="002F40FE" w:rsidRDefault="002F40FE" w:rsidP="008E54B1">
            <w:pPr>
              <w:numPr>
                <w:ilvl w:val="0"/>
                <w:numId w:val="7"/>
              </w:numPr>
            </w:pPr>
            <w:r w:rsidRPr="002F40FE">
              <w:t>Наличие основных политических свобод граждан</w:t>
            </w:r>
          </w:p>
          <w:p w:rsidR="002F40FE" w:rsidRPr="002F40FE" w:rsidRDefault="002F40FE" w:rsidP="00280083"/>
        </w:tc>
      </w:tr>
    </w:tbl>
    <w:p w:rsidR="00EB500B" w:rsidRDefault="00A00E62" w:rsidP="00280083">
      <w:pPr>
        <w:jc w:val="center"/>
        <w:rPr>
          <w:b/>
        </w:rPr>
      </w:pPr>
      <w:r w:rsidRPr="002F40FE">
        <w:rPr>
          <w:b/>
        </w:rPr>
        <w:t>Формы государства</w:t>
      </w:r>
      <w:bookmarkEnd w:id="0"/>
    </w:p>
    <w:p w:rsidR="00EB500B" w:rsidRDefault="00EB500B">
      <w:pPr>
        <w:rPr>
          <w:b/>
        </w:rPr>
      </w:pPr>
      <w:r>
        <w:rPr>
          <w:b/>
        </w:rPr>
        <w:lastRenderedPageBreak/>
        <w:br w:type="page"/>
      </w:r>
    </w:p>
    <w:p w:rsidR="00D60033" w:rsidRPr="002F40FE" w:rsidRDefault="00EB500B" w:rsidP="00280083">
      <w:pPr>
        <w:jc w:val="center"/>
        <w:rPr>
          <w:b/>
        </w:rPr>
      </w:pPr>
      <w:hyperlink r:id="rId5" w:history="1">
        <w:r w:rsidRPr="00EB500B">
          <w:rPr>
            <w:rStyle w:val="a5"/>
            <w:b/>
          </w:rPr>
          <w:t>Скачано с www.znanio.ru</w:t>
        </w:r>
      </w:hyperlink>
    </w:p>
    <w:sectPr w:rsidR="00D60033" w:rsidRPr="002F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E7F"/>
    <w:multiLevelType w:val="hybridMultilevel"/>
    <w:tmpl w:val="4EA6B6E8"/>
    <w:lvl w:ilvl="0" w:tplc="8C12F7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A87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4BA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E0C0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D4D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C02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8B8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BC3E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F2B4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098486F"/>
    <w:multiLevelType w:val="hybridMultilevel"/>
    <w:tmpl w:val="3E221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A87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C4BA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E0C0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D4D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C02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8B8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BC3E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F2B4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9FD419C"/>
    <w:multiLevelType w:val="hybridMultilevel"/>
    <w:tmpl w:val="97703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EE1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4F6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443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88C6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9E07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70C4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87D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D2A2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CA360F3"/>
    <w:multiLevelType w:val="hybridMultilevel"/>
    <w:tmpl w:val="D6C8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D0BCF"/>
    <w:multiLevelType w:val="hybridMultilevel"/>
    <w:tmpl w:val="63BEDFC8"/>
    <w:lvl w:ilvl="0" w:tplc="87C4CC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238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A0B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ACB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8A7D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280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AD5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72B2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2E2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EF73CF7"/>
    <w:multiLevelType w:val="hybridMultilevel"/>
    <w:tmpl w:val="17C8B4B0"/>
    <w:lvl w:ilvl="0" w:tplc="626E89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EE1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4F6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E443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88C6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9E07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70C4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87D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D2A2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F041174"/>
    <w:multiLevelType w:val="hybridMultilevel"/>
    <w:tmpl w:val="7674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62"/>
    <w:rsid w:val="00280083"/>
    <w:rsid w:val="002F40FE"/>
    <w:rsid w:val="00687199"/>
    <w:rsid w:val="00810208"/>
    <w:rsid w:val="008E54B1"/>
    <w:rsid w:val="00A00E62"/>
    <w:rsid w:val="00BB6872"/>
    <w:rsid w:val="00D60033"/>
    <w:rsid w:val="00E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571DD-C079-4AE7-888B-AEA0E82A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E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72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15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41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7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52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8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64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89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95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47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63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99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76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82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39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19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5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1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91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6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6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2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2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0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08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38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90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1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Viktar</cp:lastModifiedBy>
  <cp:revision>3</cp:revision>
  <cp:lastPrinted>2015-11-08T15:50:00Z</cp:lastPrinted>
  <dcterms:created xsi:type="dcterms:W3CDTF">2015-11-08T15:52:00Z</dcterms:created>
  <dcterms:modified xsi:type="dcterms:W3CDTF">2020-08-05T15:45:00Z</dcterms:modified>
</cp:coreProperties>
</file>