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FC" w:rsidRPr="00DE3C55" w:rsidRDefault="005374F7">
      <w:pPr>
        <w:rPr>
          <w:rFonts w:ascii="Times New Roman" w:hAnsi="Times New Roman" w:cs="Times New Roman"/>
          <w:b/>
          <w:sz w:val="24"/>
          <w:szCs w:val="24"/>
        </w:rPr>
      </w:pPr>
      <w:r w:rsidRPr="00DE3C55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записка.</w:t>
      </w:r>
    </w:p>
    <w:p w:rsidR="005374F7" w:rsidRPr="00DE3C55" w:rsidRDefault="005374F7" w:rsidP="005374F7">
      <w:pPr>
        <w:pStyle w:val="a3"/>
        <w:ind w:left="0" w:firstLine="708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DE3C5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Рабочая программа  составлена на основе следующих нормативно-правовых документов:</w:t>
      </w:r>
    </w:p>
    <w:p w:rsidR="005374F7" w:rsidRPr="00DE3C55" w:rsidRDefault="005374F7" w:rsidP="005374F7">
      <w:pPr>
        <w:pStyle w:val="a3"/>
        <w:ind w:left="0" w:firstLine="708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</w:p>
    <w:p w:rsidR="005374F7" w:rsidRPr="00DE3C55" w:rsidRDefault="005374F7" w:rsidP="005374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E3C55">
        <w:rPr>
          <w:rFonts w:ascii="Times New Roman" w:hAnsi="Times New Roman"/>
          <w:color w:val="000000"/>
          <w:sz w:val="24"/>
          <w:szCs w:val="24"/>
        </w:rPr>
        <w:t xml:space="preserve">Федеральный компонент государственного образовательного стандарта среднего (полного) общего образования, утвержденный </w:t>
      </w:r>
      <w:proofErr w:type="gramStart"/>
      <w:r w:rsidRPr="00DE3C55">
        <w:rPr>
          <w:rFonts w:ascii="Times New Roman" w:hAnsi="Times New Roman"/>
          <w:color w:val="000000"/>
          <w:sz w:val="24"/>
          <w:szCs w:val="24"/>
        </w:rPr>
        <w:t>приказом  министерства</w:t>
      </w:r>
      <w:proofErr w:type="gramEnd"/>
      <w:r w:rsidRPr="00DE3C55">
        <w:rPr>
          <w:rFonts w:ascii="Times New Roman" w:hAnsi="Times New Roman"/>
          <w:color w:val="000000"/>
          <w:sz w:val="24"/>
          <w:szCs w:val="24"/>
        </w:rPr>
        <w:t xml:space="preserve"> образования  РФ от 05.03.2004 г. № 1089).</w:t>
      </w:r>
    </w:p>
    <w:p w:rsidR="005374F7" w:rsidRPr="00DE3C55" w:rsidRDefault="005374F7" w:rsidP="005374F7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DE3C5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Федеральный базисный учебныйплан, утверждённый приказом министерства образования РФ от 09.03.2004г. № 1312.</w:t>
      </w:r>
    </w:p>
    <w:p w:rsidR="005374F7" w:rsidRPr="00DE3C55" w:rsidRDefault="005374F7" w:rsidP="005374F7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DE3C5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Учебный план муниципального бюджетного общеобразовательного учреждения «</w:t>
      </w:r>
      <w:proofErr w:type="spellStart"/>
      <w:r w:rsidRPr="00DE3C5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Красноорловская</w:t>
      </w:r>
      <w:proofErr w:type="spellEnd"/>
      <w:r w:rsidRPr="00DE3C5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средняя общеобразовательная школа», утвержденный приказом от 02.09.2013г. № </w:t>
      </w:r>
    </w:p>
    <w:p w:rsidR="005374F7" w:rsidRPr="00DE3C55" w:rsidRDefault="005374F7" w:rsidP="005374F7">
      <w:pPr>
        <w:pStyle w:val="a3"/>
        <w:numPr>
          <w:ilvl w:val="3"/>
          <w:numId w:val="1"/>
        </w:numPr>
        <w:ind w:left="0" w:firstLine="0"/>
        <w:rPr>
          <w:rFonts w:ascii="Times New Roman" w:hAnsi="Times New Roman"/>
          <w:b w:val="0"/>
          <w:bCs/>
          <w:sz w:val="24"/>
          <w:szCs w:val="24"/>
          <w:shd w:val="clear" w:color="auto" w:fill="FFFFFF"/>
        </w:rPr>
      </w:pPr>
      <w:r w:rsidRPr="00DE3C55">
        <w:rPr>
          <w:rFonts w:ascii="Times New Roman" w:hAnsi="Times New Roman"/>
          <w:b w:val="0"/>
          <w:bCs/>
          <w:sz w:val="24"/>
          <w:szCs w:val="24"/>
          <w:shd w:val="clear" w:color="auto" w:fill="FFFFFF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2013-2014 учебный год, утвержденный приказом Министерства образования и науки РФ от 19.12.2012, №1067</w:t>
      </w:r>
    </w:p>
    <w:p w:rsidR="005374F7" w:rsidRDefault="005374F7" w:rsidP="005374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E3C55">
        <w:rPr>
          <w:rFonts w:ascii="Times New Roman" w:hAnsi="Times New Roman"/>
          <w:color w:val="000000"/>
          <w:sz w:val="24"/>
          <w:szCs w:val="24"/>
        </w:rPr>
        <w:t>Положение о рабочей программе по предмету, учебному курсу, внеурочной деятельности в муниципальном бюджетном общеобразовательном учреждении, утвержденное приказом от 02.09.2013г. № 119.</w:t>
      </w:r>
    </w:p>
    <w:p w:rsidR="00D10138" w:rsidRDefault="00D10138" w:rsidP="00D101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0138" w:rsidRPr="00D10138" w:rsidRDefault="00D10138" w:rsidP="00D101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138">
        <w:rPr>
          <w:rFonts w:ascii="Times New Roman" w:hAnsi="Times New Roman"/>
          <w:b/>
          <w:bCs/>
          <w:color w:val="000000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следующей цели:</w:t>
      </w:r>
    </w:p>
    <w:p w:rsidR="00D10138" w:rsidRPr="00D10138" w:rsidRDefault="00D10138" w:rsidP="00D101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10138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r w:rsidRPr="00D10138">
        <w:rPr>
          <w:rFonts w:ascii="Times New Roman" w:hAnsi="Times New Roman"/>
          <w:color w:val="000000"/>
          <w:sz w:val="24"/>
          <w:szCs w:val="24"/>
        </w:rPr>
        <w:t xml:space="preserve">духовно развитой личности, готовой к самопознанию </w:t>
      </w:r>
      <w:r w:rsidRPr="00D10138">
        <w:rPr>
          <w:rFonts w:ascii="Times New Roman" w:hAnsi="Times New Roman"/>
          <w:iCs/>
          <w:color w:val="000000"/>
          <w:sz w:val="24"/>
          <w:szCs w:val="24"/>
        </w:rPr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10138" w:rsidRPr="00D10138" w:rsidRDefault="00D10138" w:rsidP="00D101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0138">
        <w:rPr>
          <w:rFonts w:ascii="Times New Roman" w:hAnsi="Times New Roman"/>
          <w:color w:val="000000"/>
          <w:sz w:val="24"/>
          <w:szCs w:val="24"/>
        </w:rPr>
        <w:t xml:space="preserve">Эта цель обусловливает следующие </w:t>
      </w:r>
      <w:r w:rsidRPr="00D10138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D10138" w:rsidRPr="00D10138" w:rsidRDefault="00D10138" w:rsidP="00D1013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D10138" w:rsidRPr="00D10138" w:rsidRDefault="00D10138" w:rsidP="00D101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0138">
        <w:rPr>
          <w:rFonts w:ascii="Times New Roman" w:hAnsi="Times New Roman"/>
          <w:b/>
          <w:color w:val="000000"/>
          <w:sz w:val="24"/>
          <w:szCs w:val="24"/>
        </w:rPr>
        <w:t>развивать</w:t>
      </w:r>
      <w:r w:rsidRPr="00D10138">
        <w:rPr>
          <w:rFonts w:ascii="Times New Roman" w:hAnsi="Times New Roman"/>
          <w:color w:val="000000"/>
          <w:sz w:val="24"/>
          <w:szCs w:val="24"/>
        </w:rPr>
        <w:t xml:space="preserve"> представления о специфике литературы в ряду других искусств; культуру читательского восприятия художественного текста, понимание авторской позиции, исторической и эстетической обусловленности литературного процесса; образное и аналитическое мышление, эстетические и творческие способности учащихся, читательские интересы, художественный вкус; устную и письменную речь учащихся;</w:t>
      </w:r>
    </w:p>
    <w:p w:rsidR="00D10138" w:rsidRPr="00D10138" w:rsidRDefault="00D10138" w:rsidP="00D101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10138">
        <w:rPr>
          <w:rFonts w:ascii="Times New Roman" w:hAnsi="Times New Roman"/>
          <w:b/>
          <w:bCs/>
          <w:iCs/>
          <w:color w:val="000000"/>
          <w:sz w:val="24"/>
          <w:szCs w:val="24"/>
        </w:rPr>
        <w:t>осваивать</w:t>
      </w:r>
      <w:r w:rsidRPr="00D10138">
        <w:rPr>
          <w:rFonts w:ascii="Times New Roman" w:hAnsi="Times New Roman"/>
          <w:bCs/>
          <w:color w:val="000000"/>
          <w:sz w:val="24"/>
          <w:szCs w:val="24"/>
        </w:rPr>
        <w:t>текстыхудожественных произведений в единстве содержания и формы, основные историко-литературные сведения и теоретико-литературные понятия</w:t>
      </w:r>
      <w:r w:rsidRPr="00D10138">
        <w:rPr>
          <w:rFonts w:ascii="Times New Roman" w:hAnsi="Times New Roman"/>
          <w:iCs/>
          <w:color w:val="000000"/>
          <w:sz w:val="24"/>
          <w:szCs w:val="24"/>
        </w:rPr>
        <w:t>; формировать общее представление об историко-литературном процессе;</w:t>
      </w:r>
    </w:p>
    <w:p w:rsidR="00D10138" w:rsidRPr="00D10138" w:rsidRDefault="00D10138" w:rsidP="00D101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10138">
        <w:rPr>
          <w:rFonts w:ascii="Times New Roman" w:hAnsi="Times New Roman"/>
          <w:b/>
          <w:bCs/>
          <w:iCs/>
          <w:color w:val="000000"/>
          <w:sz w:val="24"/>
          <w:szCs w:val="24"/>
        </w:rPr>
        <w:t>совершенствовать умения</w:t>
      </w:r>
      <w:r w:rsidRPr="00D10138">
        <w:rPr>
          <w:rFonts w:ascii="Times New Roman" w:hAnsi="Times New Roman"/>
          <w:iCs/>
          <w:color w:val="000000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10138" w:rsidRPr="00D10138" w:rsidRDefault="00D10138" w:rsidP="00D101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0138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10138" w:rsidRPr="00DE3C55" w:rsidRDefault="00D10138" w:rsidP="00D101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74F7" w:rsidRPr="00DE3C55" w:rsidRDefault="005374F7" w:rsidP="005374F7">
      <w:pPr>
        <w:tabs>
          <w:tab w:val="left" w:pos="2395"/>
        </w:tabs>
        <w:rPr>
          <w:rFonts w:ascii="Times New Roman" w:hAnsi="Times New Roman" w:cs="Times New Roman"/>
          <w:b/>
          <w:sz w:val="24"/>
          <w:szCs w:val="24"/>
        </w:rPr>
      </w:pPr>
      <w:r w:rsidRPr="00DE3C55">
        <w:rPr>
          <w:rFonts w:ascii="Times New Roman" w:hAnsi="Times New Roman" w:cs="Times New Roman"/>
          <w:b/>
          <w:sz w:val="24"/>
          <w:szCs w:val="24"/>
        </w:rPr>
        <w:t xml:space="preserve">                              Общая характеристика учебного предмета.</w:t>
      </w:r>
    </w:p>
    <w:p w:rsidR="005374F7" w:rsidRPr="00DE3C55" w:rsidRDefault="005374F7" w:rsidP="005374F7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C5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E3C55">
        <w:rPr>
          <w:rFonts w:ascii="Times New Roman" w:eastAsia="Calibri" w:hAnsi="Times New Roman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</w:t>
      </w:r>
      <w:r w:rsidRPr="00DE3C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его миропонимания и национального самосознания, без чего невозможно духовное развитие нации в целом. </w:t>
      </w:r>
    </w:p>
    <w:p w:rsidR="005374F7" w:rsidRPr="00DE3C55" w:rsidRDefault="005374F7" w:rsidP="005374F7">
      <w:pPr>
        <w:pStyle w:val="a4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E3C55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</w:t>
      </w:r>
      <w:bookmarkStart w:id="0" w:name="_GoBack"/>
      <w:bookmarkEnd w:id="0"/>
    </w:p>
    <w:p w:rsidR="005374F7" w:rsidRPr="00DE3C55" w:rsidRDefault="005374F7">
      <w:pPr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>В 11 классе анализируется литература рубежа 19 и 20 веков и 20 века. Сочетание обзорных и монографических тем воссоздает историко-литературный процесс на протяжении 20 столетия в сложном переплетении направлений и течений. Обилие материала предполагает увеличение роли обзорных тем. Изучение разрозненных ветвей русской литературы дает широкую и полную картину литературы эпохи. Знакомство со многими новыми для практики школы авторами и произведениями подготовлено программой всех предшествующих классов.</w:t>
      </w:r>
    </w:p>
    <w:p w:rsidR="005374F7" w:rsidRPr="00DE3C55" w:rsidRDefault="005374F7" w:rsidP="005374F7">
      <w:pPr>
        <w:rPr>
          <w:rFonts w:ascii="Times New Roman" w:hAnsi="Times New Roman" w:cs="Times New Roman"/>
          <w:b/>
          <w:sz w:val="24"/>
          <w:szCs w:val="24"/>
        </w:rPr>
      </w:pPr>
      <w:r w:rsidRPr="00DE3C55">
        <w:rPr>
          <w:rFonts w:ascii="Times New Roman" w:hAnsi="Times New Roman" w:cs="Times New Roman"/>
          <w:b/>
          <w:sz w:val="24"/>
          <w:szCs w:val="24"/>
        </w:rPr>
        <w:t xml:space="preserve">              Требования к уровню подготовки учащихся:</w:t>
      </w:r>
    </w:p>
    <w:p w:rsidR="005374F7" w:rsidRPr="00DE3C55" w:rsidRDefault="005374F7" w:rsidP="005374F7">
      <w:pPr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 xml:space="preserve">В результате  изучения предмета литература учащийся должен </w:t>
      </w:r>
    </w:p>
    <w:p w:rsidR="005374F7" w:rsidRPr="00DE3C55" w:rsidRDefault="005374F7" w:rsidP="005374F7">
      <w:pPr>
        <w:rPr>
          <w:rFonts w:ascii="Times New Roman" w:hAnsi="Times New Roman" w:cs="Times New Roman"/>
          <w:b/>
          <w:sz w:val="24"/>
          <w:szCs w:val="24"/>
        </w:rPr>
      </w:pPr>
      <w:r w:rsidRPr="00DE3C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374F7" w:rsidRPr="00DE3C55" w:rsidRDefault="005374F7" w:rsidP="005374F7">
      <w:pPr>
        <w:pStyle w:val="a3"/>
        <w:numPr>
          <w:ilvl w:val="3"/>
          <w:numId w:val="3"/>
        </w:numPr>
        <w:shd w:val="clear" w:color="auto" w:fill="FFFFFF"/>
        <w:spacing w:after="200" w:line="276" w:lineRule="auto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3C55">
        <w:rPr>
          <w:rFonts w:ascii="Times New Roman" w:hAnsi="Times New Roman" w:cs="Times New Roman"/>
          <w:b w:val="0"/>
          <w:spacing w:val="-15"/>
          <w:w w:val="114"/>
          <w:sz w:val="24"/>
          <w:szCs w:val="24"/>
        </w:rPr>
        <w:t>логику</w:t>
      </w:r>
      <w:proofErr w:type="gramEnd"/>
      <w:r w:rsidRPr="00DE3C55">
        <w:rPr>
          <w:rFonts w:ascii="Times New Roman" w:hAnsi="Times New Roman" w:cs="Times New Roman"/>
          <w:b w:val="0"/>
          <w:spacing w:val="-15"/>
          <w:w w:val="114"/>
          <w:sz w:val="24"/>
          <w:szCs w:val="24"/>
        </w:rPr>
        <w:t xml:space="preserve"> развития историко-литературного процес</w:t>
      </w:r>
      <w:r w:rsidRPr="00DE3C55">
        <w:rPr>
          <w:rFonts w:ascii="Times New Roman" w:hAnsi="Times New Roman" w:cs="Times New Roman"/>
          <w:b w:val="0"/>
          <w:spacing w:val="-15"/>
          <w:w w:val="114"/>
          <w:sz w:val="24"/>
          <w:szCs w:val="24"/>
        </w:rPr>
        <w:softHyphen/>
      </w:r>
      <w:r w:rsidRPr="00DE3C55">
        <w:rPr>
          <w:rFonts w:ascii="Times New Roman" w:hAnsi="Times New Roman" w:cs="Times New Roman"/>
          <w:b w:val="0"/>
          <w:spacing w:val="-16"/>
          <w:w w:val="114"/>
          <w:sz w:val="24"/>
          <w:szCs w:val="24"/>
        </w:rPr>
        <w:t>са в XX в.;</w:t>
      </w:r>
    </w:p>
    <w:p w:rsidR="005374F7" w:rsidRPr="00DE3C55" w:rsidRDefault="005374F7" w:rsidP="005374F7">
      <w:pPr>
        <w:pStyle w:val="a3"/>
        <w:numPr>
          <w:ilvl w:val="3"/>
          <w:numId w:val="3"/>
        </w:numPr>
        <w:shd w:val="clear" w:color="auto" w:fill="FFFFFF"/>
        <w:spacing w:after="200" w:line="27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3C55">
        <w:rPr>
          <w:rFonts w:ascii="Times New Roman" w:hAnsi="Times New Roman" w:cs="Times New Roman"/>
          <w:b w:val="0"/>
          <w:spacing w:val="-14"/>
          <w:w w:val="114"/>
          <w:sz w:val="24"/>
          <w:szCs w:val="24"/>
        </w:rPr>
        <w:t>важнейшие</w:t>
      </w:r>
      <w:proofErr w:type="gramEnd"/>
      <w:r w:rsidRPr="00DE3C55">
        <w:rPr>
          <w:rFonts w:ascii="Times New Roman" w:hAnsi="Times New Roman" w:cs="Times New Roman"/>
          <w:b w:val="0"/>
          <w:spacing w:val="-14"/>
          <w:w w:val="114"/>
          <w:sz w:val="24"/>
          <w:szCs w:val="24"/>
        </w:rPr>
        <w:t xml:space="preserve"> литературные направления XX в.;</w:t>
      </w:r>
    </w:p>
    <w:p w:rsidR="005374F7" w:rsidRPr="00DE3C55" w:rsidRDefault="005374F7" w:rsidP="005374F7">
      <w:pPr>
        <w:pStyle w:val="a3"/>
        <w:numPr>
          <w:ilvl w:val="3"/>
          <w:numId w:val="3"/>
        </w:numPr>
        <w:shd w:val="clear" w:color="auto" w:fill="FFFFFF"/>
        <w:spacing w:after="200" w:line="276" w:lineRule="auto"/>
        <w:ind w:right="22"/>
        <w:jc w:val="both"/>
        <w:rPr>
          <w:rFonts w:ascii="Times New Roman" w:hAnsi="Times New Roman" w:cs="Times New Roman"/>
          <w:b w:val="0"/>
          <w:w w:val="101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spacing w:val="-12"/>
          <w:w w:val="114"/>
          <w:sz w:val="24"/>
          <w:szCs w:val="24"/>
        </w:rPr>
        <w:t>биографические сведения об изученных писате</w:t>
      </w:r>
      <w:r w:rsidRPr="00DE3C55">
        <w:rPr>
          <w:rFonts w:ascii="Times New Roman" w:hAnsi="Times New Roman" w:cs="Times New Roman"/>
          <w:b w:val="0"/>
          <w:spacing w:val="-12"/>
          <w:w w:val="114"/>
          <w:sz w:val="24"/>
          <w:szCs w:val="24"/>
        </w:rPr>
        <w:softHyphen/>
      </w:r>
      <w:r w:rsidRPr="00DE3C55">
        <w:rPr>
          <w:rFonts w:ascii="Times New Roman" w:hAnsi="Times New Roman" w:cs="Times New Roman"/>
          <w:b w:val="0"/>
          <w:spacing w:val="-11"/>
          <w:w w:val="114"/>
          <w:sz w:val="24"/>
          <w:szCs w:val="24"/>
        </w:rPr>
        <w:t>лях;</w:t>
      </w:r>
    </w:p>
    <w:p w:rsidR="005374F7" w:rsidRPr="00DE3C55" w:rsidRDefault="005374F7" w:rsidP="005374F7">
      <w:pPr>
        <w:pStyle w:val="a3"/>
        <w:numPr>
          <w:ilvl w:val="3"/>
          <w:numId w:val="3"/>
        </w:numPr>
        <w:shd w:val="clear" w:color="auto" w:fill="FFFFFF"/>
        <w:spacing w:after="200" w:line="276" w:lineRule="auto"/>
        <w:ind w:right="22"/>
        <w:jc w:val="both"/>
        <w:rPr>
          <w:rFonts w:ascii="Times New Roman" w:hAnsi="Times New Roman" w:cs="Times New Roman"/>
          <w:b w:val="0"/>
          <w:w w:val="101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w w:val="101"/>
          <w:sz w:val="24"/>
          <w:szCs w:val="24"/>
        </w:rPr>
        <w:t xml:space="preserve">содержание изученных произведений; отчетливо представлять себе роль и место   </w:t>
      </w:r>
    </w:p>
    <w:p w:rsidR="005374F7" w:rsidRPr="00DE3C55" w:rsidRDefault="005374F7" w:rsidP="005374F7">
      <w:pPr>
        <w:pStyle w:val="a3"/>
        <w:numPr>
          <w:ilvl w:val="3"/>
          <w:numId w:val="3"/>
        </w:numPr>
        <w:shd w:val="clear" w:color="auto" w:fill="FFFFFF"/>
        <w:spacing w:after="200" w:line="276" w:lineRule="auto"/>
        <w:ind w:right="22"/>
        <w:jc w:val="both"/>
        <w:rPr>
          <w:rFonts w:ascii="Times New Roman" w:hAnsi="Times New Roman" w:cs="Times New Roman"/>
          <w:b w:val="0"/>
          <w:w w:val="101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w w:val="101"/>
          <w:sz w:val="24"/>
          <w:szCs w:val="24"/>
        </w:rPr>
        <w:t>изученного художест</w:t>
      </w:r>
      <w:r w:rsidRPr="00DE3C55">
        <w:rPr>
          <w:rFonts w:ascii="Times New Roman" w:hAnsi="Times New Roman" w:cs="Times New Roman"/>
          <w:b w:val="0"/>
          <w:w w:val="101"/>
          <w:sz w:val="24"/>
          <w:szCs w:val="24"/>
        </w:rPr>
        <w:softHyphen/>
        <w:t>венного произведения в литературном процессе, а так</w:t>
      </w:r>
      <w:r w:rsidRPr="00DE3C55">
        <w:rPr>
          <w:rFonts w:ascii="Times New Roman" w:hAnsi="Times New Roman" w:cs="Times New Roman"/>
          <w:b w:val="0"/>
          <w:w w:val="101"/>
          <w:sz w:val="24"/>
          <w:szCs w:val="24"/>
        </w:rPr>
        <w:softHyphen/>
        <w:t>же его  судьбу в читательской практике;</w:t>
      </w:r>
    </w:p>
    <w:p w:rsidR="005374F7" w:rsidRPr="00DE3C55" w:rsidRDefault="005374F7" w:rsidP="005374F7">
      <w:pPr>
        <w:shd w:val="clear" w:color="auto" w:fill="FFFFFF"/>
        <w:spacing w:before="86"/>
        <w:ind w:left="281"/>
        <w:rPr>
          <w:rFonts w:ascii="Times New Roman" w:hAnsi="Times New Roman" w:cs="Times New Roman"/>
          <w:b/>
          <w:sz w:val="24"/>
          <w:szCs w:val="24"/>
        </w:rPr>
      </w:pPr>
      <w:r w:rsidRPr="00DE3C55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4"/>
          <w:szCs w:val="24"/>
        </w:rPr>
        <w:t>уметь:</w:t>
      </w:r>
    </w:p>
    <w:p w:rsidR="005374F7" w:rsidRPr="00DE3C55" w:rsidRDefault="005374F7" w:rsidP="005374F7">
      <w:pPr>
        <w:pStyle w:val="a3"/>
        <w:numPr>
          <w:ilvl w:val="1"/>
          <w:numId w:val="4"/>
        </w:numPr>
        <w:shd w:val="clear" w:color="auto" w:fill="FFFFFF"/>
        <w:spacing w:before="7" w:after="200" w:line="276" w:lineRule="auto"/>
        <w:ind w:right="2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3C55">
        <w:rPr>
          <w:rFonts w:ascii="Times New Roman" w:hAnsi="Times New Roman" w:cs="Times New Roman"/>
          <w:b w:val="0"/>
          <w:spacing w:val="-2"/>
          <w:w w:val="102"/>
          <w:sz w:val="24"/>
          <w:szCs w:val="24"/>
        </w:rPr>
        <w:t>владеть</w:t>
      </w:r>
      <w:proofErr w:type="gramEnd"/>
      <w:r w:rsidRPr="00DE3C55">
        <w:rPr>
          <w:rFonts w:ascii="Times New Roman" w:hAnsi="Times New Roman" w:cs="Times New Roman"/>
          <w:b w:val="0"/>
          <w:spacing w:val="-2"/>
          <w:w w:val="102"/>
          <w:sz w:val="24"/>
          <w:szCs w:val="24"/>
        </w:rPr>
        <w:t xml:space="preserve"> различными приемами изучения художе</w:t>
      </w:r>
      <w:r w:rsidRPr="00DE3C55">
        <w:rPr>
          <w:rFonts w:ascii="Times New Roman" w:hAnsi="Times New Roman" w:cs="Times New Roman"/>
          <w:b w:val="0"/>
          <w:spacing w:val="-2"/>
          <w:w w:val="102"/>
          <w:sz w:val="24"/>
          <w:szCs w:val="24"/>
        </w:rPr>
        <w:softHyphen/>
      </w: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t xml:space="preserve">ственного текста как при классном анализе, так и при </w:t>
      </w:r>
      <w:r w:rsidRPr="00DE3C55">
        <w:rPr>
          <w:rFonts w:ascii="Times New Roman" w:hAnsi="Times New Roman" w:cs="Times New Roman"/>
          <w:b w:val="0"/>
          <w:spacing w:val="-2"/>
          <w:w w:val="102"/>
          <w:sz w:val="24"/>
          <w:szCs w:val="24"/>
        </w:rPr>
        <w:t>самостоятельном чтении;</w:t>
      </w:r>
    </w:p>
    <w:p w:rsidR="005374F7" w:rsidRPr="00DE3C55" w:rsidRDefault="005374F7" w:rsidP="005374F7">
      <w:pPr>
        <w:pStyle w:val="a3"/>
        <w:numPr>
          <w:ilvl w:val="1"/>
          <w:numId w:val="4"/>
        </w:numPr>
        <w:shd w:val="clear" w:color="auto" w:fill="FFFFFF"/>
        <w:spacing w:before="14" w:after="200" w:line="276" w:lineRule="auto"/>
        <w:ind w:right="1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t>определять как время изображенное, так и время создания, а также время, когда происходит чтение;</w:t>
      </w:r>
    </w:p>
    <w:p w:rsidR="005374F7" w:rsidRPr="00DE3C55" w:rsidRDefault="005374F7" w:rsidP="005374F7">
      <w:pPr>
        <w:pStyle w:val="a3"/>
        <w:numPr>
          <w:ilvl w:val="1"/>
          <w:numId w:val="4"/>
        </w:numPr>
        <w:shd w:val="clear" w:color="auto" w:fill="FFFFFF"/>
        <w:spacing w:before="7" w:after="200" w:line="276" w:lineRule="auto"/>
        <w:ind w:right="2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t>использовать биографические материалы, а так</w:t>
      </w: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softHyphen/>
      </w:r>
      <w:r w:rsidRPr="00DE3C55">
        <w:rPr>
          <w:rFonts w:ascii="Times New Roman" w:hAnsi="Times New Roman" w:cs="Times New Roman"/>
          <w:b w:val="0"/>
          <w:spacing w:val="-1"/>
          <w:w w:val="102"/>
          <w:sz w:val="24"/>
          <w:szCs w:val="24"/>
        </w:rPr>
        <w:t>же литературоведческую и критическую литературу;</w:t>
      </w:r>
    </w:p>
    <w:p w:rsidR="005374F7" w:rsidRPr="00DE3C55" w:rsidRDefault="005374F7" w:rsidP="005374F7">
      <w:pPr>
        <w:pStyle w:val="a3"/>
        <w:numPr>
          <w:ilvl w:val="1"/>
          <w:numId w:val="4"/>
        </w:numPr>
        <w:shd w:val="clear" w:color="auto" w:fill="FFFFFF"/>
        <w:spacing w:before="14" w:after="200" w:line="276" w:lineRule="auto"/>
        <w:ind w:right="2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spacing w:val="-2"/>
          <w:w w:val="102"/>
          <w:sz w:val="24"/>
          <w:szCs w:val="24"/>
        </w:rPr>
        <w:t>давать доказательную и убедительную оценку са</w:t>
      </w:r>
      <w:r w:rsidRPr="00DE3C55">
        <w:rPr>
          <w:rFonts w:ascii="Times New Roman" w:hAnsi="Times New Roman" w:cs="Times New Roman"/>
          <w:b w:val="0"/>
          <w:spacing w:val="-2"/>
          <w:w w:val="102"/>
          <w:sz w:val="24"/>
          <w:szCs w:val="24"/>
        </w:rPr>
        <w:softHyphen/>
        <w:t>мостоятельно прочитанному произведению;</w:t>
      </w:r>
    </w:p>
    <w:p w:rsidR="005374F7" w:rsidRPr="00DE3C55" w:rsidRDefault="005374F7" w:rsidP="005374F7">
      <w:pPr>
        <w:pStyle w:val="a3"/>
        <w:numPr>
          <w:ilvl w:val="0"/>
          <w:numId w:val="5"/>
        </w:numPr>
        <w:shd w:val="clear" w:color="auto" w:fill="FFFFFF"/>
        <w:spacing w:before="7" w:after="200" w:line="276" w:lineRule="auto"/>
        <w:ind w:right="1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t>свободно и целенаправленно использовать конк</w:t>
      </w: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softHyphen/>
        <w:t>ретные понятия теории литературы;</w:t>
      </w:r>
    </w:p>
    <w:p w:rsidR="005374F7" w:rsidRPr="00DE3C55" w:rsidRDefault="005374F7" w:rsidP="005374F7">
      <w:pPr>
        <w:pStyle w:val="a3"/>
        <w:numPr>
          <w:ilvl w:val="0"/>
          <w:numId w:val="5"/>
        </w:numPr>
        <w:shd w:val="clear" w:color="auto" w:fill="FFFFFF"/>
        <w:spacing w:before="7" w:after="200" w:line="276" w:lineRule="auto"/>
        <w:ind w:right="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spacing w:val="-2"/>
          <w:w w:val="102"/>
          <w:sz w:val="24"/>
          <w:szCs w:val="24"/>
        </w:rPr>
        <w:t>активно и целесообразно использовать различные виды справочной литературы;</w:t>
      </w:r>
    </w:p>
    <w:p w:rsidR="005374F7" w:rsidRPr="00DE3C55" w:rsidRDefault="005374F7" w:rsidP="005374F7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spacing w:val="-4"/>
          <w:w w:val="102"/>
          <w:sz w:val="24"/>
          <w:szCs w:val="24"/>
        </w:rPr>
        <w:t>при необходимости обращаться к различным фор</w:t>
      </w:r>
      <w:r w:rsidRPr="00DE3C55">
        <w:rPr>
          <w:rFonts w:ascii="Times New Roman" w:hAnsi="Times New Roman" w:cs="Times New Roman"/>
          <w:b w:val="0"/>
          <w:spacing w:val="-4"/>
          <w:w w:val="102"/>
          <w:sz w:val="24"/>
          <w:szCs w:val="24"/>
        </w:rPr>
        <w:softHyphen/>
      </w: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t>мам взаимодействия искусств, используя эти матери</w:t>
      </w:r>
      <w:r w:rsidRPr="00DE3C55">
        <w:rPr>
          <w:rFonts w:ascii="Times New Roman" w:hAnsi="Times New Roman" w:cs="Times New Roman"/>
          <w:b w:val="0"/>
          <w:w w:val="102"/>
          <w:sz w:val="24"/>
          <w:szCs w:val="24"/>
        </w:rPr>
        <w:softHyphen/>
        <w:t xml:space="preserve">алы как при обращении к конкретному произведению, </w:t>
      </w:r>
      <w:r w:rsidRPr="00DE3C55">
        <w:rPr>
          <w:rFonts w:ascii="Times New Roman" w:hAnsi="Times New Roman" w:cs="Times New Roman"/>
          <w:b w:val="0"/>
          <w:spacing w:val="-1"/>
          <w:w w:val="102"/>
          <w:sz w:val="24"/>
          <w:szCs w:val="24"/>
        </w:rPr>
        <w:t>так и к определенным этапам литературного процесса.</w:t>
      </w:r>
    </w:p>
    <w:p w:rsidR="00B372AC" w:rsidRPr="00DE3C55" w:rsidRDefault="00B372AC" w:rsidP="00B37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>Место учебного предмета в учебном плане:</w:t>
      </w:r>
    </w:p>
    <w:p w:rsidR="00B372AC" w:rsidRPr="00DE3C55" w:rsidRDefault="00B372AC" w:rsidP="00B372AC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DE3C55">
        <w:rPr>
          <w:rFonts w:ascii="Times New Roman" w:hAnsi="Times New Roman" w:cs="Times New Roman"/>
          <w:b w:val="0"/>
          <w:sz w:val="24"/>
          <w:szCs w:val="24"/>
        </w:rPr>
        <w:lastRenderedPageBreak/>
        <w:t>Федеральный учебный план для образовательных учреждений  отводит для изучения учебного предмета «Литература» в 11 классе 102 часа (из расчета 3 учебных часа в неделю).</w:t>
      </w:r>
    </w:p>
    <w:p w:rsidR="00B372AC" w:rsidRPr="00DE3C55" w:rsidRDefault="00B372AC" w:rsidP="00B37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>Формы текущего контроля успеваемости по предмету:</w:t>
      </w:r>
    </w:p>
    <w:p w:rsidR="00B372AC" w:rsidRPr="00DE3C55" w:rsidRDefault="00B372AC" w:rsidP="00B372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 xml:space="preserve">письменный и устный анализ литературных произведений по выбору учителя или учащегося </w:t>
      </w:r>
      <w:r w:rsidRPr="00DE3C55">
        <w:rPr>
          <w:rFonts w:ascii="Times New Roman" w:hAnsi="Times New Roman" w:cs="Times New Roman"/>
          <w:i/>
          <w:iCs/>
          <w:sz w:val="24"/>
          <w:szCs w:val="24"/>
        </w:rPr>
        <w:t>(что наполняет работу личностным смыслом для школьника)</w:t>
      </w:r>
      <w:r w:rsidRPr="00DE3C55">
        <w:rPr>
          <w:rFonts w:ascii="Times New Roman" w:hAnsi="Times New Roman" w:cs="Times New Roman"/>
          <w:sz w:val="24"/>
          <w:szCs w:val="24"/>
        </w:rPr>
        <w:t>,</w:t>
      </w:r>
    </w:p>
    <w:p w:rsidR="00B372AC" w:rsidRPr="00DE3C55" w:rsidRDefault="00B372AC" w:rsidP="00B372AC">
      <w:pPr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 xml:space="preserve">подготовка и защита рефератов, проектов по литературе, </w:t>
      </w:r>
    </w:p>
    <w:p w:rsidR="00B372AC" w:rsidRPr="00DE3C55" w:rsidRDefault="00B372AC" w:rsidP="00B372AC">
      <w:pPr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>тест;</w:t>
      </w:r>
    </w:p>
    <w:p w:rsidR="00B372AC" w:rsidRPr="00DE3C55" w:rsidRDefault="00B372AC" w:rsidP="00B372AC">
      <w:pPr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>проверочная работа с выборочным ответом;</w:t>
      </w:r>
    </w:p>
    <w:p w:rsidR="00B372AC" w:rsidRPr="00DE3C55" w:rsidRDefault="00B372AC" w:rsidP="00B372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72AC" w:rsidRPr="00DE3C55" w:rsidRDefault="00B372AC" w:rsidP="00B372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 xml:space="preserve">написание сочинений на литературные темы, </w:t>
      </w:r>
    </w:p>
    <w:p w:rsidR="00B372AC" w:rsidRPr="00DE3C55" w:rsidRDefault="00B372AC" w:rsidP="00B372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C55">
        <w:rPr>
          <w:rFonts w:ascii="Times New Roman" w:hAnsi="Times New Roman" w:cs="Times New Roman"/>
          <w:sz w:val="24"/>
          <w:szCs w:val="24"/>
        </w:rPr>
        <w:t>беседы по материалам уроков, в которых учащиеся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5374F7" w:rsidRDefault="005374F7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DE3C55" w:rsidRDefault="00DE3C55" w:rsidP="00B372AC">
      <w:pPr>
        <w:rPr>
          <w:rFonts w:ascii="Times New Roman" w:hAnsi="Times New Roman" w:cs="Times New Roman"/>
          <w:b/>
          <w:sz w:val="28"/>
          <w:szCs w:val="28"/>
        </w:rPr>
      </w:pPr>
    </w:p>
    <w:p w:rsidR="00DE3C55" w:rsidRDefault="00DE3C55" w:rsidP="00B372AC">
      <w:pPr>
        <w:rPr>
          <w:rFonts w:ascii="Times New Roman" w:hAnsi="Times New Roman" w:cs="Times New Roman"/>
          <w:b/>
          <w:sz w:val="28"/>
          <w:szCs w:val="28"/>
        </w:rPr>
      </w:pPr>
    </w:p>
    <w:p w:rsidR="00B372AC" w:rsidRPr="002D1A47" w:rsidRDefault="00B372AC" w:rsidP="00B372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47">
        <w:rPr>
          <w:rFonts w:ascii="Times New Roman" w:hAnsi="Times New Roman" w:cs="Times New Roman"/>
          <w:b/>
          <w:sz w:val="28"/>
          <w:szCs w:val="28"/>
        </w:rPr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996"/>
        <w:gridCol w:w="1713"/>
      </w:tblGrid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A4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A4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D1A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оличество часов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И.А.Бунин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А.И.Куприн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А.Аверченко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«Серебряный век» русской литературы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М.Горький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А.А.Блок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Новокрестьянская</w:t>
            </w:r>
            <w:proofErr w:type="spellEnd"/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поэзия.</w:t>
            </w:r>
            <w:r w:rsidR="00D10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Клюев.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С.А.Есенин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В.В.Маяковский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А.А.Фадеев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А.П.Платонов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М.А.Булгаков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А.Н.Толстой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А.А.Ахматова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М.И.Цветаева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О.Э.Мандельштам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М.А.Шолохов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периода Вов.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А.Т.Твардовский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Б.Л.Пастернак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А.И.Солженицын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В.Набоков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Деревенская проза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70-80-х гг.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на современном этапе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Новейшая русская литература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2AC" w:rsidRPr="002D1A47" w:rsidTr="00752F63">
        <w:tc>
          <w:tcPr>
            <w:tcW w:w="64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69" w:type="dxa"/>
          </w:tcPr>
          <w:p w:rsidR="00B372AC" w:rsidRPr="002D1A47" w:rsidRDefault="00B372AC" w:rsidP="0075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 2 половины XX века</w:t>
            </w:r>
          </w:p>
        </w:tc>
        <w:tc>
          <w:tcPr>
            <w:tcW w:w="1256" w:type="dxa"/>
          </w:tcPr>
          <w:p w:rsidR="00B372AC" w:rsidRPr="002D1A47" w:rsidRDefault="00B372AC" w:rsidP="00752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A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Default="00B372AC" w:rsidP="005374F7">
      <w:pPr>
        <w:rPr>
          <w:rFonts w:ascii="Times New Roman" w:hAnsi="Times New Roman" w:cs="Times New Roman"/>
          <w:sz w:val="24"/>
          <w:szCs w:val="24"/>
        </w:rPr>
      </w:pPr>
    </w:p>
    <w:p w:rsidR="00B372AC" w:rsidRPr="00B372AC" w:rsidRDefault="00FB1DE0" w:rsidP="00537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372AC" w:rsidRPr="00B372A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B372AC" w:rsidRPr="003D5210" w:rsidRDefault="00B372AC" w:rsidP="00B372AC">
      <w:pPr>
        <w:pStyle w:val="FR3"/>
        <w:spacing w:before="0"/>
        <w:rPr>
          <w:rFonts w:ascii="Times New Roman" w:hAnsi="Times New Roman"/>
          <w:szCs w:val="24"/>
          <w:u w:val="single"/>
          <w:lang w:val="ru-RU"/>
        </w:rPr>
      </w:pPr>
      <w:r w:rsidRPr="003D5210">
        <w:rPr>
          <w:rFonts w:ascii="Times New Roman" w:hAnsi="Times New Roman"/>
          <w:szCs w:val="24"/>
          <w:u w:val="single"/>
          <w:lang w:val="ru-RU"/>
        </w:rPr>
        <w:t xml:space="preserve">Литература </w:t>
      </w:r>
      <w:r w:rsidRPr="003D5210">
        <w:rPr>
          <w:rFonts w:ascii="Times New Roman" w:hAnsi="Times New Roman"/>
          <w:szCs w:val="24"/>
          <w:u w:val="single"/>
        </w:rPr>
        <w:t>XX</w:t>
      </w:r>
      <w:r w:rsidRPr="003D5210">
        <w:rPr>
          <w:rFonts w:ascii="Times New Roman" w:hAnsi="Times New Roman"/>
          <w:szCs w:val="24"/>
          <w:u w:val="single"/>
          <w:lang w:val="ru-RU"/>
        </w:rPr>
        <w:t xml:space="preserve"> века</w:t>
      </w:r>
    </w:p>
    <w:p w:rsidR="00B372AC" w:rsidRPr="003D5210" w:rsidRDefault="00B372AC" w:rsidP="00B372AC">
      <w:pPr>
        <w:pStyle w:val="1"/>
        <w:rPr>
          <w:sz w:val="24"/>
          <w:szCs w:val="24"/>
          <w:lang w:val="ru-RU"/>
        </w:rPr>
      </w:pPr>
      <w:r w:rsidRPr="003D5210">
        <w:rPr>
          <w:sz w:val="24"/>
          <w:szCs w:val="24"/>
          <w:lang w:val="ru-RU"/>
        </w:rPr>
        <w:lastRenderedPageBreak/>
        <w:t>Введение</w:t>
      </w:r>
      <w:r w:rsidR="00D10138">
        <w:rPr>
          <w:sz w:val="24"/>
          <w:szCs w:val="24"/>
          <w:lang w:val="ru-RU"/>
        </w:rPr>
        <w:t xml:space="preserve"> (2ч)</w:t>
      </w:r>
    </w:p>
    <w:p w:rsidR="00B372AC" w:rsidRPr="003D5210" w:rsidRDefault="00B372AC" w:rsidP="00B372AC">
      <w:pPr>
        <w:pStyle w:val="1"/>
        <w:jc w:val="left"/>
        <w:rPr>
          <w:b w:val="0"/>
          <w:sz w:val="24"/>
          <w:szCs w:val="24"/>
          <w:lang w:val="ru-RU"/>
        </w:rPr>
      </w:pPr>
      <w:r w:rsidRPr="003D5210">
        <w:rPr>
          <w:b w:val="0"/>
          <w:sz w:val="24"/>
          <w:szCs w:val="24"/>
          <w:lang w:val="ru-RU"/>
        </w:rPr>
        <w:t xml:space="preserve">Россия рубежа 19-20 веков. Историко-культурная ситуация. </w:t>
      </w:r>
    </w:p>
    <w:p w:rsidR="00B372AC" w:rsidRPr="003D5210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Традиции и новаторство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в литературе рубежа XIX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ХХ вв. Реализм и модернизм. </w:t>
      </w:r>
      <w:r w:rsidRPr="003D5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Трагические события первой половины XX в. и их отражение 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в русской литературе и литературах других народов России. Конфликт человека и эпохи. </w:t>
      </w:r>
    </w:p>
    <w:p w:rsidR="00B372AC" w:rsidRPr="003D5210" w:rsidRDefault="00B372AC" w:rsidP="00B372A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И. А. Бунин</w:t>
      </w:r>
      <w:r w:rsidR="00D10138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(5ч)</w:t>
      </w:r>
    </w:p>
    <w:p w:rsidR="00B372AC" w:rsidRPr="003D5210" w:rsidRDefault="00B372AC" w:rsidP="00B372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B372AC" w:rsidRPr="003D5210" w:rsidRDefault="00B372AC" w:rsidP="00B372A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Стихотворения: «Вечер», «Не устану воспевать вас, звезды!..», «Последний шмель</w:t>
      </w:r>
      <w:proofErr w:type="gramStart"/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>.Философичность</w:t>
      </w:r>
      <w:proofErr w:type="gram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B372AC" w:rsidRPr="003D5210" w:rsidRDefault="00B372AC" w:rsidP="00B372A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Рассказы: «Антоновские яблоки», «Господин из Сан-Франциско», «Чистый понедельник», «Лёгкое дыхание», цикл «Темные аллеи</w:t>
      </w:r>
      <w:proofErr w:type="gramStart"/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>.Развитие</w:t>
      </w:r>
      <w:proofErr w:type="gram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B372AC" w:rsidRPr="003D5210" w:rsidRDefault="00B372AC" w:rsidP="00B372A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А. И. Куприн</w:t>
      </w:r>
      <w:r w:rsidR="00D10138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(4ч)</w:t>
      </w:r>
    </w:p>
    <w:p w:rsidR="00B372AC" w:rsidRPr="003D5210" w:rsidRDefault="00B372AC" w:rsidP="00B372AC">
      <w:pPr>
        <w:pStyle w:val="a6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val="ru-RU"/>
        </w:rPr>
        <w:t>Жизнь и творчество (обзор).</w:t>
      </w:r>
    </w:p>
    <w:p w:rsidR="00B372AC" w:rsidRPr="003D5210" w:rsidRDefault="00B372AC" w:rsidP="00B372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Повесть «Олеся». Повесть «Гранатовый браслет</w:t>
      </w:r>
      <w:proofErr w:type="gramStart"/>
      <w:r w:rsidRPr="003D52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>Своеобразие</w:t>
      </w:r>
      <w:proofErr w:type="gram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B372AC" w:rsidRDefault="00B372AC" w:rsidP="00B372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Традиции русской сатиры в прозе А.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Аверчнко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138" w:rsidRPr="00D10138" w:rsidRDefault="00D10138" w:rsidP="00B372A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b/>
          <w:sz w:val="24"/>
          <w:szCs w:val="24"/>
        </w:rPr>
        <w:t>Серебряный век русской поэзии. (7ч)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D10138">
        <w:rPr>
          <w:rFonts w:ascii="Times New Roman" w:eastAsia="Times New Roman" w:hAnsi="Times New Roman" w:cs="Times New Roman"/>
          <w:sz w:val="24"/>
          <w:szCs w:val="24"/>
        </w:rPr>
        <w:t>младосимволисты</w:t>
      </w:r>
      <w:proofErr w:type="spellEnd"/>
      <w:r w:rsidRPr="00D10138">
        <w:rPr>
          <w:rFonts w:ascii="Times New Roman" w:eastAsia="Times New Roman" w:hAnsi="Times New Roman" w:cs="Times New Roman"/>
          <w:sz w:val="24"/>
          <w:szCs w:val="24"/>
        </w:rPr>
        <w:t>" (А. Белый, А. А. Блок).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t>В. Я. Брюсов</w:t>
      </w:r>
    </w:p>
    <w:p w:rsidR="00B372AC" w:rsidRPr="00D10138" w:rsidRDefault="00B372AC" w:rsidP="00B372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B372AC" w:rsidRPr="00D10138" w:rsidRDefault="00B372AC" w:rsidP="00B372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Стихотворения: «Сонет к форме», «Юному поэту», «Грядущие гунны». </w:t>
      </w:r>
      <w:r w:rsidRPr="00D10138">
        <w:rPr>
          <w:rFonts w:ascii="Times New Roman" w:eastAsia="Times New Roman" w:hAnsi="Times New Roman" w:cs="Times New Roman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t>К. Д. Бальмонт</w:t>
      </w:r>
    </w:p>
    <w:p w:rsidR="00B372AC" w:rsidRPr="00D10138" w:rsidRDefault="00B372AC" w:rsidP="00B372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B372AC" w:rsidRPr="00D10138" w:rsidRDefault="00B372AC" w:rsidP="00B372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Стихотворения: «Я мечтою ловил уходящие тени…», «</w:t>
      </w:r>
      <w:proofErr w:type="spellStart"/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Безглагольность</w:t>
      </w:r>
      <w:proofErr w:type="spellEnd"/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«Я в этот мир пришел, чтоб видеть солнце…». </w:t>
      </w:r>
      <w:r w:rsidRPr="00D10138">
        <w:rPr>
          <w:rFonts w:ascii="Times New Roman" w:eastAsia="Times New Roman" w:hAnsi="Times New Roman" w:cs="Times New Roman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t xml:space="preserve">А. Белый </w:t>
      </w:r>
    </w:p>
    <w:p w:rsidR="00B372AC" w:rsidRPr="00D10138" w:rsidRDefault="00B372AC" w:rsidP="00B372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B372AC" w:rsidRPr="00D10138" w:rsidRDefault="00B372AC" w:rsidP="00B372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D10138">
        <w:rPr>
          <w:rFonts w:ascii="Times New Roman" w:eastAsia="Times New Roman" w:hAnsi="Times New Roman" w:cs="Times New Roman"/>
          <w:sz w:val="24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t xml:space="preserve">Акмеизм 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t xml:space="preserve">Н. С. Гумилев </w:t>
      </w:r>
    </w:p>
    <w:p w:rsidR="00B372AC" w:rsidRPr="00D10138" w:rsidRDefault="00B372AC" w:rsidP="00B372AC">
      <w:pPr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B372AC" w:rsidRPr="00D10138" w:rsidRDefault="00B372AC" w:rsidP="00B372AC">
      <w:pPr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t xml:space="preserve">Футуризм 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D10138">
        <w:rPr>
          <w:rFonts w:ascii="Times New Roman" w:eastAsia="Times New Roman" w:hAnsi="Times New Roman" w:cs="Times New Roman"/>
          <w:sz w:val="24"/>
          <w:szCs w:val="24"/>
        </w:rPr>
        <w:t>самовитого</w:t>
      </w:r>
      <w:proofErr w:type="spellEnd"/>
      <w:r w:rsidRPr="00D10138">
        <w:rPr>
          <w:rFonts w:ascii="Times New Roman" w:eastAsia="Times New Roman" w:hAnsi="Times New Roman" w:cs="Times New Roman"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D10138">
        <w:rPr>
          <w:rFonts w:ascii="Times New Roman" w:eastAsia="Times New Roman" w:hAnsi="Times New Roman" w:cs="Times New Roman"/>
          <w:sz w:val="24"/>
          <w:szCs w:val="24"/>
        </w:rPr>
        <w:t>кубофутуристы</w:t>
      </w:r>
      <w:proofErr w:type="spellEnd"/>
      <w:r w:rsidRPr="00D10138">
        <w:rPr>
          <w:rFonts w:ascii="Times New Roman" w:eastAsia="Times New Roman" w:hAnsi="Times New Roman" w:cs="Times New Roman"/>
          <w:sz w:val="24"/>
          <w:szCs w:val="24"/>
        </w:rPr>
        <w:t xml:space="preserve"> (В. В. Маяковский, В. Хлебников), "Центрифуга" (Б. Л. Пастернак).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t>И. Северянин</w:t>
      </w:r>
    </w:p>
    <w:p w:rsidR="00B372AC" w:rsidRPr="00D10138" w:rsidRDefault="00B372AC" w:rsidP="00B372AC">
      <w:pPr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B372AC" w:rsidRPr="00D10138" w:rsidRDefault="00B372AC" w:rsidP="00B372AC">
      <w:pPr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B372AC" w:rsidRP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D10138">
        <w:rPr>
          <w:rFonts w:ascii="Times New Roman" w:hAnsi="Times New Roman"/>
          <w:b w:val="0"/>
          <w:szCs w:val="24"/>
          <w:lang w:val="ru-RU"/>
        </w:rPr>
        <w:lastRenderedPageBreak/>
        <w:t>В. В. Хлебников</w:t>
      </w:r>
    </w:p>
    <w:p w:rsidR="00B372AC" w:rsidRPr="00D10138" w:rsidRDefault="00B372AC" w:rsidP="00B372AC">
      <w:pPr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B372AC" w:rsidRPr="00D10138" w:rsidRDefault="00B372AC" w:rsidP="00B372AC">
      <w:pPr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Бобэоби</w:t>
      </w:r>
      <w:proofErr w:type="spellEnd"/>
      <w:r w:rsidRPr="00D1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пелись губы…», «Еще раз, еще раз…».</w:t>
      </w:r>
    </w:p>
    <w:p w:rsidR="00B372AC" w:rsidRPr="00D10138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B372AC" w:rsidRPr="003D5210" w:rsidRDefault="00B372AC" w:rsidP="00B372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2AC" w:rsidRPr="003D5210" w:rsidRDefault="00B372AC" w:rsidP="00B372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2AC" w:rsidRPr="003D5210" w:rsidRDefault="00B372AC" w:rsidP="00B372A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М. Горький</w:t>
      </w:r>
      <w:r w:rsidR="00D10138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(7ч)</w:t>
      </w:r>
    </w:p>
    <w:p w:rsidR="00B372AC" w:rsidRPr="003D5210" w:rsidRDefault="00B372AC" w:rsidP="00B372AC">
      <w:pPr>
        <w:pStyle w:val="a6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val="ru-RU"/>
        </w:rPr>
        <w:t>Жизнь и творчество (обзор).</w:t>
      </w:r>
    </w:p>
    <w:p w:rsidR="00B372AC" w:rsidRPr="003D5210" w:rsidRDefault="00B372AC" w:rsidP="00B372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Рассказ «Старуха </w:t>
      </w:r>
      <w:proofErr w:type="spellStart"/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Изергиль</w:t>
      </w:r>
      <w:proofErr w:type="spellEnd"/>
      <w:proofErr w:type="gramStart"/>
      <w:r w:rsidRPr="003D52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3D5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>Романтизм</w:t>
      </w:r>
      <w:proofErr w:type="gram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B372AC" w:rsidRPr="003D5210" w:rsidRDefault="00B372AC" w:rsidP="00B372AC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D5210">
        <w:rPr>
          <w:rFonts w:ascii="Times New Roman" w:hAnsi="Times New Roman"/>
          <w:sz w:val="24"/>
          <w:szCs w:val="24"/>
          <w:lang w:val="ru-RU"/>
        </w:rPr>
        <w:t>Пьеса «На дне</w:t>
      </w:r>
      <w:proofErr w:type="gramStart"/>
      <w:r w:rsidRPr="003D5210">
        <w:rPr>
          <w:rFonts w:ascii="Times New Roman" w:hAnsi="Times New Roman"/>
          <w:sz w:val="24"/>
          <w:szCs w:val="24"/>
          <w:lang w:val="ru-RU"/>
        </w:rPr>
        <w:t>».</w:t>
      </w:r>
      <w:r w:rsidRPr="003D5210">
        <w:rPr>
          <w:rFonts w:ascii="Times New Roman" w:hAnsi="Times New Roman"/>
          <w:b w:val="0"/>
          <w:sz w:val="24"/>
          <w:szCs w:val="24"/>
          <w:lang w:val="ru-RU"/>
        </w:rPr>
        <w:t>Сотрудничество</w:t>
      </w:r>
      <w:proofErr w:type="gramEnd"/>
      <w:r w:rsidRPr="003D5210">
        <w:rPr>
          <w:rFonts w:ascii="Times New Roman" w:hAnsi="Times New Roman"/>
          <w:b w:val="0"/>
          <w:sz w:val="24"/>
          <w:szCs w:val="24"/>
          <w:lang w:val="ru-RU"/>
        </w:rPr>
        <w:t xml:space="preserve">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B372AC" w:rsidRPr="003D5210" w:rsidRDefault="00B372AC" w:rsidP="00B372A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А. А. Блок </w:t>
      </w:r>
      <w:r w:rsidR="00D10138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(6ч)</w:t>
      </w:r>
    </w:p>
    <w:p w:rsidR="00B372AC" w:rsidRPr="003D5210" w:rsidRDefault="00B372AC" w:rsidP="00B372A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Жизнь и творчество(обзор)</w:t>
      </w:r>
    </w:p>
    <w:p w:rsidR="00B372AC" w:rsidRPr="003D5210" w:rsidRDefault="00B372AC" w:rsidP="00B372A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B372AC" w:rsidRPr="003D5210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B372AC" w:rsidRPr="003D5210" w:rsidRDefault="00B372AC" w:rsidP="00B372AC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Поэма «Двенадцать». </w:t>
      </w:r>
    </w:p>
    <w:p w:rsidR="00D10138" w:rsidRDefault="00B372AC" w:rsidP="00B372AC">
      <w:pPr>
        <w:pStyle w:val="FR3"/>
        <w:spacing w:before="0"/>
        <w:rPr>
          <w:rFonts w:ascii="Times New Roman" w:hAnsi="Times New Roman"/>
          <w:b w:val="0"/>
          <w:szCs w:val="24"/>
          <w:lang w:val="ru-RU"/>
        </w:rPr>
      </w:pPr>
      <w:r w:rsidRPr="003D5210">
        <w:rPr>
          <w:rFonts w:ascii="Times New Roman" w:hAnsi="Times New Roman"/>
          <w:b w:val="0"/>
          <w:szCs w:val="24"/>
          <w:lang w:val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</w:t>
      </w:r>
      <w:r w:rsidR="00D10138">
        <w:rPr>
          <w:rFonts w:ascii="Times New Roman" w:hAnsi="Times New Roman"/>
          <w:b w:val="0"/>
          <w:szCs w:val="24"/>
          <w:lang w:val="ru-RU"/>
        </w:rPr>
        <w:t xml:space="preserve">зиции. </w:t>
      </w:r>
    </w:p>
    <w:p w:rsidR="00B372AC" w:rsidRPr="00D10138" w:rsidRDefault="00D10138" w:rsidP="00B372AC">
      <w:pPr>
        <w:pStyle w:val="FR3"/>
        <w:spacing w:before="0"/>
        <w:rPr>
          <w:rFonts w:ascii="Times New Roman" w:hAnsi="Times New Roman"/>
          <w:szCs w:val="24"/>
          <w:lang w:val="ru-RU"/>
        </w:rPr>
      </w:pPr>
      <w:proofErr w:type="spellStart"/>
      <w:r w:rsidRPr="00D10138">
        <w:rPr>
          <w:rFonts w:ascii="Times New Roman" w:hAnsi="Times New Roman"/>
          <w:szCs w:val="24"/>
          <w:lang w:val="ru-RU"/>
        </w:rPr>
        <w:t>Новок</w:t>
      </w:r>
      <w:r w:rsidR="00B372AC" w:rsidRPr="00D10138">
        <w:rPr>
          <w:rFonts w:ascii="Times New Roman" w:hAnsi="Times New Roman"/>
          <w:szCs w:val="24"/>
          <w:lang w:val="ru-RU"/>
        </w:rPr>
        <w:t>рестьянская</w:t>
      </w:r>
      <w:proofErr w:type="spellEnd"/>
      <w:r w:rsidR="00B372AC" w:rsidRPr="00D10138">
        <w:rPr>
          <w:rFonts w:ascii="Times New Roman" w:hAnsi="Times New Roman"/>
          <w:szCs w:val="24"/>
          <w:lang w:val="ru-RU"/>
        </w:rPr>
        <w:t xml:space="preserve"> поэзия</w:t>
      </w:r>
      <w:r>
        <w:rPr>
          <w:rFonts w:ascii="Times New Roman" w:hAnsi="Times New Roman"/>
          <w:szCs w:val="24"/>
          <w:lang w:val="ru-RU"/>
        </w:rPr>
        <w:t xml:space="preserve"> (1ч)</w:t>
      </w:r>
    </w:p>
    <w:p w:rsidR="00B372AC" w:rsidRPr="003D5210" w:rsidRDefault="00B372AC" w:rsidP="00B37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B372AC" w:rsidRPr="00D10138" w:rsidRDefault="00B372AC" w:rsidP="00B372AC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D10138">
        <w:rPr>
          <w:rFonts w:ascii="Times New Roman" w:hAnsi="Times New Roman"/>
          <w:b w:val="0"/>
          <w:sz w:val="24"/>
          <w:szCs w:val="24"/>
          <w:lang w:val="ru-RU"/>
        </w:rPr>
        <w:t xml:space="preserve">Н. А. Клюев. </w:t>
      </w:r>
    </w:p>
    <w:p w:rsidR="00B372AC" w:rsidRPr="00D10138" w:rsidRDefault="00B372AC" w:rsidP="00B372AC">
      <w:pPr>
        <w:pStyle w:val="6"/>
        <w:spacing w:before="0" w:after="0"/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D10138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Жизнь и творчество (обзор).</w:t>
      </w:r>
    </w:p>
    <w:p w:rsidR="00B372AC" w:rsidRPr="00D10138" w:rsidRDefault="00B372AC" w:rsidP="00B372A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138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Pr="00D10138">
        <w:rPr>
          <w:rFonts w:ascii="Times New Roman" w:hAnsi="Times New Roman" w:cs="Times New Roman"/>
          <w:sz w:val="24"/>
          <w:szCs w:val="24"/>
        </w:rPr>
        <w:t>Осинушка</w:t>
      </w:r>
      <w:proofErr w:type="spellEnd"/>
      <w:r w:rsidRPr="00D10138">
        <w:rPr>
          <w:rFonts w:ascii="Times New Roman" w:hAnsi="Times New Roman" w:cs="Times New Roman"/>
          <w:sz w:val="24"/>
          <w:szCs w:val="24"/>
        </w:rPr>
        <w:t>», «Я люблю цыганские кочевья...», «Из подвалов, из темных углов...»</w:t>
      </w:r>
      <w:r w:rsidRPr="00D1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372AC" w:rsidRPr="00D10138" w:rsidRDefault="00B372AC" w:rsidP="00B372AC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138">
        <w:rPr>
          <w:rFonts w:ascii="Times New Roman" w:hAnsi="Times New Roman" w:cs="Times New Roman"/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B372AC" w:rsidRPr="003D5210" w:rsidRDefault="00B372AC" w:rsidP="00B372A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С. А. Есенин</w:t>
      </w:r>
      <w:r w:rsidR="00D10138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(5ч)</w:t>
      </w:r>
    </w:p>
    <w:p w:rsidR="00B372AC" w:rsidRPr="003D5210" w:rsidRDefault="00B372AC" w:rsidP="00B372AC">
      <w:pPr>
        <w:pStyle w:val="a6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val="ru-RU"/>
        </w:rPr>
        <w:t>Жизнь и творчество.</w:t>
      </w:r>
    </w:p>
    <w:p w:rsidR="00B372AC" w:rsidRPr="003D5210" w:rsidRDefault="00B372AC" w:rsidP="00B372A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лунность</w:t>
      </w:r>
      <w:proofErr w:type="spellEnd"/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…».</w:t>
      </w:r>
    </w:p>
    <w:p w:rsidR="00B372AC" w:rsidRPr="003D5210" w:rsidRDefault="00B372AC" w:rsidP="00B372AC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b w:val="0"/>
          <w:sz w:val="24"/>
          <w:szCs w:val="24"/>
          <w:lang w:val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3D5210">
        <w:rPr>
          <w:rFonts w:ascii="Times New Roman" w:hAnsi="Times New Roman"/>
          <w:b w:val="0"/>
          <w:sz w:val="24"/>
          <w:szCs w:val="24"/>
          <w:lang w:val="ru-RU"/>
        </w:rPr>
        <w:t>Цветопись</w:t>
      </w:r>
      <w:proofErr w:type="spellEnd"/>
      <w:r w:rsidRPr="003D5210">
        <w:rPr>
          <w:rFonts w:ascii="Times New Roman" w:hAnsi="Times New Roman"/>
          <w:b w:val="0"/>
          <w:sz w:val="24"/>
          <w:szCs w:val="24"/>
          <w:lang w:val="ru-RU"/>
        </w:rPr>
        <w:t xml:space="preserve"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B372AC" w:rsidRPr="003D5210" w:rsidRDefault="00B372AC" w:rsidP="00B372AC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-5"/>
          <w:w w:val="109"/>
          <w:sz w:val="24"/>
          <w:szCs w:val="24"/>
        </w:rPr>
        <w:t>«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-5"/>
          <w:w w:val="109"/>
          <w:sz w:val="24"/>
          <w:szCs w:val="24"/>
        </w:rPr>
        <w:t>А</w:t>
      </w:r>
      <w:r w:rsidRPr="003D5210">
        <w:rPr>
          <w:rFonts w:ascii="Times New Roman" w:eastAsia="Times New Roman" w:hAnsi="Times New Roman" w:cs="Times New Roman"/>
          <w:b/>
          <w:color w:val="000000"/>
          <w:spacing w:val="50"/>
          <w:w w:val="109"/>
          <w:sz w:val="24"/>
          <w:szCs w:val="24"/>
        </w:rPr>
        <w:t>нна</w:t>
      </w:r>
      <w:r w:rsidRPr="003D5210">
        <w:rPr>
          <w:rFonts w:ascii="Times New Roman" w:eastAsia="Times New Roman" w:hAnsi="Times New Roman" w:cs="Times New Roman"/>
          <w:b/>
          <w:color w:val="000000"/>
          <w:spacing w:val="45"/>
          <w:w w:val="109"/>
          <w:sz w:val="24"/>
          <w:szCs w:val="24"/>
        </w:rPr>
        <w:t>Снегина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45"/>
          <w:w w:val="109"/>
          <w:sz w:val="24"/>
          <w:szCs w:val="24"/>
        </w:rPr>
        <w:t>»</w:t>
      </w:r>
      <w:r w:rsidRPr="003D5210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— поэма о судьбе человека и </w:t>
      </w:r>
      <w:r w:rsidRPr="003D521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Родины. Биографические мотивы. Образ лирического </w:t>
      </w:r>
      <w:r w:rsidRPr="003D5210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героя.</w:t>
      </w:r>
    </w:p>
    <w:p w:rsidR="00B372AC" w:rsidRPr="003D5210" w:rsidRDefault="00B372AC" w:rsidP="00B372AC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3D5210">
        <w:rPr>
          <w:rFonts w:ascii="Times New Roman" w:hAnsi="Times New Roman"/>
          <w:b w:val="0"/>
          <w:sz w:val="24"/>
          <w:szCs w:val="24"/>
          <w:lang w:val="ru-RU"/>
        </w:rPr>
        <w:t>ика</w:t>
      </w:r>
      <w:proofErr w:type="spellEnd"/>
      <w:r w:rsidRPr="003D5210">
        <w:rPr>
          <w:rFonts w:ascii="Times New Roman" w:hAnsi="Times New Roman"/>
          <w:b w:val="0"/>
          <w:sz w:val="24"/>
          <w:szCs w:val="24"/>
          <w:lang w:val="ru-RU"/>
        </w:rPr>
        <w:t>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B372AC" w:rsidRPr="003D5210" w:rsidRDefault="00B372AC" w:rsidP="00B372AC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</w:p>
    <w:p w:rsidR="00B372AC" w:rsidRPr="003D5210" w:rsidRDefault="00B372AC" w:rsidP="00B372A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В. В. Маяковский </w:t>
      </w:r>
      <w:r w:rsidR="00D10138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(5ч)</w:t>
      </w:r>
    </w:p>
    <w:p w:rsidR="00B372AC" w:rsidRPr="003D5210" w:rsidRDefault="00B372AC" w:rsidP="00B372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Жизнь и творчество(обзор)</w:t>
      </w:r>
    </w:p>
    <w:p w:rsidR="00B372AC" w:rsidRPr="003D5210" w:rsidRDefault="00B372AC" w:rsidP="00B372A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«А вы могли бы?», «Послушайте!», «Скрипка и немножко нервно», «</w:t>
      </w:r>
      <w:proofErr w:type="spellStart"/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Лиличка</w:t>
      </w:r>
      <w:proofErr w:type="spellEnd"/>
      <w:r w:rsidRPr="003D52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B372AC" w:rsidRPr="003D5210" w:rsidRDefault="00B372AC" w:rsidP="00B372AC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D5210">
        <w:rPr>
          <w:rFonts w:ascii="Times New Roman" w:hAnsi="Times New Roman"/>
          <w:b w:val="0"/>
          <w:sz w:val="24"/>
          <w:szCs w:val="24"/>
          <w:lang w:val="ru-RU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B372AC" w:rsidRPr="003D5210" w:rsidRDefault="00B372AC" w:rsidP="00B372AC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41"/>
          <w:w w:val="109"/>
          <w:sz w:val="24"/>
          <w:szCs w:val="24"/>
        </w:rPr>
        <w:t>«Облако</w:t>
      </w:r>
      <w:r w:rsidRPr="003D5210">
        <w:rPr>
          <w:rFonts w:ascii="Times New Roman" w:eastAsia="Times New Roman" w:hAnsi="Times New Roman" w:cs="Times New Roman"/>
          <w:b/>
          <w:color w:val="000000"/>
          <w:spacing w:val="-9"/>
          <w:w w:val="109"/>
          <w:sz w:val="24"/>
          <w:szCs w:val="24"/>
        </w:rPr>
        <w:t xml:space="preserve">в </w:t>
      </w:r>
      <w:r w:rsidRPr="003D5210">
        <w:rPr>
          <w:rFonts w:ascii="Times New Roman" w:eastAsia="Times New Roman" w:hAnsi="Times New Roman" w:cs="Times New Roman"/>
          <w:b/>
          <w:color w:val="000000"/>
          <w:spacing w:val="36"/>
          <w:w w:val="109"/>
          <w:sz w:val="24"/>
          <w:szCs w:val="24"/>
        </w:rPr>
        <w:t>штанах».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 xml:space="preserve">Черты избранничества </w:t>
      </w:r>
      <w:r w:rsidRPr="003D5210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лирического героя. Материализация метафоры в стро</w:t>
      </w:r>
      <w:r w:rsidRPr="003D521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ках его стиха. Роль гиперболы и гротеска. Драматургия поэта («Клоп», «Баня»). Сатирические произведения. Любовная лирика и поэмы. Тема поэта и поэзии. </w:t>
      </w:r>
      <w:r w:rsidRPr="003D5210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Новаторство поэта.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А.А.Фадеев</w:t>
      </w:r>
      <w:r w:rsidRPr="00D101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10138" w:rsidRPr="00D10138">
        <w:rPr>
          <w:rFonts w:ascii="Times New Roman" w:eastAsia="Times New Roman" w:hAnsi="Times New Roman" w:cs="Times New Roman"/>
          <w:b/>
          <w:sz w:val="24"/>
          <w:szCs w:val="24"/>
        </w:rPr>
        <w:t>(3ч)</w:t>
      </w:r>
    </w:p>
    <w:p w:rsidR="00B372AC" w:rsidRPr="003D5210" w:rsidRDefault="00B372AC" w:rsidP="00B372AC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ab/>
        <w:t xml:space="preserve">Жизнь и творчество(обзор) </w:t>
      </w:r>
    </w:p>
    <w:p w:rsidR="00B372AC" w:rsidRPr="003D5210" w:rsidRDefault="00B372AC" w:rsidP="00B372AC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  <w:t>"Разгром".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Тема Гражданской войны в литературе. Нравственные проблемы в романе. Одностороннее освещение темы интеллигенции в революции. Современная полемика о романе.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А.П.Платонов</w:t>
      </w:r>
      <w:r w:rsidRPr="00D101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10138" w:rsidRPr="00D10138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ab/>
        <w:t>Жизнь и творчество(обзор).</w:t>
      </w:r>
    </w:p>
    <w:p w:rsidR="00B372AC" w:rsidRPr="003D5210" w:rsidRDefault="00B372AC" w:rsidP="00B372AC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"Котлован", "Сокровенный человек", "Шарманка", "Впрок" и др. (по выбору учителя и учащихся). 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М.А.Булгаков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138" w:rsidRPr="00D10138">
        <w:rPr>
          <w:rFonts w:ascii="Times New Roman" w:eastAsia="Times New Roman" w:hAnsi="Times New Roman" w:cs="Times New Roman"/>
          <w:b/>
          <w:sz w:val="24"/>
          <w:szCs w:val="24"/>
        </w:rPr>
        <w:t>(6ч)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ab/>
        <w:t>Жизнь и творчество(обзор).</w:t>
      </w:r>
    </w:p>
    <w:p w:rsidR="00B372AC" w:rsidRPr="003D5210" w:rsidRDefault="00B372AC" w:rsidP="00B372AC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"Белая гвардия", "Мастер и Маргарита" (по выбору учителя и учащихся). 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"Белая гвардия". Судьба произведения. Гражданская война и ее события в романе. "Дни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Турбиных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>" - пьеса по роману "Белая гвардия". Проза и драматургия в творчестве писателя. Новаторство Булгакова-драматурга.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"Мастер и Маргарита".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Ершалаим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. Человеческое и божественное в облике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Иешуа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Га-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Ноцри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. Образ Понтия Пилата и его роль в романе. Тема совести. Мастер и его Маргарита. Образы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Воланда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и его свиты.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Булгаковская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дьяволиада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>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А.Н.Толстой</w:t>
      </w:r>
      <w:r w:rsidRPr="00D101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10138" w:rsidRPr="00D10138">
        <w:rPr>
          <w:rFonts w:ascii="Times New Roman" w:eastAsia="Times New Roman" w:hAnsi="Times New Roman" w:cs="Times New Roman"/>
          <w:b/>
          <w:sz w:val="24"/>
          <w:szCs w:val="24"/>
        </w:rPr>
        <w:t>(3ч)</w:t>
      </w:r>
    </w:p>
    <w:p w:rsidR="00B372AC" w:rsidRPr="003D5210" w:rsidRDefault="00B372AC" w:rsidP="00B372AC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ab/>
        <w:t>Жизнь и творчество(обзор)</w:t>
      </w:r>
    </w:p>
    <w:p w:rsidR="00B372AC" w:rsidRPr="003D5210" w:rsidRDefault="00B372AC" w:rsidP="00B372AC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  <w:t>"Петр Первый".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Советский исторический роман. Судьбы русского исторического романа в XX в. (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А.Толстой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</w:rPr>
        <w:t>М.Алданов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</w:rPr>
        <w:t>). Картины Руси XVII в. в романе "Петр Первый". Образ Петра (становление личности в эпохе). Изображение народа. Художественное своеобразие романа (особенности композиции и стиля).</w:t>
      </w:r>
    </w:p>
    <w:p w:rsidR="00B372AC" w:rsidRPr="003D5210" w:rsidRDefault="00B372AC" w:rsidP="00B372AC">
      <w:pPr>
        <w:shd w:val="clear" w:color="auto" w:fill="FFFFFF"/>
        <w:ind w:firstLine="254"/>
        <w:jc w:val="center"/>
        <w:rPr>
          <w:rFonts w:ascii="Times New Roman" w:eastAsia="Times New Roman" w:hAnsi="Times New Roman" w:cs="Times New Roman"/>
          <w:iCs/>
          <w:color w:val="000000"/>
          <w:spacing w:val="-12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iCs/>
          <w:color w:val="000000"/>
          <w:spacing w:val="-12"/>
          <w:w w:val="106"/>
          <w:sz w:val="24"/>
          <w:szCs w:val="24"/>
        </w:rPr>
        <w:t>А.А.Ахматова</w:t>
      </w:r>
      <w:r w:rsidRPr="00D10138">
        <w:rPr>
          <w:rFonts w:ascii="Times New Roman" w:eastAsia="Times New Roman" w:hAnsi="Times New Roman" w:cs="Times New Roman"/>
          <w:b/>
          <w:iCs/>
          <w:color w:val="000000"/>
          <w:spacing w:val="-12"/>
          <w:w w:val="106"/>
          <w:sz w:val="24"/>
          <w:szCs w:val="24"/>
        </w:rPr>
        <w:t>.</w:t>
      </w:r>
      <w:r w:rsidR="00D10138" w:rsidRPr="00D10138">
        <w:rPr>
          <w:rFonts w:ascii="Times New Roman" w:eastAsia="Times New Roman" w:hAnsi="Times New Roman" w:cs="Times New Roman"/>
          <w:b/>
          <w:iCs/>
          <w:color w:val="000000"/>
          <w:spacing w:val="-12"/>
          <w:w w:val="106"/>
          <w:sz w:val="24"/>
          <w:szCs w:val="24"/>
        </w:rPr>
        <w:t>(3ч)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12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iCs/>
          <w:color w:val="000000"/>
          <w:spacing w:val="-12"/>
          <w:w w:val="106"/>
          <w:sz w:val="24"/>
          <w:szCs w:val="24"/>
        </w:rPr>
        <w:t>Жизнь и творчество (обзор)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34"/>
          <w:w w:val="106"/>
          <w:sz w:val="24"/>
          <w:szCs w:val="24"/>
        </w:rPr>
        <w:t>«Сжала</w:t>
      </w:r>
      <w:r w:rsidRPr="003D5210">
        <w:rPr>
          <w:rFonts w:ascii="Times New Roman" w:eastAsia="Times New Roman" w:hAnsi="Times New Roman" w:cs="Times New Roman"/>
          <w:b/>
          <w:color w:val="000000"/>
          <w:spacing w:val="40"/>
          <w:w w:val="106"/>
          <w:sz w:val="24"/>
          <w:szCs w:val="24"/>
        </w:rPr>
        <w:t>руки</w:t>
      </w:r>
      <w:r w:rsidRPr="003D5210">
        <w:rPr>
          <w:rFonts w:ascii="Times New Roman" w:eastAsia="Times New Roman" w:hAnsi="Times New Roman" w:cs="Times New Roman"/>
          <w:b/>
          <w:color w:val="000000"/>
          <w:spacing w:val="34"/>
          <w:w w:val="106"/>
          <w:sz w:val="24"/>
          <w:szCs w:val="24"/>
        </w:rPr>
        <w:t>под</w:t>
      </w:r>
      <w:r w:rsidRPr="003D5210">
        <w:rPr>
          <w:rFonts w:ascii="Times New Roman" w:eastAsia="Times New Roman" w:hAnsi="Times New Roman" w:cs="Times New Roman"/>
          <w:b/>
          <w:color w:val="000000"/>
          <w:spacing w:val="16"/>
          <w:w w:val="106"/>
          <w:sz w:val="24"/>
          <w:szCs w:val="24"/>
        </w:rPr>
        <w:t>тем</w:t>
      </w:r>
      <w:r w:rsidRPr="003D5210">
        <w:rPr>
          <w:rFonts w:ascii="Times New Roman" w:eastAsia="Times New Roman" w:hAnsi="Times New Roman" w:cs="Times New Roman"/>
          <w:b/>
          <w:color w:val="000000"/>
          <w:spacing w:val="30"/>
          <w:w w:val="106"/>
          <w:sz w:val="24"/>
          <w:szCs w:val="24"/>
        </w:rPr>
        <w:t>ной</w:t>
      </w:r>
      <w:r w:rsidRPr="003D5210">
        <w:rPr>
          <w:rFonts w:ascii="Times New Roman" w:eastAsia="Times New Roman" w:hAnsi="Times New Roman" w:cs="Times New Roman"/>
          <w:b/>
          <w:color w:val="000000"/>
          <w:spacing w:val="16"/>
          <w:w w:val="106"/>
          <w:sz w:val="24"/>
          <w:szCs w:val="24"/>
        </w:rPr>
        <w:t>вуалью...»,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25"/>
          <w:w w:val="106"/>
          <w:sz w:val="24"/>
          <w:szCs w:val="24"/>
        </w:rPr>
        <w:t>«Мне</w:t>
      </w:r>
      <w:r w:rsidRPr="003D5210">
        <w:rPr>
          <w:rFonts w:ascii="Times New Roman" w:eastAsia="Times New Roman" w:hAnsi="Times New Roman" w:cs="Times New Roman"/>
          <w:b/>
          <w:color w:val="000000"/>
          <w:spacing w:val="-17"/>
          <w:w w:val="106"/>
          <w:sz w:val="24"/>
          <w:szCs w:val="24"/>
        </w:rPr>
        <w:t xml:space="preserve">ни к 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38"/>
          <w:w w:val="106"/>
          <w:sz w:val="24"/>
          <w:szCs w:val="24"/>
        </w:rPr>
        <w:t>чему</w:t>
      </w:r>
      <w:r w:rsidRPr="003D5210">
        <w:rPr>
          <w:rFonts w:ascii="Times New Roman" w:eastAsia="Times New Roman" w:hAnsi="Times New Roman" w:cs="Times New Roman"/>
          <w:b/>
          <w:color w:val="000000"/>
          <w:spacing w:val="22"/>
          <w:w w:val="106"/>
          <w:sz w:val="24"/>
          <w:szCs w:val="24"/>
        </w:rPr>
        <w:t>одиче</w:t>
      </w:r>
      <w:r w:rsidRPr="003D5210">
        <w:rPr>
          <w:rFonts w:ascii="Times New Roman" w:eastAsia="Times New Roman" w:hAnsi="Times New Roman" w:cs="Times New Roman"/>
          <w:b/>
          <w:color w:val="000000"/>
          <w:spacing w:val="37"/>
          <w:w w:val="106"/>
          <w:sz w:val="24"/>
          <w:szCs w:val="24"/>
        </w:rPr>
        <w:t>ские</w:t>
      </w:r>
      <w:r w:rsidRPr="003D5210">
        <w:rPr>
          <w:rFonts w:ascii="Times New Roman" w:eastAsia="Times New Roman" w:hAnsi="Times New Roman" w:cs="Times New Roman"/>
          <w:b/>
          <w:color w:val="000000"/>
          <w:spacing w:val="13"/>
          <w:w w:val="106"/>
          <w:sz w:val="24"/>
          <w:szCs w:val="24"/>
        </w:rPr>
        <w:t>рати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13"/>
          <w:w w:val="106"/>
          <w:sz w:val="24"/>
          <w:szCs w:val="24"/>
        </w:rPr>
        <w:t>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-16"/>
          <w:w w:val="106"/>
          <w:sz w:val="24"/>
          <w:szCs w:val="24"/>
        </w:rPr>
        <w:t xml:space="preserve">«Мне 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36"/>
          <w:w w:val="106"/>
          <w:sz w:val="24"/>
          <w:szCs w:val="24"/>
        </w:rPr>
        <w:t>голос</w:t>
      </w:r>
      <w:r w:rsidRPr="003D5210">
        <w:rPr>
          <w:rFonts w:ascii="Times New Roman" w:eastAsia="Times New Roman" w:hAnsi="Times New Roman" w:cs="Times New Roman"/>
          <w:b/>
          <w:color w:val="000000"/>
          <w:spacing w:val="17"/>
          <w:w w:val="106"/>
          <w:sz w:val="24"/>
          <w:szCs w:val="24"/>
        </w:rPr>
        <w:t>был.</w:t>
      </w:r>
      <w:r w:rsidRPr="003D5210">
        <w:rPr>
          <w:rFonts w:ascii="Times New Roman" w:eastAsia="Times New Roman" w:hAnsi="Times New Roman" w:cs="Times New Roman"/>
          <w:b/>
          <w:color w:val="000000"/>
          <w:spacing w:val="-16"/>
          <w:w w:val="106"/>
          <w:sz w:val="24"/>
          <w:szCs w:val="24"/>
        </w:rPr>
        <w:t>Он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-16"/>
          <w:w w:val="106"/>
          <w:sz w:val="24"/>
          <w:szCs w:val="24"/>
        </w:rPr>
        <w:t xml:space="preserve"> </w:t>
      </w:r>
      <w:r w:rsidRPr="003D5210">
        <w:rPr>
          <w:rFonts w:ascii="Times New Roman" w:eastAsia="Times New Roman" w:hAnsi="Times New Roman" w:cs="Times New Roman"/>
          <w:b/>
          <w:color w:val="000000"/>
          <w:spacing w:val="35"/>
          <w:w w:val="106"/>
          <w:sz w:val="24"/>
          <w:szCs w:val="24"/>
        </w:rPr>
        <w:t xml:space="preserve">звал 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-5"/>
          <w:w w:val="106"/>
          <w:sz w:val="24"/>
          <w:szCs w:val="24"/>
        </w:rPr>
        <w:t>утешно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-5"/>
          <w:w w:val="106"/>
          <w:sz w:val="24"/>
          <w:szCs w:val="24"/>
        </w:rPr>
        <w:t xml:space="preserve">...», «Родная земля» (по выбору учителя </w:t>
      </w:r>
      <w:r w:rsidRPr="003D5210">
        <w:rPr>
          <w:rFonts w:ascii="Times New Roman" w:eastAsia="Times New Roman" w:hAnsi="Times New Roman" w:cs="Times New Roman"/>
          <w:b/>
          <w:color w:val="000000"/>
          <w:spacing w:val="-4"/>
          <w:w w:val="106"/>
          <w:sz w:val="24"/>
          <w:szCs w:val="24"/>
        </w:rPr>
        <w:t xml:space="preserve">и учащихся). 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lastRenderedPageBreak/>
        <w:t xml:space="preserve">Отражение в лирике Ахматовой глубины </w:t>
      </w:r>
      <w:r w:rsidRPr="003D521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человеческих переживаний, ее психологизм. Патри</w:t>
      </w:r>
      <w:r w:rsidRPr="003D521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отизм и гражданственность поэзии. Разговорность ин</w:t>
      </w:r>
      <w:r w:rsidRPr="003D521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тонации и музыкальность стиха. Новаторство формы.</w:t>
      </w:r>
    </w:p>
    <w:p w:rsidR="00B372AC" w:rsidRPr="003D5210" w:rsidRDefault="00B372AC" w:rsidP="00B372AC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b/>
          <w:color w:val="000000"/>
          <w:spacing w:val="33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33"/>
          <w:w w:val="106"/>
          <w:sz w:val="24"/>
          <w:szCs w:val="24"/>
        </w:rPr>
        <w:t>«Реквием».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33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Смысл названия поэмы, отражение в </w:t>
      </w:r>
      <w:r w:rsidRPr="003D521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ней личной трагедии и народного горя. Библейские мо</w:t>
      </w:r>
      <w:r w:rsidRPr="003D5210">
        <w:rPr>
          <w:rFonts w:ascii="Times New Roman" w:eastAsia="Times New Roman" w:hAnsi="Times New Roman" w:cs="Times New Roman"/>
          <w:color w:val="000000"/>
          <w:spacing w:val="-8"/>
          <w:w w:val="106"/>
          <w:sz w:val="24"/>
          <w:szCs w:val="24"/>
        </w:rPr>
        <w:t xml:space="preserve">тивы и образы в поэме. Победа исторической памяти над </w:t>
      </w:r>
      <w:r w:rsidRPr="003D5210">
        <w:rPr>
          <w:rFonts w:ascii="Times New Roman" w:eastAsia="Times New Roman" w:hAnsi="Times New Roman" w:cs="Times New Roman"/>
          <w:color w:val="000000"/>
          <w:spacing w:val="-9"/>
          <w:w w:val="106"/>
          <w:sz w:val="24"/>
          <w:szCs w:val="24"/>
        </w:rPr>
        <w:t xml:space="preserve">забвением как основной пафос «Реквиема». Особенности </w:t>
      </w:r>
      <w:r w:rsidRPr="003D5210"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жанра и композиции поэмы, роль эпиграфа, посвящения и эпилога. Роль детали в создании поэтического образа.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2AC" w:rsidRPr="003D5210" w:rsidRDefault="00B372AC" w:rsidP="00B372A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М.И.Цветаева</w:t>
      </w:r>
      <w:r w:rsidRPr="00D101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10138" w:rsidRPr="00D10138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Жизнь и творчество(обзор)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8"/>
          <w:w w:val="109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 xml:space="preserve">"Моим стихам, написанным так рано...", "Стихи к Блоку" </w:t>
      </w:r>
      <w:proofErr w:type="gramStart"/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( «</w:t>
      </w:r>
      <w:proofErr w:type="gramEnd"/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 xml:space="preserve">Имя твое - птица в руке..."), "Кто создан из </w:t>
      </w:r>
      <w:r w:rsidRPr="003D5210">
        <w:rPr>
          <w:rFonts w:ascii="Times New Roman" w:eastAsia="Times New Roman" w:hAnsi="Times New Roman" w:cs="Times New Roman"/>
          <w:b/>
          <w:color w:val="000000"/>
          <w:spacing w:val="13"/>
          <w:w w:val="116"/>
          <w:sz w:val="24"/>
          <w:szCs w:val="24"/>
        </w:rPr>
        <w:t>камня...»,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-16"/>
          <w:w w:val="116"/>
          <w:sz w:val="24"/>
          <w:szCs w:val="24"/>
        </w:rPr>
        <w:t xml:space="preserve">«Тоска по родине! </w:t>
      </w:r>
      <w:r w:rsidRPr="003D5210">
        <w:rPr>
          <w:rFonts w:ascii="Times New Roman" w:eastAsia="Times New Roman" w:hAnsi="Times New Roman" w:cs="Times New Roman"/>
          <w:b/>
          <w:color w:val="000000"/>
          <w:spacing w:val="13"/>
          <w:w w:val="116"/>
          <w:sz w:val="24"/>
          <w:szCs w:val="24"/>
        </w:rPr>
        <w:t xml:space="preserve">Давно...», </w:t>
      </w:r>
      <w:r w:rsidRPr="003D5210">
        <w:rPr>
          <w:rFonts w:ascii="Times New Roman" w:eastAsia="Times New Roman" w:hAnsi="Times New Roman" w:cs="Times New Roman"/>
          <w:b/>
          <w:color w:val="000000"/>
          <w:spacing w:val="24"/>
          <w:w w:val="109"/>
          <w:sz w:val="24"/>
          <w:szCs w:val="24"/>
        </w:rPr>
        <w:t>«Москве»,«Мне</w:t>
      </w:r>
      <w:r w:rsidRPr="003D5210">
        <w:rPr>
          <w:rFonts w:ascii="Times New Roman" w:eastAsia="Times New Roman" w:hAnsi="Times New Roman" w:cs="Times New Roman"/>
          <w:b/>
          <w:color w:val="000000"/>
          <w:spacing w:val="29"/>
          <w:w w:val="109"/>
          <w:sz w:val="24"/>
          <w:szCs w:val="24"/>
        </w:rPr>
        <w:t>нравится,</w:t>
      </w:r>
      <w:r w:rsidRPr="003D5210">
        <w:rPr>
          <w:rFonts w:ascii="Times New Roman" w:eastAsia="Times New Roman" w:hAnsi="Times New Roman" w:cs="Times New Roman"/>
          <w:b/>
          <w:color w:val="000000"/>
          <w:spacing w:val="36"/>
          <w:w w:val="109"/>
          <w:sz w:val="24"/>
          <w:szCs w:val="24"/>
        </w:rPr>
        <w:t>что</w:t>
      </w:r>
      <w:r w:rsidRPr="003D5210">
        <w:rPr>
          <w:rFonts w:ascii="Times New Roman" w:eastAsia="Times New Roman" w:hAnsi="Times New Roman" w:cs="Times New Roman"/>
          <w:b/>
          <w:color w:val="000000"/>
          <w:spacing w:val="-18"/>
          <w:w w:val="109"/>
          <w:sz w:val="24"/>
          <w:szCs w:val="24"/>
        </w:rPr>
        <w:t xml:space="preserve">вы </w:t>
      </w:r>
      <w:r w:rsidRPr="003D5210">
        <w:rPr>
          <w:rFonts w:ascii="Times New Roman" w:eastAsia="Times New Roman" w:hAnsi="Times New Roman" w:cs="Times New Roman"/>
          <w:b/>
          <w:color w:val="000000"/>
          <w:spacing w:val="19"/>
          <w:w w:val="109"/>
          <w:sz w:val="24"/>
          <w:szCs w:val="24"/>
        </w:rPr>
        <w:t>боль</w:t>
      </w:r>
      <w:r w:rsidRPr="003D5210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4"/>
          <w:szCs w:val="24"/>
        </w:rPr>
        <w:t>ны не мной...» и др. (по выбору учителя и учащих</w:t>
      </w:r>
      <w:r w:rsidRPr="003D5210">
        <w:rPr>
          <w:rFonts w:ascii="Times New Roman" w:eastAsia="Times New Roman" w:hAnsi="Times New Roman" w:cs="Times New Roman"/>
          <w:b/>
          <w:color w:val="000000"/>
          <w:spacing w:val="-8"/>
          <w:w w:val="109"/>
          <w:sz w:val="24"/>
          <w:szCs w:val="24"/>
        </w:rPr>
        <w:t xml:space="preserve">ся). 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8"/>
          <w:w w:val="109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8"/>
          <w:w w:val="109"/>
          <w:sz w:val="24"/>
          <w:szCs w:val="24"/>
        </w:rPr>
        <w:t xml:space="preserve">Трагедийная тональность творчества. Испытания и </w:t>
      </w:r>
      <w:r w:rsidRPr="003D5210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беды годов «великого перелома» в России. Конфликт </w:t>
      </w:r>
      <w:r w:rsidRPr="003D5210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 xml:space="preserve">быта и бытия, времени и вечности. Необычность образа </w:t>
      </w:r>
      <w:r w:rsidRPr="003D5210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лирического героя. Поэзия как напряженный монолог-</w:t>
      </w:r>
      <w:r w:rsidRPr="003D521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исповедь. Сжатость мысли и энергия чувства. Мощь </w:t>
      </w:r>
      <w:r w:rsidRPr="003D5210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поэтического дарования и независимость позиции. Са</w:t>
      </w:r>
      <w:r w:rsidRPr="003D5210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мобытность поэтического слова. Богатство ритмики, </w:t>
      </w:r>
      <w:r w:rsidRPr="003D5210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свежесть и неожиданность рифмовки.</w:t>
      </w:r>
    </w:p>
    <w:p w:rsidR="00B372AC" w:rsidRPr="003D5210" w:rsidRDefault="00B372AC" w:rsidP="00B372AC">
      <w:pPr>
        <w:shd w:val="clear" w:color="auto" w:fill="FFFFFF"/>
        <w:ind w:firstLine="264"/>
        <w:jc w:val="center"/>
        <w:rPr>
          <w:rFonts w:ascii="Times New Roman" w:eastAsia="Times New Roman" w:hAnsi="Times New Roman" w:cs="Times New Roman"/>
          <w:iCs/>
          <w:color w:val="000000"/>
          <w:spacing w:val="-8"/>
          <w:w w:val="109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iCs/>
          <w:color w:val="000000"/>
          <w:spacing w:val="-8"/>
          <w:w w:val="109"/>
          <w:sz w:val="24"/>
          <w:szCs w:val="24"/>
        </w:rPr>
        <w:t>О.Э.Мандельштам</w:t>
      </w:r>
      <w:r w:rsidRPr="003D5210">
        <w:rPr>
          <w:rFonts w:ascii="Times New Roman" w:eastAsia="Times New Roman" w:hAnsi="Times New Roman" w:cs="Times New Roman"/>
          <w:iCs/>
          <w:color w:val="000000"/>
          <w:spacing w:val="-8"/>
          <w:w w:val="109"/>
          <w:sz w:val="24"/>
          <w:szCs w:val="24"/>
        </w:rPr>
        <w:t>.</w:t>
      </w:r>
      <w:r w:rsidR="00D10138">
        <w:rPr>
          <w:rFonts w:ascii="Times New Roman" w:eastAsia="Times New Roman" w:hAnsi="Times New Roman" w:cs="Times New Roman"/>
          <w:iCs/>
          <w:color w:val="000000"/>
          <w:spacing w:val="-8"/>
          <w:w w:val="109"/>
          <w:sz w:val="24"/>
          <w:szCs w:val="24"/>
        </w:rPr>
        <w:t>(1ч)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8"/>
          <w:w w:val="109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iCs/>
          <w:color w:val="000000"/>
          <w:spacing w:val="-8"/>
          <w:w w:val="109"/>
          <w:sz w:val="24"/>
          <w:szCs w:val="24"/>
        </w:rPr>
        <w:t>Жизнь и творчество(обзор)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20"/>
          <w:w w:val="109"/>
          <w:sz w:val="24"/>
          <w:szCs w:val="24"/>
        </w:rPr>
        <w:t>«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20"/>
          <w:w w:val="109"/>
          <w:sz w:val="24"/>
          <w:szCs w:val="24"/>
        </w:rPr>
        <w:t>NotreDame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26"/>
          <w:w w:val="109"/>
          <w:sz w:val="24"/>
          <w:szCs w:val="24"/>
        </w:rPr>
        <w:t>»,</w:t>
      </w:r>
      <w:r w:rsidRPr="003D5210">
        <w:rPr>
          <w:rFonts w:ascii="Times New Roman" w:eastAsia="Times New Roman" w:hAnsi="Times New Roman" w:cs="Times New Roman"/>
          <w:b/>
          <w:color w:val="000000"/>
          <w:spacing w:val="20"/>
          <w:w w:val="109"/>
          <w:sz w:val="24"/>
          <w:szCs w:val="24"/>
        </w:rPr>
        <w:t>«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20"/>
          <w:w w:val="109"/>
          <w:sz w:val="24"/>
          <w:szCs w:val="24"/>
        </w:rPr>
        <w:t>Бес</w:t>
      </w:r>
      <w:r w:rsidRPr="003D5210">
        <w:rPr>
          <w:rFonts w:ascii="Times New Roman" w:eastAsia="Times New Roman" w:hAnsi="Times New Roman" w:cs="Times New Roman"/>
          <w:b/>
          <w:color w:val="000000"/>
          <w:spacing w:val="26"/>
          <w:w w:val="109"/>
          <w:sz w:val="24"/>
          <w:szCs w:val="24"/>
        </w:rPr>
        <w:t>сонница.</w:t>
      </w:r>
      <w:r w:rsidRPr="003D5210">
        <w:rPr>
          <w:rFonts w:ascii="Times New Roman" w:eastAsia="Times New Roman" w:hAnsi="Times New Roman" w:cs="Times New Roman"/>
          <w:b/>
          <w:color w:val="000000"/>
          <w:spacing w:val="21"/>
          <w:w w:val="109"/>
          <w:sz w:val="24"/>
          <w:szCs w:val="24"/>
        </w:rPr>
        <w:t>Гомер.</w:t>
      </w:r>
      <w:r w:rsidRPr="003D5210">
        <w:rPr>
          <w:rFonts w:ascii="Times New Roman" w:eastAsia="Times New Roman" w:hAnsi="Times New Roman" w:cs="Times New Roman"/>
          <w:b/>
          <w:color w:val="000000"/>
          <w:spacing w:val="37"/>
          <w:w w:val="109"/>
          <w:sz w:val="24"/>
          <w:szCs w:val="24"/>
        </w:rPr>
        <w:t>Тугие</w:t>
      </w:r>
      <w:r w:rsidRPr="003D5210">
        <w:rPr>
          <w:rFonts w:ascii="Times New Roman" w:eastAsia="Times New Roman" w:hAnsi="Times New Roman" w:cs="Times New Roman"/>
          <w:b/>
          <w:color w:val="000000"/>
          <w:spacing w:val="14"/>
          <w:w w:val="109"/>
          <w:sz w:val="24"/>
          <w:szCs w:val="24"/>
        </w:rPr>
        <w:t>паруса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14"/>
          <w:w w:val="109"/>
          <w:sz w:val="24"/>
          <w:szCs w:val="24"/>
        </w:rPr>
        <w:t>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15"/>
          <w:w w:val="109"/>
          <w:sz w:val="24"/>
          <w:szCs w:val="24"/>
        </w:rPr>
        <w:t xml:space="preserve">«За 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38"/>
          <w:w w:val="109"/>
          <w:sz w:val="24"/>
          <w:szCs w:val="24"/>
        </w:rPr>
        <w:t>гремучую</w:t>
      </w:r>
      <w:r w:rsidRPr="003D5210">
        <w:rPr>
          <w:rFonts w:ascii="Times New Roman" w:eastAsia="Times New Roman" w:hAnsi="Times New Roman" w:cs="Times New Roman"/>
          <w:b/>
          <w:color w:val="000000"/>
          <w:spacing w:val="36"/>
          <w:w w:val="109"/>
          <w:sz w:val="24"/>
          <w:szCs w:val="24"/>
        </w:rPr>
        <w:t>доблесть</w:t>
      </w:r>
      <w:r w:rsidRPr="003D5210">
        <w:rPr>
          <w:rFonts w:ascii="Times New Roman" w:eastAsia="Times New Roman" w:hAnsi="Times New Roman" w:cs="Times New Roman"/>
          <w:b/>
          <w:color w:val="000000"/>
          <w:spacing w:val="41"/>
          <w:w w:val="109"/>
          <w:sz w:val="24"/>
          <w:szCs w:val="24"/>
        </w:rPr>
        <w:t>грядущих</w:t>
      </w:r>
      <w:r w:rsidRPr="003D5210">
        <w:rPr>
          <w:rFonts w:ascii="Times New Roman" w:eastAsia="Times New Roman" w:hAnsi="Times New Roman" w:cs="Times New Roman"/>
          <w:b/>
          <w:color w:val="000000"/>
          <w:spacing w:val="12"/>
          <w:w w:val="109"/>
          <w:sz w:val="24"/>
          <w:szCs w:val="24"/>
        </w:rPr>
        <w:t>веков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12"/>
          <w:w w:val="109"/>
          <w:sz w:val="24"/>
          <w:szCs w:val="24"/>
        </w:rPr>
        <w:t xml:space="preserve">...», </w:t>
      </w:r>
      <w:r w:rsidRPr="003D5210">
        <w:rPr>
          <w:rFonts w:ascii="Times New Roman" w:eastAsia="Times New Roman" w:hAnsi="Times New Roman" w:cs="Times New Roman"/>
          <w:b/>
          <w:color w:val="000000"/>
          <w:spacing w:val="49"/>
          <w:w w:val="106"/>
          <w:sz w:val="24"/>
          <w:szCs w:val="24"/>
        </w:rPr>
        <w:t>«Я вернулся</w:t>
      </w:r>
      <w:r w:rsidRPr="003D5210">
        <w:rPr>
          <w:rFonts w:ascii="Times New Roman" w:eastAsia="Times New Roman" w:hAnsi="Times New Roman" w:cs="Times New Roman"/>
          <w:b/>
          <w:color w:val="000000"/>
          <w:spacing w:val="64"/>
          <w:w w:val="106"/>
          <w:sz w:val="24"/>
          <w:szCs w:val="24"/>
        </w:rPr>
        <w:t>в мой</w:t>
      </w:r>
      <w:r w:rsidRPr="003D5210">
        <w:rPr>
          <w:rFonts w:ascii="Times New Roman" w:eastAsia="Times New Roman" w:hAnsi="Times New Roman" w:cs="Times New Roman"/>
          <w:b/>
          <w:color w:val="000000"/>
          <w:spacing w:val="-11"/>
          <w:w w:val="106"/>
          <w:sz w:val="24"/>
          <w:szCs w:val="24"/>
        </w:rPr>
        <w:t xml:space="preserve">город...» и др. (по выбору </w:t>
      </w:r>
      <w:r w:rsidRPr="003D5210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</w:rPr>
        <w:t xml:space="preserve">учителя и учащихся). Яркость поэтической палитры </w:t>
      </w:r>
      <w:r w:rsidRPr="003D5210">
        <w:rPr>
          <w:rFonts w:ascii="Times New Roman" w:eastAsia="Times New Roman" w:hAnsi="Times New Roman" w:cs="Times New Roman"/>
          <w:b/>
          <w:color w:val="000000"/>
          <w:spacing w:val="-3"/>
          <w:w w:val="106"/>
          <w:sz w:val="24"/>
          <w:szCs w:val="24"/>
        </w:rPr>
        <w:t>поэта.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Острое ощущение связи времен. Философичность лирики. Исторические и литературные образы в </w:t>
      </w:r>
      <w:r w:rsidRPr="003D5210"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поэзии Мандельштама.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М.А.Шолохов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138">
        <w:rPr>
          <w:rFonts w:ascii="Times New Roman" w:eastAsia="Times New Roman" w:hAnsi="Times New Roman" w:cs="Times New Roman"/>
          <w:sz w:val="24"/>
          <w:szCs w:val="24"/>
        </w:rPr>
        <w:t>(8ч)</w:t>
      </w:r>
    </w:p>
    <w:p w:rsidR="00B372AC" w:rsidRPr="003D5210" w:rsidRDefault="00B372AC" w:rsidP="00B372AC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ab/>
        <w:t>Жизнь и творчество писателя(обзор).</w:t>
      </w:r>
    </w:p>
    <w:p w:rsidR="00B372AC" w:rsidRPr="003D5210" w:rsidRDefault="00B372AC" w:rsidP="00B372AC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  <w:t>"Тихий Дон" - роман-эпопея о всена</w:t>
      </w:r>
      <w:r w:rsidRPr="003D5210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родной трагедии. 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Судьба Григория Мелехова как путь поиска правды жизни. Яркость характеров и жизненных коллизий в романе. «Вечные темы» в романе: че</w:t>
      </w:r>
      <w:r w:rsidRPr="003D5210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ловек и история, война и мир, личность и масса. Специ</w:t>
      </w:r>
      <w:r w:rsidRPr="003D521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3D5210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штабных событий в жизни народа.</w:t>
      </w:r>
    </w:p>
    <w:p w:rsidR="00D10138" w:rsidRPr="00D10138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3"/>
          <w:w w:val="106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b/>
          <w:color w:val="000000"/>
          <w:spacing w:val="-3"/>
          <w:w w:val="106"/>
          <w:sz w:val="24"/>
          <w:szCs w:val="24"/>
        </w:rPr>
        <w:lastRenderedPageBreak/>
        <w:t xml:space="preserve">Литература периода ВОВ. </w:t>
      </w:r>
      <w:r w:rsidR="00D10138" w:rsidRPr="00D10138">
        <w:rPr>
          <w:rFonts w:ascii="Times New Roman" w:eastAsia="Times New Roman" w:hAnsi="Times New Roman" w:cs="Times New Roman"/>
          <w:b/>
          <w:color w:val="000000"/>
          <w:spacing w:val="-3"/>
          <w:w w:val="106"/>
          <w:sz w:val="24"/>
          <w:szCs w:val="24"/>
        </w:rPr>
        <w:t>(2ч)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В. Некрасов «В окопах Сталинграда».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Правда о войне в повести Кондратьева «Сашка».</w:t>
      </w:r>
    </w:p>
    <w:p w:rsidR="00B372AC" w:rsidRPr="003D5210" w:rsidRDefault="00B372AC" w:rsidP="00B372AC">
      <w:pPr>
        <w:shd w:val="clear" w:color="auto" w:fill="FFFFFF"/>
        <w:ind w:firstLine="211"/>
        <w:jc w:val="center"/>
        <w:rPr>
          <w:rFonts w:ascii="Times New Roman" w:eastAsia="Times New Roman" w:hAnsi="Times New Roman" w:cs="Times New Roman"/>
          <w:iCs/>
          <w:color w:val="000000"/>
          <w:spacing w:val="-13"/>
          <w:w w:val="109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iCs/>
          <w:color w:val="000000"/>
          <w:spacing w:val="-13"/>
          <w:w w:val="109"/>
          <w:sz w:val="24"/>
          <w:szCs w:val="24"/>
        </w:rPr>
        <w:t>А.Т.Твардовский.</w:t>
      </w:r>
      <w:r w:rsidR="00D10138">
        <w:rPr>
          <w:rFonts w:ascii="Times New Roman" w:eastAsia="Times New Roman" w:hAnsi="Times New Roman" w:cs="Times New Roman"/>
          <w:b/>
          <w:iCs/>
          <w:color w:val="000000"/>
          <w:spacing w:val="-13"/>
          <w:w w:val="109"/>
          <w:sz w:val="24"/>
          <w:szCs w:val="24"/>
        </w:rPr>
        <w:t>(3ч)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27"/>
          <w:w w:val="109"/>
          <w:sz w:val="24"/>
          <w:szCs w:val="24"/>
        </w:rPr>
        <w:t>«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27"/>
          <w:w w:val="109"/>
          <w:sz w:val="24"/>
          <w:szCs w:val="24"/>
        </w:rPr>
        <w:t>Вся</w:t>
      </w:r>
      <w:r w:rsidRPr="003D5210">
        <w:rPr>
          <w:rFonts w:ascii="Times New Roman" w:eastAsia="Times New Roman" w:hAnsi="Times New Roman" w:cs="Times New Roman"/>
          <w:b/>
          <w:color w:val="000000"/>
          <w:spacing w:val="42"/>
          <w:w w:val="109"/>
          <w:sz w:val="24"/>
          <w:szCs w:val="24"/>
        </w:rPr>
        <w:t>суть</w:t>
      </w:r>
      <w:r w:rsidRPr="003D5210">
        <w:rPr>
          <w:rFonts w:ascii="Times New Roman" w:eastAsia="Times New Roman" w:hAnsi="Times New Roman" w:cs="Times New Roman"/>
          <w:b/>
          <w:color w:val="000000"/>
          <w:spacing w:val="-13"/>
          <w:w w:val="109"/>
          <w:sz w:val="24"/>
          <w:szCs w:val="24"/>
        </w:rPr>
        <w:t>в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-13"/>
          <w:w w:val="109"/>
          <w:sz w:val="24"/>
          <w:szCs w:val="24"/>
        </w:rPr>
        <w:t xml:space="preserve"> </w:t>
      </w:r>
      <w:r w:rsidRPr="003D5210">
        <w:rPr>
          <w:rFonts w:ascii="Times New Roman" w:eastAsia="Times New Roman" w:hAnsi="Times New Roman" w:cs="Times New Roman"/>
          <w:b/>
          <w:color w:val="000000"/>
          <w:spacing w:val="28"/>
          <w:w w:val="109"/>
          <w:sz w:val="24"/>
          <w:szCs w:val="24"/>
        </w:rPr>
        <w:t>одном-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37"/>
          <w:w w:val="107"/>
          <w:sz w:val="24"/>
          <w:szCs w:val="24"/>
        </w:rPr>
        <w:t>единственном</w:t>
      </w:r>
      <w:r w:rsidRPr="003D5210">
        <w:rPr>
          <w:rFonts w:ascii="Times New Roman" w:eastAsia="Times New Roman" w:hAnsi="Times New Roman" w:cs="Times New Roman"/>
          <w:b/>
          <w:color w:val="000000"/>
          <w:spacing w:val="18"/>
          <w:w w:val="107"/>
          <w:sz w:val="24"/>
          <w:szCs w:val="24"/>
        </w:rPr>
        <w:t>завете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18"/>
          <w:w w:val="107"/>
          <w:sz w:val="24"/>
          <w:szCs w:val="24"/>
        </w:rPr>
        <w:t>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34"/>
          <w:w w:val="107"/>
          <w:sz w:val="24"/>
          <w:szCs w:val="24"/>
        </w:rPr>
        <w:t>«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34"/>
          <w:w w:val="107"/>
          <w:sz w:val="24"/>
          <w:szCs w:val="24"/>
        </w:rPr>
        <w:t>Памяти</w:t>
      </w:r>
      <w:r w:rsidRPr="003D5210">
        <w:rPr>
          <w:rFonts w:ascii="Times New Roman" w:eastAsia="Times New Roman" w:hAnsi="Times New Roman" w:cs="Times New Roman"/>
          <w:b/>
          <w:color w:val="000000"/>
          <w:spacing w:val="23"/>
          <w:w w:val="107"/>
          <w:sz w:val="24"/>
          <w:szCs w:val="24"/>
        </w:rPr>
        <w:t>мате</w:t>
      </w:r>
      <w:r w:rsidRPr="003D5210">
        <w:rPr>
          <w:rFonts w:ascii="Times New Roman" w:eastAsia="Times New Roman" w:hAnsi="Times New Roman" w:cs="Times New Roman"/>
          <w:b/>
          <w:color w:val="000000"/>
          <w:spacing w:val="13"/>
          <w:w w:val="107"/>
          <w:sz w:val="24"/>
          <w:szCs w:val="24"/>
        </w:rPr>
        <w:t>ри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13"/>
          <w:w w:val="107"/>
          <w:sz w:val="24"/>
          <w:szCs w:val="24"/>
        </w:rPr>
        <w:t>»,</w:t>
      </w:r>
      <w:r w:rsidRPr="003D5210">
        <w:rPr>
          <w:rFonts w:ascii="Times New Roman" w:eastAsia="Times New Roman" w:hAnsi="Times New Roman" w:cs="Times New Roman"/>
          <w:b/>
          <w:color w:val="000000"/>
          <w:spacing w:val="-17"/>
          <w:w w:val="107"/>
          <w:sz w:val="24"/>
          <w:szCs w:val="24"/>
        </w:rPr>
        <w:t xml:space="preserve">«Я 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23"/>
          <w:w w:val="107"/>
          <w:sz w:val="24"/>
          <w:szCs w:val="24"/>
        </w:rPr>
        <w:t>знаю,</w:t>
      </w:r>
      <w:r w:rsidRPr="003D5210">
        <w:rPr>
          <w:rFonts w:ascii="Times New Roman" w:eastAsia="Times New Roman" w:hAnsi="Times New Roman" w:cs="Times New Roman"/>
          <w:b/>
          <w:color w:val="000000"/>
          <w:spacing w:val="40"/>
          <w:w w:val="107"/>
          <w:sz w:val="24"/>
          <w:szCs w:val="24"/>
        </w:rPr>
        <w:t>никакой</w:t>
      </w:r>
      <w:r w:rsidRPr="003D5210">
        <w:rPr>
          <w:rFonts w:ascii="Times New Roman" w:eastAsia="Times New Roman" w:hAnsi="Times New Roman" w:cs="Times New Roman"/>
          <w:b/>
          <w:color w:val="000000"/>
          <w:spacing w:val="34"/>
          <w:w w:val="107"/>
          <w:sz w:val="24"/>
          <w:szCs w:val="24"/>
        </w:rPr>
        <w:t>моей</w:t>
      </w:r>
      <w:r w:rsidRPr="003D5210">
        <w:rPr>
          <w:rFonts w:ascii="Times New Roman" w:eastAsia="Times New Roman" w:hAnsi="Times New Roman" w:cs="Times New Roman"/>
          <w:b/>
          <w:color w:val="000000"/>
          <w:spacing w:val="11"/>
          <w:w w:val="107"/>
          <w:sz w:val="24"/>
          <w:szCs w:val="24"/>
        </w:rPr>
        <w:t>вины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11"/>
          <w:w w:val="107"/>
          <w:sz w:val="24"/>
          <w:szCs w:val="24"/>
        </w:rPr>
        <w:t xml:space="preserve">...», </w:t>
      </w:r>
      <w:r w:rsidRPr="003D5210">
        <w:rPr>
          <w:rFonts w:ascii="Times New Roman" w:eastAsia="Times New Roman" w:hAnsi="Times New Roman" w:cs="Times New Roman"/>
          <w:b/>
          <w:color w:val="000000"/>
          <w:spacing w:val="-17"/>
          <w:w w:val="107"/>
          <w:sz w:val="24"/>
          <w:szCs w:val="24"/>
        </w:rPr>
        <w:t xml:space="preserve">«К </w:t>
      </w:r>
      <w:r w:rsidRPr="003D5210">
        <w:rPr>
          <w:rFonts w:ascii="Times New Roman" w:eastAsia="Times New Roman" w:hAnsi="Times New Roman" w:cs="Times New Roman"/>
          <w:b/>
          <w:color w:val="000000"/>
          <w:spacing w:val="31"/>
          <w:w w:val="107"/>
          <w:sz w:val="24"/>
          <w:szCs w:val="24"/>
        </w:rPr>
        <w:t>обидам</w:t>
      </w:r>
      <w:r w:rsidRPr="003D5210">
        <w:rPr>
          <w:rFonts w:ascii="Times New Roman" w:eastAsia="Times New Roman" w:hAnsi="Times New Roman" w:cs="Times New Roman"/>
          <w:b/>
          <w:color w:val="000000"/>
          <w:spacing w:val="38"/>
          <w:w w:val="107"/>
          <w:sz w:val="24"/>
          <w:szCs w:val="24"/>
        </w:rPr>
        <w:t>горьким</w:t>
      </w:r>
      <w:r w:rsidRPr="003D5210">
        <w:rPr>
          <w:rFonts w:ascii="Times New Roman" w:eastAsia="Times New Roman" w:hAnsi="Times New Roman" w:cs="Times New Roman"/>
          <w:b/>
          <w:color w:val="000000"/>
          <w:spacing w:val="37"/>
          <w:w w:val="107"/>
          <w:sz w:val="24"/>
          <w:szCs w:val="24"/>
        </w:rPr>
        <w:t>собственной</w:t>
      </w:r>
      <w:r w:rsidRPr="003D5210">
        <w:rPr>
          <w:rFonts w:ascii="Times New Roman" w:eastAsia="Times New Roman" w:hAnsi="Times New Roman" w:cs="Times New Roman"/>
          <w:b/>
          <w:color w:val="000000"/>
          <w:spacing w:val="23"/>
          <w:w w:val="107"/>
          <w:sz w:val="24"/>
          <w:szCs w:val="24"/>
        </w:rPr>
        <w:t>персо</w:t>
      </w:r>
      <w:r w:rsidRPr="003D5210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ны...» и др.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Чувство сопричастности к судьбам родной </w:t>
      </w:r>
      <w:r w:rsidRPr="003D521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страны, желание понять истоки побед и потерь. Утверждение нравственных ценностей. Восприятие мира </w:t>
      </w:r>
      <w:r w:rsidRPr="003D5210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в его многообразных внутренних связях, сопряжение в </w:t>
      </w:r>
      <w:r w:rsidRPr="003D521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лирике частного («быть самим собой») и общего («судь</w:t>
      </w:r>
      <w:r w:rsidRPr="003D5210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4"/>
        </w:rPr>
        <w:t>бы любой»).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24"/>
          <w:w w:val="107"/>
          <w:sz w:val="24"/>
          <w:szCs w:val="24"/>
        </w:rPr>
        <w:t>«За</w:t>
      </w:r>
      <w:r w:rsidRPr="003D5210">
        <w:rPr>
          <w:rFonts w:ascii="Times New Roman" w:eastAsia="Times New Roman" w:hAnsi="Times New Roman" w:cs="Times New Roman"/>
          <w:b/>
          <w:color w:val="000000"/>
          <w:spacing w:val="48"/>
          <w:w w:val="107"/>
          <w:sz w:val="24"/>
          <w:szCs w:val="24"/>
        </w:rPr>
        <w:t>далью</w:t>
      </w:r>
      <w:r w:rsidRPr="003D5210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24"/>
          <w:szCs w:val="24"/>
        </w:rPr>
        <w:t xml:space="preserve">— </w:t>
      </w:r>
      <w:r w:rsidRPr="003D5210">
        <w:rPr>
          <w:rFonts w:ascii="Times New Roman" w:eastAsia="Times New Roman" w:hAnsi="Times New Roman" w:cs="Times New Roman"/>
          <w:b/>
          <w:color w:val="000000"/>
          <w:spacing w:val="40"/>
          <w:w w:val="107"/>
          <w:sz w:val="24"/>
          <w:szCs w:val="24"/>
        </w:rPr>
        <w:t>даль»</w:t>
      </w:r>
      <w:r w:rsidRPr="003D5210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— поэтическое и философ</w:t>
      </w:r>
      <w:r w:rsidRPr="003D521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ское осмысление трагических событий прошлого. Па</w:t>
      </w:r>
      <w:r w:rsidRPr="003D521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фос труда в поэме. Немногословность, емкость поэтиче</w:t>
      </w:r>
      <w:r w:rsidRPr="003D521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ской речи. Роль некрасовской традиции в творчестве </w:t>
      </w:r>
      <w:r w:rsidRPr="003D5210">
        <w:rPr>
          <w:rFonts w:ascii="Times New Roman" w:eastAsia="Times New Roman" w:hAnsi="Times New Roman" w:cs="Times New Roman"/>
          <w:color w:val="000000"/>
          <w:spacing w:val="-13"/>
          <w:w w:val="107"/>
          <w:sz w:val="24"/>
          <w:szCs w:val="24"/>
        </w:rPr>
        <w:t>поэта.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Твардовский — редактор журнала «Новый мир».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</w:pPr>
    </w:p>
    <w:p w:rsidR="00B372AC" w:rsidRPr="003D5210" w:rsidRDefault="00B372AC" w:rsidP="00B372AC">
      <w:pPr>
        <w:shd w:val="clear" w:color="auto" w:fill="FFFFFF"/>
        <w:ind w:firstLine="259"/>
        <w:jc w:val="center"/>
        <w:rPr>
          <w:rFonts w:ascii="Times New Roman" w:eastAsia="Times New Roman" w:hAnsi="Times New Roman" w:cs="Times New Roman"/>
          <w:iCs/>
          <w:color w:val="000000"/>
          <w:spacing w:val="-13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iCs/>
          <w:color w:val="000000"/>
          <w:spacing w:val="-13"/>
          <w:w w:val="106"/>
          <w:sz w:val="24"/>
          <w:szCs w:val="24"/>
        </w:rPr>
        <w:t>Б.Л.Пастернак</w:t>
      </w:r>
      <w:r w:rsidRPr="003D5210">
        <w:rPr>
          <w:rFonts w:ascii="Times New Roman" w:eastAsia="Times New Roman" w:hAnsi="Times New Roman" w:cs="Times New Roman"/>
          <w:iCs/>
          <w:color w:val="000000"/>
          <w:spacing w:val="-13"/>
          <w:w w:val="106"/>
          <w:sz w:val="24"/>
          <w:szCs w:val="24"/>
        </w:rPr>
        <w:t>.</w:t>
      </w:r>
      <w:r w:rsidR="00D10138">
        <w:rPr>
          <w:rFonts w:ascii="Times New Roman" w:eastAsia="Times New Roman" w:hAnsi="Times New Roman" w:cs="Times New Roman"/>
          <w:iCs/>
          <w:color w:val="000000"/>
          <w:spacing w:val="-13"/>
          <w:w w:val="106"/>
          <w:sz w:val="24"/>
          <w:szCs w:val="24"/>
        </w:rPr>
        <w:t>(4ч)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13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iCs/>
          <w:color w:val="000000"/>
          <w:spacing w:val="-13"/>
          <w:w w:val="106"/>
          <w:sz w:val="24"/>
          <w:szCs w:val="24"/>
        </w:rPr>
        <w:t>Жизнь и творчество (обзор).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26"/>
          <w:w w:val="106"/>
          <w:sz w:val="24"/>
          <w:szCs w:val="24"/>
        </w:rPr>
        <w:t>«Про</w:t>
      </w:r>
      <w:r w:rsidRPr="003D5210">
        <w:rPr>
          <w:rFonts w:ascii="Times New Roman" w:eastAsia="Times New Roman" w:hAnsi="Times New Roman" w:cs="Times New Roman"/>
          <w:b/>
          <w:color w:val="000000"/>
          <w:spacing w:val="43"/>
          <w:w w:val="106"/>
          <w:sz w:val="24"/>
          <w:szCs w:val="24"/>
        </w:rPr>
        <w:t>эти</w:t>
      </w:r>
      <w:r w:rsidRPr="003D5210">
        <w:rPr>
          <w:rFonts w:ascii="Times New Roman" w:eastAsia="Times New Roman" w:hAnsi="Times New Roman" w:cs="Times New Roman"/>
          <w:b/>
          <w:color w:val="000000"/>
          <w:spacing w:val="32"/>
          <w:w w:val="106"/>
          <w:sz w:val="24"/>
          <w:szCs w:val="24"/>
        </w:rPr>
        <w:t>стихи»,</w:t>
      </w:r>
      <w:r w:rsidRPr="003D5210">
        <w:rPr>
          <w:rFonts w:ascii="Times New Roman" w:eastAsia="Times New Roman" w:hAnsi="Times New Roman" w:cs="Times New Roman"/>
          <w:b/>
          <w:color w:val="000000"/>
          <w:spacing w:val="15"/>
          <w:w w:val="106"/>
          <w:sz w:val="24"/>
          <w:szCs w:val="24"/>
        </w:rPr>
        <w:t>«Фев</w:t>
      </w:r>
      <w:r w:rsidRPr="003D5210">
        <w:rPr>
          <w:rFonts w:ascii="Times New Roman" w:eastAsia="Times New Roman" w:hAnsi="Times New Roman" w:cs="Times New Roman"/>
          <w:b/>
          <w:color w:val="000000"/>
          <w:spacing w:val="20"/>
          <w:w w:val="106"/>
          <w:sz w:val="24"/>
          <w:szCs w:val="24"/>
        </w:rPr>
        <w:t>раль.</w:t>
      </w:r>
      <w:r w:rsidRPr="003D5210">
        <w:rPr>
          <w:rFonts w:ascii="Times New Roman" w:eastAsia="Times New Roman" w:hAnsi="Times New Roman" w:cs="Times New Roman"/>
          <w:b/>
          <w:color w:val="000000"/>
          <w:spacing w:val="38"/>
          <w:w w:val="106"/>
          <w:sz w:val="24"/>
          <w:szCs w:val="24"/>
        </w:rPr>
        <w:t>Достать</w:t>
      </w:r>
      <w:r w:rsidRPr="003D5210">
        <w:rPr>
          <w:rFonts w:ascii="Times New Roman" w:eastAsia="Times New Roman" w:hAnsi="Times New Roman" w:cs="Times New Roman"/>
          <w:b/>
          <w:color w:val="000000"/>
          <w:spacing w:val="37"/>
          <w:w w:val="106"/>
          <w:sz w:val="24"/>
          <w:szCs w:val="24"/>
        </w:rPr>
        <w:t>чернил</w:t>
      </w:r>
      <w:r w:rsidRPr="003D5210">
        <w:rPr>
          <w:rFonts w:ascii="Times New Roman" w:eastAsia="Times New Roman" w:hAnsi="Times New Roman" w:cs="Times New Roman"/>
          <w:b/>
          <w:color w:val="000000"/>
          <w:spacing w:val="-18"/>
          <w:w w:val="106"/>
          <w:sz w:val="24"/>
          <w:szCs w:val="24"/>
        </w:rPr>
        <w:t xml:space="preserve">и </w:t>
      </w:r>
      <w:r w:rsidRPr="003D5210">
        <w:rPr>
          <w:rFonts w:ascii="Times New Roman" w:eastAsia="Times New Roman" w:hAnsi="Times New Roman" w:cs="Times New Roman"/>
          <w:b/>
          <w:color w:val="000000"/>
          <w:spacing w:val="16"/>
          <w:w w:val="106"/>
          <w:sz w:val="24"/>
          <w:szCs w:val="24"/>
        </w:rPr>
        <w:t xml:space="preserve">плакать!..», </w:t>
      </w:r>
      <w:r w:rsidRPr="003D5210">
        <w:rPr>
          <w:rFonts w:ascii="Times New Roman" w:eastAsia="Times New Roman" w:hAnsi="Times New Roman" w:cs="Times New Roman"/>
          <w:b/>
          <w:color w:val="000000"/>
          <w:spacing w:val="28"/>
          <w:w w:val="106"/>
          <w:sz w:val="24"/>
          <w:szCs w:val="24"/>
        </w:rPr>
        <w:t>«Определение</w:t>
      </w:r>
      <w:r w:rsidRPr="003D5210">
        <w:rPr>
          <w:rFonts w:ascii="Times New Roman" w:eastAsia="Times New Roman" w:hAnsi="Times New Roman" w:cs="Times New Roman"/>
          <w:b/>
          <w:color w:val="000000"/>
          <w:spacing w:val="20"/>
          <w:w w:val="106"/>
          <w:sz w:val="24"/>
          <w:szCs w:val="24"/>
        </w:rPr>
        <w:t>поэзии»,</w:t>
      </w:r>
      <w:r w:rsidRPr="003D5210">
        <w:rPr>
          <w:rFonts w:ascii="Times New Roman" w:eastAsia="Times New Roman" w:hAnsi="Times New Roman" w:cs="Times New Roman"/>
          <w:b/>
          <w:color w:val="000000"/>
          <w:spacing w:val="7"/>
          <w:w w:val="106"/>
          <w:sz w:val="24"/>
          <w:szCs w:val="24"/>
        </w:rPr>
        <w:t>«Во</w:t>
      </w:r>
      <w:r w:rsidRPr="003D5210">
        <w:rPr>
          <w:rFonts w:ascii="Times New Roman" w:eastAsia="Times New Roman" w:hAnsi="Times New Roman" w:cs="Times New Roman"/>
          <w:b/>
          <w:color w:val="000000"/>
          <w:spacing w:val="24"/>
          <w:w w:val="106"/>
          <w:sz w:val="24"/>
          <w:szCs w:val="24"/>
        </w:rPr>
        <w:t xml:space="preserve">всеммне </w:t>
      </w:r>
      <w:r w:rsidRPr="003D5210">
        <w:rPr>
          <w:rFonts w:ascii="Times New Roman" w:eastAsia="Times New Roman" w:hAnsi="Times New Roman" w:cs="Times New Roman"/>
          <w:b/>
          <w:color w:val="000000"/>
          <w:spacing w:val="37"/>
          <w:w w:val="106"/>
          <w:sz w:val="24"/>
          <w:szCs w:val="24"/>
        </w:rPr>
        <w:t>хочется</w:t>
      </w:r>
      <w:r w:rsidRPr="003D5210">
        <w:rPr>
          <w:rFonts w:ascii="Times New Roman" w:eastAsia="Times New Roman" w:hAnsi="Times New Roman" w:cs="Times New Roman"/>
          <w:b/>
          <w:color w:val="000000"/>
          <w:spacing w:val="14"/>
          <w:w w:val="106"/>
          <w:sz w:val="24"/>
          <w:szCs w:val="24"/>
        </w:rPr>
        <w:t>дойти...»,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31"/>
          <w:w w:val="106"/>
          <w:sz w:val="24"/>
          <w:szCs w:val="24"/>
        </w:rPr>
        <w:t>«Любить</w:t>
      </w:r>
      <w:r w:rsidRPr="003D5210">
        <w:rPr>
          <w:rFonts w:ascii="Times New Roman" w:eastAsia="Times New Roman" w:hAnsi="Times New Roman" w:cs="Times New Roman"/>
          <w:b/>
          <w:color w:val="000000"/>
          <w:spacing w:val="39"/>
          <w:w w:val="106"/>
          <w:sz w:val="24"/>
          <w:szCs w:val="24"/>
        </w:rPr>
        <w:t>иных</w:t>
      </w:r>
      <w:r w:rsidRPr="003D5210">
        <w:rPr>
          <w:rFonts w:ascii="Times New Roman" w:eastAsia="Times New Roman" w:hAnsi="Times New Roman" w:cs="Times New Roman"/>
          <w:b/>
          <w:color w:val="000000"/>
          <w:spacing w:val="-18"/>
          <w:w w:val="106"/>
          <w:sz w:val="24"/>
          <w:szCs w:val="24"/>
        </w:rPr>
        <w:t xml:space="preserve">— </w:t>
      </w:r>
      <w:r w:rsidRPr="003D5210">
        <w:rPr>
          <w:rFonts w:ascii="Times New Roman" w:eastAsia="Times New Roman" w:hAnsi="Times New Roman" w:cs="Times New Roman"/>
          <w:b/>
          <w:color w:val="000000"/>
          <w:spacing w:val="40"/>
          <w:w w:val="106"/>
          <w:sz w:val="24"/>
          <w:szCs w:val="24"/>
        </w:rPr>
        <w:t>тяжелый</w:t>
      </w:r>
      <w:r w:rsidRPr="003D5210">
        <w:rPr>
          <w:rFonts w:ascii="Times New Roman" w:eastAsia="Times New Roman" w:hAnsi="Times New Roman" w:cs="Times New Roman"/>
          <w:b/>
          <w:color w:val="000000"/>
          <w:spacing w:val="13"/>
          <w:w w:val="106"/>
          <w:sz w:val="24"/>
          <w:szCs w:val="24"/>
        </w:rPr>
        <w:t>крест...»,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32"/>
          <w:w w:val="106"/>
          <w:sz w:val="24"/>
          <w:szCs w:val="24"/>
        </w:rPr>
        <w:t>«Никого</w:t>
      </w:r>
      <w:r w:rsidRPr="003D5210">
        <w:rPr>
          <w:rFonts w:ascii="Times New Roman" w:eastAsia="Times New Roman" w:hAnsi="Times New Roman" w:cs="Times New Roman"/>
          <w:b/>
          <w:color w:val="000000"/>
          <w:spacing w:val="-11"/>
          <w:w w:val="106"/>
          <w:sz w:val="24"/>
          <w:szCs w:val="24"/>
        </w:rPr>
        <w:t xml:space="preserve">не </w:t>
      </w:r>
      <w:r w:rsidRPr="003D5210">
        <w:rPr>
          <w:rFonts w:ascii="Times New Roman" w:eastAsia="Times New Roman" w:hAnsi="Times New Roman" w:cs="Times New Roman"/>
          <w:b/>
          <w:color w:val="000000"/>
          <w:spacing w:val="37"/>
          <w:w w:val="106"/>
          <w:sz w:val="24"/>
          <w:szCs w:val="24"/>
        </w:rPr>
        <w:t>будет</w:t>
      </w:r>
      <w:r w:rsidRPr="003D5210">
        <w:rPr>
          <w:rFonts w:ascii="Times New Roman" w:eastAsia="Times New Roman" w:hAnsi="Times New Roman" w:cs="Times New Roman"/>
          <w:b/>
          <w:color w:val="000000"/>
          <w:spacing w:val="-11"/>
          <w:w w:val="106"/>
          <w:sz w:val="24"/>
          <w:szCs w:val="24"/>
        </w:rPr>
        <w:t xml:space="preserve">в </w:t>
      </w:r>
      <w:r w:rsidRPr="003D5210">
        <w:rPr>
          <w:rFonts w:ascii="Times New Roman" w:eastAsia="Times New Roman" w:hAnsi="Times New Roman" w:cs="Times New Roman"/>
          <w:b/>
          <w:color w:val="000000"/>
          <w:spacing w:val="10"/>
          <w:w w:val="106"/>
          <w:sz w:val="24"/>
          <w:szCs w:val="24"/>
        </w:rPr>
        <w:t>доме...»,</w:t>
      </w:r>
      <w:r w:rsidRPr="003D5210">
        <w:rPr>
          <w:rFonts w:ascii="Times New Roman" w:eastAsia="Times New Roman" w:hAnsi="Times New Roman" w:cs="Times New Roman"/>
          <w:b/>
          <w:color w:val="000000"/>
          <w:spacing w:val="18"/>
          <w:w w:val="106"/>
          <w:sz w:val="24"/>
          <w:szCs w:val="24"/>
        </w:rPr>
        <w:t>«Сосны»,«Иней»,</w:t>
      </w:r>
      <w:r w:rsidRPr="003D5210">
        <w:rPr>
          <w:rFonts w:ascii="Times New Roman" w:eastAsia="Times New Roman" w:hAnsi="Times New Roman" w:cs="Times New Roman"/>
          <w:b/>
          <w:color w:val="000000"/>
          <w:spacing w:val="27"/>
          <w:w w:val="106"/>
          <w:sz w:val="24"/>
          <w:szCs w:val="24"/>
        </w:rPr>
        <w:t>«Снег</w:t>
      </w:r>
      <w:r w:rsidRPr="003D5210">
        <w:rPr>
          <w:rFonts w:ascii="Times New Roman" w:eastAsia="Times New Roman" w:hAnsi="Times New Roman" w:cs="Times New Roman"/>
          <w:b/>
          <w:color w:val="000000"/>
          <w:spacing w:val="22"/>
          <w:w w:val="106"/>
          <w:sz w:val="24"/>
          <w:szCs w:val="24"/>
        </w:rPr>
        <w:t xml:space="preserve">идет», </w:t>
      </w:r>
      <w:r w:rsidRPr="003D5210">
        <w:rPr>
          <w:rFonts w:ascii="Times New Roman" w:eastAsia="Times New Roman" w:hAnsi="Times New Roman" w:cs="Times New Roman"/>
          <w:b/>
          <w:color w:val="000000"/>
          <w:spacing w:val="-6"/>
          <w:w w:val="106"/>
          <w:sz w:val="24"/>
          <w:szCs w:val="24"/>
        </w:rPr>
        <w:t>«Гамле</w:t>
      </w:r>
      <w:r w:rsidRPr="003D5210">
        <w:rPr>
          <w:rFonts w:ascii="Times New Roman" w:eastAsia="Times New Roman" w:hAnsi="Times New Roman" w:cs="Times New Roman"/>
          <w:b/>
          <w:color w:val="000000"/>
          <w:spacing w:val="10"/>
          <w:w w:val="106"/>
          <w:sz w:val="24"/>
          <w:szCs w:val="24"/>
        </w:rPr>
        <w:t>т»,</w:t>
      </w:r>
      <w:r w:rsidRPr="003D5210">
        <w:rPr>
          <w:rFonts w:ascii="Times New Roman" w:eastAsia="Times New Roman" w:hAnsi="Times New Roman" w:cs="Times New Roman"/>
          <w:b/>
          <w:color w:val="000000"/>
          <w:spacing w:val="-6"/>
          <w:w w:val="106"/>
          <w:sz w:val="24"/>
          <w:szCs w:val="24"/>
        </w:rPr>
        <w:t xml:space="preserve">«3имняя ночь» (по выбору учителя и </w:t>
      </w:r>
      <w:r w:rsidRPr="003D5210">
        <w:rPr>
          <w:rFonts w:ascii="Times New Roman" w:eastAsia="Times New Roman" w:hAnsi="Times New Roman" w:cs="Times New Roman"/>
          <w:b/>
          <w:color w:val="000000"/>
          <w:spacing w:val="-4"/>
          <w:w w:val="106"/>
          <w:sz w:val="24"/>
          <w:szCs w:val="24"/>
        </w:rPr>
        <w:t>учащихся).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06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Поэтическая эволюция Пастернака: от </w:t>
      </w:r>
      <w:r w:rsidRPr="003D521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сложности языка к простоте поэтического слова. Про</w:t>
      </w:r>
      <w:r w:rsidRPr="003D521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никновенный лиризм и одухотворенность поэзии Пас</w:t>
      </w:r>
      <w:r w:rsidRPr="003D5210">
        <w:rPr>
          <w:rFonts w:ascii="Times New Roman" w:eastAsia="Times New Roman" w:hAnsi="Times New Roman" w:cs="Times New Roman"/>
          <w:sz w:val="24"/>
          <w:szCs w:val="24"/>
        </w:rPr>
        <w:t>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ab/>
        <w:t>"Доктор Живаго" (обзор).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B372AC" w:rsidRPr="003D5210" w:rsidRDefault="00B372AC" w:rsidP="00B372AC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w w:val="108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А.</w:t>
      </w:r>
      <w:r w:rsidRPr="003D5210">
        <w:rPr>
          <w:rFonts w:ascii="Times New Roman" w:eastAsia="Times New Roman" w:hAnsi="Times New Roman" w:cs="Times New Roman"/>
          <w:b/>
          <w:iCs/>
          <w:color w:val="000000"/>
          <w:w w:val="108"/>
          <w:sz w:val="24"/>
          <w:szCs w:val="24"/>
        </w:rPr>
        <w:t>И.Солженицын</w:t>
      </w:r>
      <w:r w:rsidRPr="003D5210">
        <w:rPr>
          <w:rFonts w:ascii="Times New Roman" w:eastAsia="Times New Roman" w:hAnsi="Times New Roman" w:cs="Times New Roman"/>
          <w:iCs/>
          <w:color w:val="000000"/>
          <w:w w:val="108"/>
          <w:sz w:val="24"/>
          <w:szCs w:val="24"/>
        </w:rPr>
        <w:t>.</w:t>
      </w:r>
      <w:r w:rsidR="00D10138">
        <w:rPr>
          <w:rFonts w:ascii="Times New Roman" w:eastAsia="Times New Roman" w:hAnsi="Times New Roman" w:cs="Times New Roman"/>
          <w:iCs/>
          <w:color w:val="000000"/>
          <w:w w:val="108"/>
          <w:sz w:val="24"/>
          <w:szCs w:val="24"/>
        </w:rPr>
        <w:t>(3ч)</w:t>
      </w:r>
    </w:p>
    <w:p w:rsidR="00B372AC" w:rsidRPr="003D5210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42"/>
          <w:w w:val="108"/>
          <w:sz w:val="24"/>
          <w:szCs w:val="24"/>
        </w:rPr>
        <w:lastRenderedPageBreak/>
        <w:t>«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42"/>
          <w:w w:val="108"/>
          <w:sz w:val="24"/>
          <w:szCs w:val="24"/>
        </w:rPr>
        <w:t>Один</w:t>
      </w:r>
      <w:r w:rsidRPr="003D5210">
        <w:rPr>
          <w:rFonts w:ascii="Times New Roman" w:eastAsia="Times New Roman" w:hAnsi="Times New Roman" w:cs="Times New Roman"/>
          <w:b/>
          <w:color w:val="000000"/>
          <w:spacing w:val="51"/>
          <w:w w:val="108"/>
          <w:sz w:val="24"/>
          <w:szCs w:val="24"/>
        </w:rPr>
        <w:t>деньИвана</w:t>
      </w:r>
      <w:r w:rsidRPr="003D5210">
        <w:rPr>
          <w:rFonts w:ascii="Times New Roman" w:eastAsia="Times New Roman" w:hAnsi="Times New Roman" w:cs="Times New Roman"/>
          <w:b/>
          <w:color w:val="000000"/>
          <w:spacing w:val="22"/>
          <w:w w:val="108"/>
          <w:sz w:val="24"/>
          <w:szCs w:val="24"/>
        </w:rPr>
        <w:t>Ден</w:t>
      </w:r>
      <w:r w:rsidRPr="003D5210">
        <w:rPr>
          <w:rFonts w:ascii="Times New Roman" w:eastAsia="Times New Roman" w:hAnsi="Times New Roman" w:cs="Times New Roman"/>
          <w:b/>
          <w:color w:val="000000"/>
          <w:spacing w:val="24"/>
          <w:w w:val="108"/>
          <w:sz w:val="24"/>
          <w:szCs w:val="24"/>
        </w:rPr>
        <w:t>исовича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24"/>
          <w:w w:val="108"/>
          <w:sz w:val="24"/>
          <w:szCs w:val="24"/>
        </w:rPr>
        <w:t>»,</w:t>
      </w:r>
      <w:r w:rsidRPr="003D5210">
        <w:rPr>
          <w:rFonts w:ascii="Times New Roman" w:eastAsia="Times New Roman" w:hAnsi="Times New Roman" w:cs="Times New Roman"/>
          <w:b/>
          <w:color w:val="000000"/>
          <w:spacing w:val="31"/>
          <w:w w:val="108"/>
          <w:sz w:val="24"/>
          <w:szCs w:val="24"/>
        </w:rPr>
        <w:t>«</w:t>
      </w:r>
      <w:proofErr w:type="spellStart"/>
      <w:r w:rsidRPr="003D5210">
        <w:rPr>
          <w:rFonts w:ascii="Times New Roman" w:eastAsia="Times New Roman" w:hAnsi="Times New Roman" w:cs="Times New Roman"/>
          <w:b/>
          <w:color w:val="000000"/>
          <w:spacing w:val="31"/>
          <w:w w:val="108"/>
          <w:sz w:val="24"/>
          <w:szCs w:val="24"/>
        </w:rPr>
        <w:t>Архипелаг</w:t>
      </w:r>
      <w:r w:rsidRPr="003D5210">
        <w:rPr>
          <w:rFonts w:ascii="Times New Roman" w:eastAsia="Times New Roman" w:hAnsi="Times New Roman" w:cs="Times New Roman"/>
          <w:b/>
          <w:color w:val="000000"/>
          <w:spacing w:val="24"/>
          <w:w w:val="108"/>
          <w:sz w:val="24"/>
          <w:szCs w:val="24"/>
        </w:rPr>
        <w:t>ГУЛАГ</w:t>
      </w:r>
      <w:proofErr w:type="spellEnd"/>
      <w:r w:rsidRPr="003D5210">
        <w:rPr>
          <w:rFonts w:ascii="Times New Roman" w:eastAsia="Times New Roman" w:hAnsi="Times New Roman" w:cs="Times New Roman"/>
          <w:b/>
          <w:color w:val="000000"/>
          <w:spacing w:val="24"/>
          <w:w w:val="108"/>
          <w:sz w:val="24"/>
          <w:szCs w:val="24"/>
        </w:rPr>
        <w:t>»</w:t>
      </w:r>
      <w:r w:rsidRPr="003D5210">
        <w:rPr>
          <w:rFonts w:ascii="Times New Roman" w:eastAsia="Times New Roman" w:hAnsi="Times New Roman" w:cs="Times New Roman"/>
          <w:b/>
          <w:color w:val="000000"/>
          <w:spacing w:val="-17"/>
          <w:w w:val="108"/>
          <w:sz w:val="24"/>
          <w:szCs w:val="24"/>
        </w:rPr>
        <w:t>(главы),</w:t>
      </w:r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 xml:space="preserve">"Как нам обустроить </w:t>
      </w:r>
      <w:proofErr w:type="spellStart"/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>Россию"и</w:t>
      </w:r>
      <w:proofErr w:type="spellEnd"/>
      <w:r w:rsidRPr="003D5210">
        <w:rPr>
          <w:rFonts w:ascii="Times New Roman" w:eastAsia="Times New Roman" w:hAnsi="Times New Roman" w:cs="Times New Roman"/>
          <w:b/>
          <w:sz w:val="24"/>
          <w:szCs w:val="24"/>
        </w:rPr>
        <w:t xml:space="preserve"> др. (по выбору учителя и учащихся). </w:t>
      </w:r>
    </w:p>
    <w:p w:rsidR="00B372AC" w:rsidRPr="003D5210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B372AC" w:rsidRPr="003D5210" w:rsidRDefault="00B372AC" w:rsidP="00B372AC">
      <w:pPr>
        <w:shd w:val="clear" w:color="auto" w:fill="FFFFFF"/>
        <w:tabs>
          <w:tab w:val="left" w:pos="5419"/>
        </w:tabs>
        <w:ind w:firstLine="259"/>
        <w:jc w:val="center"/>
        <w:rPr>
          <w:rFonts w:ascii="Times New Roman" w:eastAsia="Times New Roman" w:hAnsi="Times New Roman" w:cs="Times New Roman"/>
          <w:b/>
          <w:iCs/>
          <w:color w:val="000000"/>
          <w:spacing w:val="-13"/>
          <w:w w:val="110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iCs/>
          <w:color w:val="000000"/>
          <w:spacing w:val="-13"/>
          <w:w w:val="110"/>
          <w:sz w:val="24"/>
          <w:szCs w:val="24"/>
        </w:rPr>
        <w:t>В.В.Набоков.</w:t>
      </w:r>
      <w:r w:rsidR="00D10138">
        <w:rPr>
          <w:rFonts w:ascii="Times New Roman" w:eastAsia="Times New Roman" w:hAnsi="Times New Roman" w:cs="Times New Roman"/>
          <w:b/>
          <w:iCs/>
          <w:color w:val="000000"/>
          <w:spacing w:val="-13"/>
          <w:w w:val="110"/>
          <w:sz w:val="24"/>
          <w:szCs w:val="24"/>
        </w:rPr>
        <w:t>(1ч)</w:t>
      </w:r>
    </w:p>
    <w:p w:rsidR="00B372AC" w:rsidRPr="003D5210" w:rsidRDefault="00B372AC" w:rsidP="00B372AC">
      <w:pPr>
        <w:shd w:val="clear" w:color="auto" w:fill="FFFFFF"/>
        <w:tabs>
          <w:tab w:val="left" w:pos="5419"/>
        </w:tabs>
        <w:ind w:firstLine="259"/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b/>
          <w:color w:val="000000"/>
          <w:spacing w:val="-13"/>
          <w:w w:val="110"/>
          <w:sz w:val="24"/>
          <w:szCs w:val="24"/>
        </w:rPr>
        <w:t xml:space="preserve">«Другие </w:t>
      </w:r>
      <w:r w:rsidRPr="003D5210">
        <w:rPr>
          <w:rFonts w:ascii="Times New Roman" w:eastAsia="Times New Roman" w:hAnsi="Times New Roman" w:cs="Times New Roman"/>
          <w:b/>
          <w:color w:val="000000"/>
          <w:spacing w:val="31"/>
          <w:w w:val="110"/>
          <w:sz w:val="24"/>
          <w:szCs w:val="24"/>
        </w:rPr>
        <w:t>берега»,</w:t>
      </w:r>
      <w:r w:rsidRPr="003D5210">
        <w:rPr>
          <w:rFonts w:ascii="Times New Roman" w:eastAsia="Times New Roman" w:hAnsi="Times New Roman" w:cs="Times New Roman"/>
          <w:b/>
          <w:color w:val="000000"/>
          <w:spacing w:val="20"/>
          <w:w w:val="110"/>
          <w:sz w:val="24"/>
          <w:szCs w:val="24"/>
        </w:rPr>
        <w:t>«Дар»,</w:t>
      </w:r>
      <w:r w:rsidRPr="003D5210">
        <w:rPr>
          <w:rFonts w:ascii="Times New Roman" w:eastAsia="Times New Roman" w:hAnsi="Times New Roman" w:cs="Times New Roman"/>
          <w:b/>
          <w:color w:val="000000"/>
          <w:spacing w:val="43"/>
          <w:w w:val="110"/>
          <w:sz w:val="24"/>
          <w:szCs w:val="24"/>
        </w:rPr>
        <w:t xml:space="preserve"> «Защита</w:t>
      </w:r>
      <w:r w:rsidRPr="003D5210">
        <w:rPr>
          <w:rFonts w:ascii="Times New Roman" w:eastAsia="Times New Roman" w:hAnsi="Times New Roman" w:cs="Times New Roman"/>
          <w:b/>
          <w:color w:val="000000"/>
          <w:spacing w:val="40"/>
          <w:w w:val="110"/>
          <w:sz w:val="24"/>
          <w:szCs w:val="24"/>
        </w:rPr>
        <w:t>Лужина»,</w:t>
      </w:r>
      <w:r w:rsidRPr="003D5210">
        <w:rPr>
          <w:rFonts w:ascii="Times New Roman" w:eastAsia="Times New Roman" w:hAnsi="Times New Roman" w:cs="Times New Roman"/>
          <w:b/>
          <w:color w:val="000000"/>
          <w:spacing w:val="-7"/>
          <w:w w:val="110"/>
          <w:sz w:val="24"/>
          <w:szCs w:val="24"/>
        </w:rPr>
        <w:t xml:space="preserve">«Машенька» (по выбору </w:t>
      </w:r>
      <w:r w:rsidRPr="003D5210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4"/>
          <w:szCs w:val="24"/>
        </w:rPr>
        <w:t>учителя и учащихся).</w:t>
      </w:r>
    </w:p>
    <w:p w:rsidR="00B372AC" w:rsidRPr="003D5210" w:rsidRDefault="00B372AC" w:rsidP="00B372AC">
      <w:pPr>
        <w:shd w:val="clear" w:color="auto" w:fill="FFFFFF"/>
        <w:tabs>
          <w:tab w:val="left" w:pos="541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Раннее признание таланта Набокова, его изобрази</w:t>
      </w:r>
      <w:r w:rsidRPr="003D5210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тельной силы, зоркости взгляда, остроты сюжета, </w:t>
      </w:r>
      <w:r w:rsidRPr="003D5210">
        <w:rPr>
          <w:rFonts w:ascii="Times New Roman" w:eastAsia="Times New Roman" w:hAnsi="Times New Roman" w:cs="Times New Roman"/>
          <w:iCs/>
          <w:color w:val="000000"/>
          <w:spacing w:val="-5"/>
          <w:w w:val="110"/>
          <w:sz w:val="24"/>
          <w:szCs w:val="24"/>
        </w:rPr>
        <w:t>соч</w:t>
      </w:r>
      <w:r w:rsidRPr="003D521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ности и красочности описаний, обилия формально-сти</w:t>
      </w:r>
      <w:r w:rsidRPr="003D5210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листических и психологических находок.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Набоков как русский писатель. Рассказы («Гроза»;   "Сказка" и др.) Яркость и мужество оценок мира вокруг. Богатство ассоциаций. Насыщенность реминисценциями. Романы "Машенька", "Король, дама, валет", "Защита Лужина", "Дар" и другие произведения. Романы на английском языке ("Лолита", "Пнин", "Бледный огонь", "Другие берега" и др.).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"Другие берега" - автобиографический роман. Ностальгическая тема в романе. Герой и его окружение. Мир детства и отрочества героя.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"Дар" - последний роман Набокова на русском языке. Роман об ответственности человека за то, как он использует тот дар, который ему дала судьба. Творческий путь героя - писателя Годунова-Чердынцева. Необычность композиции романа. Мастерство Набокова-стилиста.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"Защита Лужина" как роман о трагической судьбе талантливого человека.</w:t>
      </w:r>
    </w:p>
    <w:p w:rsidR="00B372AC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 xml:space="preserve">Необычность и мастерство автора и переводчика: Набоков как переводчик своих романов на русский язык. </w:t>
      </w:r>
    </w:p>
    <w:p w:rsidR="00D10138" w:rsidRPr="00D10138" w:rsidRDefault="00D10138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b/>
          <w:sz w:val="24"/>
          <w:szCs w:val="24"/>
        </w:rPr>
        <w:t>Деревенская проза (2ч)</w:t>
      </w:r>
    </w:p>
    <w:p w:rsidR="00B372AC" w:rsidRPr="00D10138" w:rsidRDefault="00B372AC" w:rsidP="00B372AC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D10138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В. М. Шукшин</w:t>
      </w:r>
    </w:p>
    <w:p w:rsidR="00B372AC" w:rsidRPr="00D10138" w:rsidRDefault="00B372AC" w:rsidP="00B372A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D10138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Рассказы: «Верую!», «Алеша </w:t>
      </w:r>
      <w:proofErr w:type="spellStart"/>
      <w:r w:rsidRPr="00D10138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Бесконвойный</w:t>
      </w:r>
      <w:proofErr w:type="spellEnd"/>
      <w:r w:rsidRPr="00D10138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».</w:t>
      </w:r>
    </w:p>
    <w:p w:rsidR="00B372AC" w:rsidRPr="00D10138" w:rsidRDefault="00B372AC" w:rsidP="00B372A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D10138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D10138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шукшинской</w:t>
      </w:r>
      <w:proofErr w:type="spellEnd"/>
      <w:r w:rsidRPr="00D10138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прозе. Особенности повествовательной манеры Шукшина.</w:t>
      </w:r>
    </w:p>
    <w:p w:rsidR="00B372AC" w:rsidRPr="00D10138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2AC" w:rsidRPr="00D10138" w:rsidRDefault="00B372AC" w:rsidP="00B372AC">
      <w:pPr>
        <w:shd w:val="clear" w:color="auto" w:fill="FFFFFF"/>
        <w:tabs>
          <w:tab w:val="left" w:pos="31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>В.Г. Распутин.</w:t>
      </w:r>
    </w:p>
    <w:p w:rsidR="00B372AC" w:rsidRPr="00D10138" w:rsidRDefault="00B372AC" w:rsidP="00B372AC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38">
        <w:rPr>
          <w:rFonts w:ascii="Times New Roman" w:eastAsia="Times New Roman" w:hAnsi="Times New Roman" w:cs="Times New Roman"/>
          <w:sz w:val="24"/>
          <w:szCs w:val="24"/>
        </w:rPr>
        <w:tab/>
        <w:t xml:space="preserve">"Последний срок", "Прощание с Матёрой", "Живи и помни" (по выбору учителя и учащихся). 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Трагическое решение проблемы отцов и детей ("Последний срок").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Уважение к прошлому, историческая память народа в романе "Прощание с Матёрой".</w:t>
      </w:r>
    </w:p>
    <w:p w:rsidR="00B372AC" w:rsidRPr="003D5210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t>Тема гражданской ответственности в романе "Живи и помни". Трагедия человека, отторгнувшего себя от общества.</w:t>
      </w:r>
    </w:p>
    <w:p w:rsidR="00B372AC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</w:rPr>
        <w:lastRenderedPageBreak/>
        <w:t>«Тихая лирика» Рубцова.</w:t>
      </w:r>
    </w:p>
    <w:p w:rsidR="00AC4633" w:rsidRPr="00AC4633" w:rsidRDefault="00AC4633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b/>
          <w:sz w:val="24"/>
          <w:szCs w:val="24"/>
        </w:rPr>
        <w:t>Литература 70-80 годов (3ч)</w:t>
      </w:r>
    </w:p>
    <w:p w:rsidR="00B372AC" w:rsidRPr="00AC4633" w:rsidRDefault="00B372AC" w:rsidP="00B372AC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C463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А. В. Вампилов</w:t>
      </w:r>
    </w:p>
    <w:p w:rsidR="00B372AC" w:rsidRPr="00AC4633" w:rsidRDefault="00B372AC" w:rsidP="00B372A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C463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Пьеса «Старший сын».</w:t>
      </w:r>
    </w:p>
    <w:p w:rsidR="00B372AC" w:rsidRPr="00AC4633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633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Проблематика, основной конфликт и система образов в пьесе. Своеобразие ее композиции.</w:t>
      </w:r>
    </w:p>
    <w:p w:rsidR="00B372AC" w:rsidRPr="00AC4633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633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песня.</w:t>
      </w:r>
    </w:p>
    <w:p w:rsidR="00B372AC" w:rsidRPr="00AC4633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633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 на современном этапе.</w:t>
      </w:r>
    </w:p>
    <w:p w:rsidR="00B372AC" w:rsidRPr="00AC4633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633">
        <w:rPr>
          <w:rFonts w:ascii="Times New Roman" w:hAnsi="Times New Roman" w:cs="Times New Roman"/>
          <w:sz w:val="24"/>
          <w:szCs w:val="24"/>
          <w:shd w:val="clear" w:color="auto" w:fill="FFFFFF"/>
        </w:rPr>
        <w:t>Проза Т. Толстой. Рассказ «Соня».</w:t>
      </w:r>
    </w:p>
    <w:p w:rsidR="00B372AC" w:rsidRPr="00AC4633" w:rsidRDefault="00B372AC" w:rsidP="00B372AC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w w:val="108"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И.</w:t>
      </w:r>
      <w:r w:rsidRPr="00AC4633">
        <w:rPr>
          <w:rFonts w:ascii="Times New Roman" w:eastAsia="Times New Roman" w:hAnsi="Times New Roman" w:cs="Times New Roman"/>
          <w:iCs/>
          <w:color w:val="000000"/>
          <w:w w:val="108"/>
          <w:sz w:val="24"/>
          <w:szCs w:val="24"/>
        </w:rPr>
        <w:t>А.Бродский.</w:t>
      </w:r>
    </w:p>
    <w:p w:rsidR="00B372AC" w:rsidRPr="00AC4633" w:rsidRDefault="00B372AC" w:rsidP="00B372A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Стихотворения из </w:t>
      </w:r>
      <w:proofErr w:type="gramStart"/>
      <w:r w:rsidRPr="00AC463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сборников</w:t>
      </w:r>
      <w:r w:rsidRPr="00AC4633">
        <w:rPr>
          <w:rFonts w:ascii="Times New Roman" w:eastAsia="Times New Roman" w:hAnsi="Times New Roman" w:cs="Times New Roman"/>
          <w:color w:val="000000"/>
          <w:spacing w:val="29"/>
          <w:w w:val="108"/>
          <w:sz w:val="24"/>
          <w:szCs w:val="24"/>
        </w:rPr>
        <w:t>«</w:t>
      </w:r>
      <w:proofErr w:type="gramEnd"/>
      <w:r w:rsidRPr="00AC4633">
        <w:rPr>
          <w:rFonts w:ascii="Times New Roman" w:eastAsia="Times New Roman" w:hAnsi="Times New Roman" w:cs="Times New Roman"/>
          <w:color w:val="000000"/>
          <w:spacing w:val="29"/>
          <w:w w:val="108"/>
          <w:sz w:val="24"/>
          <w:szCs w:val="24"/>
        </w:rPr>
        <w:t>Конец</w:t>
      </w:r>
      <w:r w:rsidRPr="00AC4633">
        <w:rPr>
          <w:rFonts w:ascii="Times New Roman" w:eastAsia="Times New Roman" w:hAnsi="Times New Roman" w:cs="Times New Roman"/>
          <w:color w:val="000000"/>
          <w:spacing w:val="41"/>
          <w:w w:val="108"/>
          <w:sz w:val="24"/>
          <w:szCs w:val="24"/>
        </w:rPr>
        <w:t>прекрасной</w:t>
      </w:r>
      <w:r w:rsidRPr="00AC4633">
        <w:rPr>
          <w:rFonts w:ascii="Times New Roman" w:eastAsia="Times New Roman" w:hAnsi="Times New Roman" w:cs="Times New Roman"/>
          <w:color w:val="000000"/>
          <w:spacing w:val="29"/>
          <w:w w:val="108"/>
          <w:sz w:val="24"/>
          <w:szCs w:val="24"/>
        </w:rPr>
        <w:t>эпохи»,</w:t>
      </w:r>
      <w:r w:rsidRPr="00AC4633">
        <w:rPr>
          <w:rFonts w:ascii="Times New Roman" w:eastAsia="Times New Roman" w:hAnsi="Times New Roman" w:cs="Times New Roman"/>
          <w:color w:val="000000"/>
          <w:spacing w:val="-16"/>
          <w:w w:val="108"/>
          <w:sz w:val="24"/>
          <w:szCs w:val="24"/>
        </w:rPr>
        <w:t>«Части речи</w:t>
      </w:r>
      <w:r w:rsidRPr="00AC463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» (по выбору учителя и учащихся). </w:t>
      </w:r>
    </w:p>
    <w:p w:rsidR="00B372AC" w:rsidRDefault="00B372AC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Трагическая судьба поэта. Нобелевская премия (1987). Творческие</w:t>
      </w:r>
      <w:r w:rsidRPr="00AC463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AC463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иски и мастерство поэта.</w:t>
      </w:r>
    </w:p>
    <w:p w:rsidR="00AC4633" w:rsidRPr="00AC4633" w:rsidRDefault="00AC4633" w:rsidP="00B372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b/>
          <w:color w:val="000000"/>
          <w:spacing w:val="-4"/>
          <w:w w:val="108"/>
          <w:sz w:val="24"/>
          <w:szCs w:val="24"/>
        </w:rPr>
        <w:t>Литература на современном этапе(4ч)</w:t>
      </w:r>
    </w:p>
    <w:p w:rsidR="00B372AC" w:rsidRDefault="00B372AC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sz w:val="24"/>
          <w:szCs w:val="24"/>
        </w:rPr>
        <w:t>Новейшая русская поэзия.</w:t>
      </w:r>
    </w:p>
    <w:p w:rsidR="00AC4633" w:rsidRDefault="00AC4633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b/>
          <w:sz w:val="24"/>
          <w:szCs w:val="24"/>
        </w:rPr>
        <w:t>Новейшая русская литература (1ч)</w:t>
      </w:r>
    </w:p>
    <w:p w:rsidR="00AC4633" w:rsidRPr="00AC4633" w:rsidRDefault="00AC4633" w:rsidP="00B372AC">
      <w:pPr>
        <w:shd w:val="clear" w:color="auto" w:fill="FFFFFF"/>
        <w:tabs>
          <w:tab w:val="left" w:pos="316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633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 2 половины XX века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(1ч)</w:t>
      </w:r>
    </w:p>
    <w:p w:rsidR="00B372AC" w:rsidRPr="003D5210" w:rsidRDefault="00B372AC" w:rsidP="00B372AC">
      <w:pPr>
        <w:pStyle w:val="FR1"/>
        <w:spacing w:before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3D5210">
        <w:rPr>
          <w:rFonts w:ascii="Times New Roman" w:hAnsi="Times New Roman"/>
          <w:sz w:val="24"/>
          <w:szCs w:val="24"/>
          <w:lang w:val="ru-RU"/>
        </w:rPr>
        <w:t xml:space="preserve">Э. Хемингуэй </w:t>
      </w:r>
    </w:p>
    <w:p w:rsidR="00B372AC" w:rsidRPr="003D5210" w:rsidRDefault="00B372AC" w:rsidP="00B372AC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D5210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B372AC" w:rsidRPr="003D5210" w:rsidRDefault="00B372AC" w:rsidP="00B372AC">
      <w:pPr>
        <w:pStyle w:val="FR1"/>
        <w:spacing w:before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5210">
        <w:rPr>
          <w:rFonts w:ascii="Times New Roman" w:hAnsi="Times New Roman"/>
          <w:sz w:val="24"/>
          <w:szCs w:val="24"/>
          <w:lang w:val="ru-RU"/>
        </w:rPr>
        <w:t>Повесть «Старик и море».</w:t>
      </w:r>
    </w:p>
    <w:p w:rsidR="00B372AC" w:rsidRPr="003D5210" w:rsidRDefault="00B372AC" w:rsidP="00B372AC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633" w:rsidRP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4633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материально-техническое</w:t>
      </w:r>
      <w:r w:rsidRPr="00AC4633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обеспечение.</w:t>
      </w:r>
    </w:p>
    <w:p w:rsidR="00AC4633" w:rsidRPr="00AC4633" w:rsidRDefault="00AC4633" w:rsidP="00AC46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559"/>
        <w:gridCol w:w="1701"/>
        <w:gridCol w:w="1128"/>
      </w:tblGrid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C4633" w:rsidRPr="00AC4633" w:rsidTr="00752F63">
        <w:tc>
          <w:tcPr>
            <w:tcW w:w="9345" w:type="dxa"/>
            <w:gridSpan w:val="5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Нормативные документы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основного общего образования по литературе</w:t>
            </w:r>
          </w:p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литературе для 5-11 классов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Ф. </w:t>
            </w:r>
            <w:proofErr w:type="spellStart"/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9345" w:type="dxa"/>
            <w:gridSpan w:val="5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Учебник. Литература. 11 класс.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Ф. </w:t>
            </w:r>
            <w:proofErr w:type="spellStart"/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11 класс. Поурочные планы.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Косивцева</w:t>
            </w:r>
            <w:proofErr w:type="spellEnd"/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Волгоград.</w:t>
            </w: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</w:tr>
      <w:tr w:rsidR="00AC4633" w:rsidRPr="00AC4633" w:rsidTr="00752F63">
        <w:tc>
          <w:tcPr>
            <w:tcW w:w="9345" w:type="dxa"/>
            <w:gridSpan w:val="5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Справочная литература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Словарь литературоведческих терминов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Л. И. Тимофеев</w:t>
            </w: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поэтический словарь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А. П. Квятковский</w:t>
            </w: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для детей. Русская литература. 20 век.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М. Аксенова</w:t>
            </w: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Аванта</w:t>
            </w:r>
            <w:proofErr w:type="spellEnd"/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AC4633" w:rsidRPr="00AC4633" w:rsidTr="00752F63">
        <w:tc>
          <w:tcPr>
            <w:tcW w:w="9345" w:type="dxa"/>
            <w:gridSpan w:val="5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Учебные таблицы и демонстрационные пособия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Комплект портретов     «Русские писатели 20 века»</w:t>
            </w:r>
          </w:p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Фотоальбом «В.В. Маяковский»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М. Шолохова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поэзии серебряного века.  Особенности русской реалистической прозы начала 20 века. Таблица.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Особенности периодизации русской литературы 20 века.  Психологизм в литературе. Таблица.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М. Горький «На дне». Философский конфликт. Таблица.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ирический герой поэзии В.В. Маяковского. Таблица.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Булгагов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«Мастер и Маргарита». Композиция романа. Таблица.</w:t>
            </w:r>
          </w:p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А.Блока. Таблица.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М.А. Шолохов «Тихий Дон». Композиция и система образов. Таблица.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М.А. Шолохов «Тихий Дон»- роман-эпопея. Историческая основа романа. Таблица.</w:t>
            </w:r>
          </w:p>
        </w:tc>
      </w:tr>
      <w:tr w:rsidR="00AC4633" w:rsidRPr="00AC4633" w:rsidTr="00752F63">
        <w:tc>
          <w:tcPr>
            <w:tcW w:w="9345" w:type="dxa"/>
            <w:gridSpan w:val="5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Дидактические материалы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Тесты. Литература. 9-11 класс.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И. Михайлова</w:t>
            </w: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Творчество Бунина и Куприна.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Поэзия Серебряного века.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 «На дне». Горький.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Поэзия Есенина.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Поэзия Маяковского.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«Мастер и Маргарита». Булгаков.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«Тихий Дон» Шолохова.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Литература периода ВОВ.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Солженицын. «Один день Ивана Денисовича».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Тест: Зарубежная литература.</w:t>
            </w:r>
          </w:p>
        </w:tc>
        <w:tc>
          <w:tcPr>
            <w:tcW w:w="1559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33" w:rsidRPr="00AC4633" w:rsidTr="00752F63">
        <w:tc>
          <w:tcPr>
            <w:tcW w:w="9345" w:type="dxa"/>
            <w:gridSpan w:val="5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Цифровые образовательные ресурсы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ссылка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рубежа веков.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Биографии вех писателей и поэтов, изучаемых в 11 классе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«На дне». Основной конфликт. Система образов.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«Любовь в повести «Гранатовый </w:t>
            </w:r>
            <w:proofErr w:type="gramStart"/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браслет»Куприна</w:t>
            </w:r>
            <w:proofErr w:type="gramEnd"/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Тема кризиса цивилизации в р. «Господин из Сан-Франциско» Бунина.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Поэзия Серебряного века.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Интеллигенция в революции. «Разгром» Фадеева.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«Мастер и Маргарита» Булгакова.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Шолохова.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ВОВ в произведениях литературы.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«Доктор Живаго». Пастернак.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Повести Распутина.</w:t>
            </w:r>
          </w:p>
        </w:tc>
        <w:tc>
          <w:tcPr>
            <w:tcW w:w="2829" w:type="dxa"/>
            <w:gridSpan w:val="2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633" w:rsidRPr="00AC4633" w:rsidTr="00752F63">
        <w:tc>
          <w:tcPr>
            <w:tcW w:w="9345" w:type="dxa"/>
            <w:gridSpan w:val="5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Технические средства обучения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компьютер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(колонки)</w:t>
            </w:r>
          </w:p>
        </w:tc>
      </w:tr>
      <w:tr w:rsidR="00AC4633" w:rsidRPr="00AC4633" w:rsidTr="00752F63">
        <w:tc>
          <w:tcPr>
            <w:tcW w:w="562" w:type="dxa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4"/>
          </w:tcPr>
          <w:p w:rsidR="00AC4633" w:rsidRPr="00AC4633" w:rsidRDefault="00AC4633" w:rsidP="00AC46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4633" w:rsidRDefault="00AC4633" w:rsidP="005374F7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</w:p>
    <w:p w:rsid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  <w:r w:rsidRPr="00AC46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  <w:r w:rsidRPr="00AC463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30"/>
        <w:gridCol w:w="6792"/>
      </w:tblGrid>
      <w:tr w:rsidR="00AC4633" w:rsidRPr="00AC4633" w:rsidTr="00752F63">
        <w:trPr>
          <w:trHeight w:val="517"/>
        </w:trPr>
        <w:tc>
          <w:tcPr>
            <w:tcW w:w="1485" w:type="dxa"/>
            <w:vMerge w:val="restart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230" w:type="dxa"/>
            <w:vMerge w:val="restart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урока</w:t>
            </w:r>
          </w:p>
        </w:tc>
        <w:tc>
          <w:tcPr>
            <w:tcW w:w="6792" w:type="dxa"/>
            <w:vMerge w:val="restart"/>
            <w:shd w:val="clear" w:color="auto" w:fill="auto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Тема урока</w:t>
            </w:r>
          </w:p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</w:tr>
      <w:tr w:rsidR="00AC4633" w:rsidRPr="00AC4633" w:rsidTr="00752F63">
        <w:trPr>
          <w:trHeight w:val="517"/>
        </w:trPr>
        <w:tc>
          <w:tcPr>
            <w:tcW w:w="1485" w:type="dxa"/>
            <w:vMerge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  <w:vMerge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92" w:type="dxa"/>
            <w:vMerge/>
            <w:shd w:val="clear" w:color="auto" w:fill="auto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C4633" w:rsidRPr="00AC4633" w:rsidTr="00752F63">
        <w:trPr>
          <w:trHeight w:val="593"/>
        </w:trPr>
        <w:tc>
          <w:tcPr>
            <w:tcW w:w="1485" w:type="dxa"/>
            <w:vMerge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  <w:vMerge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92" w:type="dxa"/>
            <w:vMerge/>
            <w:shd w:val="clear" w:color="auto" w:fill="auto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C4633" w:rsidRPr="00AC4633" w:rsidTr="00752F63">
        <w:trPr>
          <w:trHeight w:val="285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Россия рубежа 19-20 веков. Историко-культурная ситуация.</w:t>
            </w:r>
          </w:p>
        </w:tc>
      </w:tr>
      <w:tr w:rsidR="00AC4633" w:rsidRPr="00AC4633" w:rsidTr="00752F63">
        <w:trPr>
          <w:trHeight w:val="322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Русская литература на рубеже веков.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творческий путь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Бунина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«Чудная власть прошлого» в рассказе «Антоновские яблоки».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Поэтический мир И.А.Бунина.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Размышления о России в повести «Деревня».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 цивилизации в рассказе Бунина «Господин из Сан-Франциско».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рассказах Бунина.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А.И.Куприна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Художественный мир писателя.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Романтическая концепция любви в повести Куприна «Олеся».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повести «Олеся». Трагическая судьба Олеси.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Талант любви в рассказе «Гранатовый браслет».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Традиции русской сатиры в прозе А.Аверченко.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век»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поэзии.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Поэзия В.Я.Брюсова.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«Поэзия как волшебство» в творчестве К.Д.Бальмонта.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Своеобразие символизма А.Белого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Акмеизм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Своеобразие поэтического мира Н.С.Гумилева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Футуризм.  «Я, Гений Игорь Северянин…»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Тест по поэзии «Серебряного века»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. Очерк жизни и творчества. 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раннего творчества  М.Горького. Рассказы «Макар 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«На дне».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Роль Луки в драме «На дне».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Вопрос о правде в драме.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пьесе «На дне»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творческий путь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А.Блока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Романтический мир раннего Блока.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Даме». Стихотворение «Незнакомка»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А.Блока.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Поэма «Соловьиный сад».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Поэма «Двенадцать».</w:t>
            </w:r>
          </w:p>
        </w:tc>
      </w:tr>
      <w:tr w:rsidR="00AC4633" w:rsidRPr="00AC4633" w:rsidTr="00752F63">
        <w:trPr>
          <w:trHeight w:val="31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поэзия. Поэтический мир Н.Клюева.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Жизнь и творческий путь С.Есенина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Тема Родины в поэзии С.А. Есенина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Есенина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Любовная лирика С.Есенина.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Поэма «Анна 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Снегина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Трагизм поэмы «Черный человек».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В.В.Маяковского.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Футуристическое начало в поэзии Маяковского.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Образ лирического героя в ранних произведениях поэта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поэмы Маяковского «Облако в штанах»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Маяковский и революция. Образ Родины в поэзии Маяковского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 пьесе «Клоп».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Блока, Есенина, Маяковского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А.А.Фадеева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«Разгром». Особенности жанра и композиции.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Морозка и 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Народ и интеллигенция в романе А.А.Фадеева «Разгром».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Левинона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проблема гуманизма в романе А.А.Фадеева «Разгром».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времени в повести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А.Платонова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«Котлован».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повести А.Платонова «Котлован».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М.А.Булгаков.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Жизнь, творчество, личность. Сатира Булгакова.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М.А.Булгаков «Собачье сердце»</w:t>
            </w:r>
          </w:p>
        </w:tc>
      </w:tr>
      <w:tr w:rsidR="00AC4633" w:rsidRPr="00AC4633" w:rsidTr="00752F63">
        <w:trPr>
          <w:trHeight w:val="396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Роман М.А.Булгакова «Мастер и Маргарита». История создания. Жанр и композиция.</w:t>
            </w:r>
          </w:p>
        </w:tc>
      </w:tr>
      <w:tr w:rsidR="00AC4633" w:rsidRPr="00AC4633" w:rsidTr="00752F63">
        <w:trPr>
          <w:trHeight w:val="61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Три мира в романе «Мастер и Маргарита».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Любовь и творчество в романе.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 М.А.Булгакова «Мастер и Маргарита».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Тема русской истории в творчестве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А.Н.Толстого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русской жизни в </w:t>
            </w:r>
            <w:proofErr w:type="gram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романе  «</w:t>
            </w:r>
            <w:proofErr w:type="gram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Петр Первый». 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 Петра в романе.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proofErr w:type="gram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голос своего поколения».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Тема народного страданья и скорби в поэме Ахматовой «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Реквим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мир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М.И.Цветаевой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«Молодость» М.И.Цветаевой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лирики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О.Э. Мандельштама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М.Шолохов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Тема Гражданской войны в «Донских рассказах» Шолохова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История создания, художественное своеобразие и проблематика романа-эпопеи «Тихий Дон»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в романе «Тихий Дон»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«Чудовищная нелепица войны» в изображении Шолохова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Григорий и Аксинья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 </w:t>
            </w:r>
            <w:proofErr w:type="gram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Шолохова  «</w:t>
            </w:r>
            <w:proofErr w:type="gram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Тихий Дон»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71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Вов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В. Некрасов «В окопах Сталинграда»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Правда о войне в повести Кондратьева «Сашка»</w:t>
            </w:r>
          </w:p>
        </w:tc>
      </w:tr>
      <w:tr w:rsidR="00AC4633" w:rsidRPr="00AC4633" w:rsidTr="00752F63">
        <w:trPr>
          <w:trHeight w:val="654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73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А.Т.Твардовский. Творчество и судьба.</w:t>
            </w:r>
          </w:p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своеобразие поэмы «Страна </w:t>
            </w:r>
            <w:proofErr w:type="spell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Лирика Твардовского</w:t>
            </w:r>
          </w:p>
        </w:tc>
      </w:tr>
      <w:tr w:rsidR="00AC4633" w:rsidRPr="00AC4633" w:rsidTr="00752F63">
        <w:trPr>
          <w:trHeight w:val="838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Б.Л.Пастернака</w:t>
            </w:r>
          </w:p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История создания и своеобразие романа Пастернака «Доктор Живаго»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Человек, история и природа в романе «Доктор Живаго»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романе «Доктор Живаго»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Стихотворения Юрия Живаго</w:t>
            </w:r>
          </w:p>
        </w:tc>
      </w:tr>
      <w:tr w:rsidR="00AC4633" w:rsidRPr="00AC4633" w:rsidTr="00752F63">
        <w:trPr>
          <w:trHeight w:val="654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79</w:t>
            </w:r>
          </w:p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Судьба и творчество писателя.</w:t>
            </w:r>
          </w:p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«Один день Ивана Денисовича»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80-81</w:t>
            </w:r>
          </w:p>
        </w:tc>
        <w:tc>
          <w:tcPr>
            <w:tcW w:w="6792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«Архипелаг ГУЛАГ» (главы). Обзор.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Набоков</w:t>
            </w: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«Машенька»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83-84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Деревенская проза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: истоки, проблемы, герои.  </w:t>
            </w: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Герои Шукшина.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752F6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последних десятилетий 20 века</w:t>
            </w: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. В.Г.Распутин «Прощание с Матерой»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752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«Тихая лирика» Н.Рубцова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FF5AFE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Драматургия А.Вампилова. «Старший сын»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FF5AFE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Авторская песня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FF5AFE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Литература на современном этапе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FF5AFE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Проза Т.Толстой. Рассказ «Соня»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  <w:r w:rsidR="00FF5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Поэзия И.Бродского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  <w:r w:rsidR="00FF5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Новейшая русская поэзия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  <w:r w:rsidR="00FF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 - раздумье о человеке и его жизненном пути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1E28A9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99 -100</w:t>
            </w:r>
          </w:p>
        </w:tc>
        <w:tc>
          <w:tcPr>
            <w:tcW w:w="6792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Итоговое сочинение «Общечеловеческие проблемы в современной литературе»</w:t>
            </w:r>
          </w:p>
        </w:tc>
      </w:tr>
      <w:tr w:rsidR="00AC4633" w:rsidRPr="00AC4633" w:rsidTr="00752F63">
        <w:trPr>
          <w:trHeight w:val="181"/>
        </w:trPr>
        <w:tc>
          <w:tcPr>
            <w:tcW w:w="1485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633" w:rsidRPr="00AC4633" w:rsidRDefault="001E28A9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792" w:type="dxa"/>
          </w:tcPr>
          <w:p w:rsid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средней школы.</w:t>
            </w:r>
          </w:p>
          <w:p w:rsidR="001E28A9" w:rsidRPr="00AC4633" w:rsidRDefault="001E28A9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итоговых тестов.</w:t>
            </w:r>
          </w:p>
        </w:tc>
      </w:tr>
    </w:tbl>
    <w:p w:rsidR="00AC4633" w:rsidRPr="00AC4633" w:rsidRDefault="00AC4633" w:rsidP="00AC4633">
      <w:pPr>
        <w:rPr>
          <w:rFonts w:ascii="Times New Roman" w:hAnsi="Times New Roman" w:cs="Times New Roman"/>
          <w:sz w:val="24"/>
          <w:szCs w:val="24"/>
        </w:rPr>
      </w:pPr>
    </w:p>
    <w:p w:rsidR="00AC4633" w:rsidRPr="00AC4633" w:rsidRDefault="00AC4633" w:rsidP="00AC4633">
      <w:pPr>
        <w:rPr>
          <w:rFonts w:ascii="Times New Roman" w:hAnsi="Times New Roman" w:cs="Times New Roman"/>
          <w:b/>
          <w:sz w:val="24"/>
          <w:szCs w:val="24"/>
        </w:rPr>
      </w:pPr>
      <w:r w:rsidRPr="00AC463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Перечень проверочных </w:t>
      </w:r>
      <w:proofErr w:type="gramStart"/>
      <w:r w:rsidRPr="00AC463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работ </w:t>
      </w:r>
      <w:r w:rsidRPr="00AC46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C4633" w:rsidRPr="00AC4633" w:rsidRDefault="00AC4633" w:rsidP="00AC4633">
      <w:pPr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703"/>
      </w:tblGrid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Р/р. Сочинение по повести «Олеся». </w:t>
            </w: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Трагическая судьба Олеси.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Р/ р. Сочинение </w:t>
            </w:r>
            <w:proofErr w:type="gram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по  пьесе</w:t>
            </w:r>
            <w:proofErr w:type="gram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 «На дне»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Р/р. Сочинение </w:t>
            </w:r>
            <w:proofErr w:type="gram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по  творчеству</w:t>
            </w:r>
            <w:proofErr w:type="gram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 Блока, Есенина, Маяковского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Р/р. Сочинение по роману М.А.Булгакова «Мастер и Маргарита».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 xml:space="preserve">Р/р. Сочинение по роману </w:t>
            </w:r>
            <w:proofErr w:type="gramStart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Шолохова  «</w:t>
            </w:r>
            <w:proofErr w:type="gramEnd"/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Тихий Дон»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Р/р Сочинение по литературе ВОВ.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Р/р Сочинение по творчеству В. Распутина.</w:t>
            </w:r>
          </w:p>
        </w:tc>
      </w:tr>
      <w:tr w:rsidR="00AC4633" w:rsidRPr="00AC4633" w:rsidTr="00752F63">
        <w:tc>
          <w:tcPr>
            <w:tcW w:w="648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3" w:type="dxa"/>
          </w:tcPr>
          <w:p w:rsidR="00AC4633" w:rsidRPr="00AC4633" w:rsidRDefault="00AC4633" w:rsidP="00A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33">
              <w:rPr>
                <w:rFonts w:ascii="Times New Roman" w:hAnsi="Times New Roman" w:cs="Times New Roman"/>
                <w:sz w:val="24"/>
                <w:szCs w:val="24"/>
              </w:rPr>
              <w:t>Р/р Сочинение по современной литературе.</w:t>
            </w:r>
          </w:p>
        </w:tc>
      </w:tr>
    </w:tbl>
    <w:p w:rsidR="00B372AC" w:rsidRPr="00AC4633" w:rsidRDefault="00B372AC" w:rsidP="00AC4633">
      <w:pPr>
        <w:rPr>
          <w:rFonts w:ascii="Times New Roman" w:hAnsi="Times New Roman" w:cs="Times New Roman"/>
          <w:sz w:val="24"/>
          <w:szCs w:val="24"/>
        </w:rPr>
      </w:pPr>
    </w:p>
    <w:sectPr w:rsidR="00B372AC" w:rsidRPr="00AC4633" w:rsidSect="0048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640"/>
    <w:multiLevelType w:val="hybridMultilevel"/>
    <w:tmpl w:val="EB3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F4B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A83683"/>
    <w:multiLevelType w:val="multilevel"/>
    <w:tmpl w:val="4B9866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5F93223"/>
    <w:multiLevelType w:val="hybridMultilevel"/>
    <w:tmpl w:val="3CA61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F7"/>
    <w:rsid w:val="001E28A9"/>
    <w:rsid w:val="00380F06"/>
    <w:rsid w:val="004817FC"/>
    <w:rsid w:val="00524C08"/>
    <w:rsid w:val="005374F7"/>
    <w:rsid w:val="00550880"/>
    <w:rsid w:val="00752F63"/>
    <w:rsid w:val="00AC4633"/>
    <w:rsid w:val="00B372AC"/>
    <w:rsid w:val="00D10138"/>
    <w:rsid w:val="00DE3C55"/>
    <w:rsid w:val="00FB1DE0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1DE6D-7FED-4E2F-AAA4-527A5FE5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C"/>
  </w:style>
  <w:style w:type="paragraph" w:styleId="2">
    <w:name w:val="heading 2"/>
    <w:basedOn w:val="a"/>
    <w:next w:val="a"/>
    <w:link w:val="20"/>
    <w:uiPriority w:val="9"/>
    <w:qFormat/>
    <w:rsid w:val="00B372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B372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B372A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5374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7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374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74F7"/>
  </w:style>
  <w:style w:type="paragraph" w:styleId="3">
    <w:name w:val="Body Text Indent 3"/>
    <w:basedOn w:val="a"/>
    <w:link w:val="30"/>
    <w:uiPriority w:val="99"/>
    <w:semiHidden/>
    <w:unhideWhenUsed/>
    <w:rsid w:val="00B372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2AC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72A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B372A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B372AC"/>
    <w:rPr>
      <w:rFonts w:ascii="Calibri" w:eastAsia="Times New Roman" w:hAnsi="Calibri" w:cs="Times New Roman"/>
      <w:b/>
      <w:bCs/>
      <w:lang w:val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B372AC"/>
    <w:pPr>
      <w:spacing w:after="120"/>
      <w:ind w:left="283"/>
    </w:pPr>
    <w:rPr>
      <w:rFonts w:eastAsiaTheme="minorEastAsia"/>
      <w:lang w:val="en-US" w:bidi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72AC"/>
    <w:rPr>
      <w:rFonts w:eastAsiaTheme="minorEastAsia"/>
      <w:lang w:val="en-US" w:bidi="en-US"/>
    </w:rPr>
  </w:style>
  <w:style w:type="paragraph" w:customStyle="1" w:styleId="FR3">
    <w:name w:val="FR3"/>
    <w:rsid w:val="00B372AC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 w:bidi="en-US"/>
    </w:rPr>
  </w:style>
  <w:style w:type="paragraph" w:customStyle="1" w:styleId="FR1">
    <w:name w:val="FR1"/>
    <w:rsid w:val="00B372A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eastAsia="ru-RU" w:bidi="en-US"/>
    </w:rPr>
  </w:style>
  <w:style w:type="paragraph" w:customStyle="1" w:styleId="1">
    <w:name w:val="Основной текст1"/>
    <w:basedOn w:val="a"/>
    <w:rsid w:val="00B37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bidi="en-US"/>
    </w:rPr>
  </w:style>
  <w:style w:type="table" w:customStyle="1" w:styleId="10">
    <w:name w:val="Сетка таблицы1"/>
    <w:basedOn w:val="a1"/>
    <w:next w:val="a8"/>
    <w:uiPriority w:val="39"/>
    <w:rsid w:val="00AC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C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2015-04-06T02:33:00Z</dcterms:created>
  <dcterms:modified xsi:type="dcterms:W3CDTF">2017-02-17T00:20:00Z</dcterms:modified>
</cp:coreProperties>
</file>