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0C" w:rsidRDefault="003D550C" w:rsidP="003D550C">
      <w:pPr>
        <w:jc w:val="center"/>
        <w:rPr>
          <w:b/>
          <w:lang w:eastAsia="en-US"/>
        </w:rPr>
      </w:pPr>
      <w:r w:rsidRPr="00DC0CF3">
        <w:rPr>
          <w:b/>
          <w:lang w:eastAsia="en-US"/>
        </w:rPr>
        <w:t>Муниципальное бюджетное  общеобразовательное учреждение «Средняя общеобразовательная школа п. Владимирский Ровенского муниципального  района  Саратовской области»</w:t>
      </w:r>
    </w:p>
    <w:p w:rsidR="003D550C" w:rsidRDefault="003D550C" w:rsidP="003D550C">
      <w:pPr>
        <w:jc w:val="center"/>
        <w:rPr>
          <w:b/>
          <w:lang w:eastAsia="en-US"/>
        </w:rPr>
      </w:pPr>
    </w:p>
    <w:tbl>
      <w:tblPr>
        <w:tblStyle w:val="a3"/>
        <w:tblW w:w="0" w:type="auto"/>
        <w:tblInd w:w="-1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single" w:sz="4" w:space="0" w:color="000000" w:themeColor="text1"/>
        </w:tblBorders>
        <w:tblLook w:val="04A0"/>
      </w:tblPr>
      <w:tblGrid>
        <w:gridCol w:w="3668"/>
        <w:gridCol w:w="3686"/>
        <w:gridCol w:w="3384"/>
      </w:tblGrid>
      <w:tr w:rsidR="003D550C" w:rsidRPr="008A3A83" w:rsidTr="003D550C">
        <w:tc>
          <w:tcPr>
            <w:tcW w:w="3669" w:type="dxa"/>
          </w:tcPr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8A3A83">
              <w:rPr>
                <w:b/>
                <w:bCs/>
                <w:sz w:val="24"/>
                <w:szCs w:val="24"/>
              </w:rPr>
              <w:t>РАССМОТРЕНО</w:t>
            </w:r>
          </w:p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A3A83">
              <w:rPr>
                <w:bCs/>
                <w:sz w:val="24"/>
                <w:szCs w:val="24"/>
              </w:rPr>
              <w:t xml:space="preserve">Руководитель МО </w:t>
            </w:r>
            <w:r>
              <w:rPr>
                <w:bCs/>
                <w:sz w:val="24"/>
                <w:szCs w:val="24"/>
              </w:rPr>
              <w:t>классных руководителей</w:t>
            </w:r>
          </w:p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 /</w:t>
            </w:r>
            <w:proofErr w:type="spellStart"/>
            <w:r>
              <w:rPr>
                <w:bCs/>
                <w:sz w:val="24"/>
                <w:szCs w:val="24"/>
              </w:rPr>
              <w:t>Бадамшина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Е.Н</w:t>
            </w:r>
            <w:r w:rsidRPr="008A3A83">
              <w:rPr>
                <w:bCs/>
                <w:sz w:val="24"/>
                <w:szCs w:val="24"/>
              </w:rPr>
              <w:t>./</w:t>
            </w:r>
          </w:p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A3A83">
              <w:rPr>
                <w:bCs/>
                <w:sz w:val="24"/>
                <w:szCs w:val="24"/>
              </w:rPr>
              <w:t>Протокол № ____ от</w:t>
            </w:r>
          </w:p>
        </w:tc>
        <w:tc>
          <w:tcPr>
            <w:tcW w:w="3686" w:type="dxa"/>
          </w:tcPr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8A3A83">
              <w:rPr>
                <w:b/>
                <w:bCs/>
                <w:sz w:val="24"/>
                <w:szCs w:val="24"/>
              </w:rPr>
              <w:t>СОГЛАСОВАНО</w:t>
            </w:r>
          </w:p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A3A83">
              <w:rPr>
                <w:bCs/>
                <w:sz w:val="24"/>
                <w:szCs w:val="24"/>
              </w:rPr>
              <w:t>Заместитель директора по УР МБОУ СОШ п.Владимирский</w:t>
            </w:r>
          </w:p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A3A83">
              <w:rPr>
                <w:bCs/>
                <w:sz w:val="24"/>
                <w:szCs w:val="24"/>
              </w:rPr>
              <w:t>_________ /</w:t>
            </w:r>
            <w:proofErr w:type="spellStart"/>
            <w:r w:rsidRPr="008A3A83">
              <w:rPr>
                <w:bCs/>
                <w:sz w:val="24"/>
                <w:szCs w:val="24"/>
              </w:rPr>
              <w:t>Сатаева</w:t>
            </w:r>
            <w:proofErr w:type="spellEnd"/>
            <w:r w:rsidRPr="008A3A83">
              <w:rPr>
                <w:bCs/>
                <w:sz w:val="24"/>
                <w:szCs w:val="24"/>
              </w:rPr>
              <w:t xml:space="preserve"> Р.З./</w:t>
            </w:r>
          </w:p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A3A83">
              <w:rPr>
                <w:bCs/>
                <w:sz w:val="24"/>
                <w:szCs w:val="24"/>
              </w:rPr>
              <w:t>«___» __________ 20__ г.</w:t>
            </w:r>
          </w:p>
        </w:tc>
        <w:tc>
          <w:tcPr>
            <w:tcW w:w="3384" w:type="dxa"/>
          </w:tcPr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8A3A83">
              <w:rPr>
                <w:b/>
                <w:bCs/>
                <w:sz w:val="24"/>
                <w:szCs w:val="24"/>
              </w:rPr>
              <w:t>УТВЕРЖДЕНО</w:t>
            </w:r>
          </w:p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A3A83">
              <w:rPr>
                <w:bCs/>
                <w:sz w:val="24"/>
                <w:szCs w:val="24"/>
              </w:rPr>
              <w:t>Директор МБОУ СОШ п.Владимирский</w:t>
            </w:r>
          </w:p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A3A83">
              <w:rPr>
                <w:bCs/>
                <w:sz w:val="24"/>
                <w:szCs w:val="24"/>
              </w:rPr>
              <w:t>________ /</w:t>
            </w:r>
            <w:proofErr w:type="spellStart"/>
            <w:r w:rsidRPr="008A3A83">
              <w:rPr>
                <w:bCs/>
                <w:sz w:val="24"/>
                <w:szCs w:val="24"/>
              </w:rPr>
              <w:t>Савенко</w:t>
            </w:r>
            <w:proofErr w:type="spellEnd"/>
            <w:r w:rsidRPr="008A3A83">
              <w:rPr>
                <w:bCs/>
                <w:sz w:val="24"/>
                <w:szCs w:val="24"/>
              </w:rPr>
              <w:t xml:space="preserve"> И.А./</w:t>
            </w:r>
          </w:p>
          <w:p w:rsidR="003D550C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№ ___ от</w:t>
            </w:r>
          </w:p>
          <w:p w:rsidR="003D550C" w:rsidRPr="008A3A83" w:rsidRDefault="003D550C" w:rsidP="00B24F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A3A83">
              <w:rPr>
                <w:bCs/>
                <w:sz w:val="24"/>
                <w:szCs w:val="24"/>
              </w:rPr>
              <w:t>«___» __________ 20__ г.</w:t>
            </w:r>
          </w:p>
        </w:tc>
      </w:tr>
    </w:tbl>
    <w:p w:rsidR="003D550C" w:rsidRDefault="003D550C" w:rsidP="003D550C">
      <w:pPr>
        <w:jc w:val="center"/>
        <w:rPr>
          <w:b/>
          <w:lang w:eastAsia="en-US"/>
        </w:rPr>
      </w:pPr>
    </w:p>
    <w:p w:rsidR="003D550C" w:rsidRDefault="003D550C" w:rsidP="003D550C">
      <w:pPr>
        <w:jc w:val="center"/>
        <w:rPr>
          <w:b/>
          <w:lang w:eastAsia="en-US"/>
        </w:rPr>
      </w:pPr>
    </w:p>
    <w:p w:rsidR="003D550C" w:rsidRDefault="003D550C" w:rsidP="003D550C"/>
    <w:p w:rsidR="003D550C" w:rsidRDefault="003D550C" w:rsidP="003D550C">
      <w:pPr>
        <w:tabs>
          <w:tab w:val="left" w:pos="960"/>
        </w:tabs>
        <w:jc w:val="center"/>
        <w:rPr>
          <w:b/>
          <w:sz w:val="36"/>
          <w:szCs w:val="36"/>
        </w:rPr>
      </w:pPr>
    </w:p>
    <w:p w:rsidR="003D550C" w:rsidRDefault="003D550C" w:rsidP="003D550C">
      <w:pPr>
        <w:tabs>
          <w:tab w:val="left" w:pos="960"/>
        </w:tabs>
        <w:jc w:val="center"/>
        <w:rPr>
          <w:b/>
          <w:sz w:val="36"/>
          <w:szCs w:val="36"/>
        </w:rPr>
      </w:pPr>
    </w:p>
    <w:p w:rsidR="003D550C" w:rsidRDefault="003D550C" w:rsidP="003D550C">
      <w:pPr>
        <w:tabs>
          <w:tab w:val="left" w:pos="960"/>
        </w:tabs>
        <w:jc w:val="center"/>
        <w:rPr>
          <w:b/>
          <w:sz w:val="36"/>
          <w:szCs w:val="36"/>
        </w:rPr>
      </w:pPr>
    </w:p>
    <w:p w:rsidR="003D550C" w:rsidRDefault="003D550C" w:rsidP="003D550C">
      <w:pPr>
        <w:tabs>
          <w:tab w:val="left" w:pos="96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образовательная программа</w:t>
      </w:r>
    </w:p>
    <w:p w:rsidR="003D550C" w:rsidRDefault="003D550C" w:rsidP="003D550C">
      <w:pPr>
        <w:tabs>
          <w:tab w:val="left" w:pos="96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спортивной секции «Волейбол»</w:t>
      </w:r>
    </w:p>
    <w:p w:rsidR="003D550C" w:rsidRDefault="003D550C" w:rsidP="003D550C">
      <w:pPr>
        <w:tabs>
          <w:tab w:val="left" w:pos="960"/>
        </w:tabs>
        <w:jc w:val="center"/>
        <w:rPr>
          <w:b/>
          <w:sz w:val="36"/>
          <w:szCs w:val="36"/>
        </w:rPr>
      </w:pPr>
    </w:p>
    <w:p w:rsidR="003D550C" w:rsidRDefault="003D550C" w:rsidP="003D550C">
      <w:pPr>
        <w:tabs>
          <w:tab w:val="left" w:pos="960"/>
        </w:tabs>
        <w:spacing w:line="360" w:lineRule="auto"/>
        <w:rPr>
          <w:b/>
          <w:sz w:val="28"/>
          <w:szCs w:val="28"/>
        </w:rPr>
      </w:pPr>
    </w:p>
    <w:p w:rsidR="003D550C" w:rsidRPr="00D20866" w:rsidRDefault="003D550C" w:rsidP="003D550C">
      <w:pPr>
        <w:tabs>
          <w:tab w:val="left" w:pos="960"/>
        </w:tabs>
        <w:spacing w:line="360" w:lineRule="auto"/>
        <w:rPr>
          <w:sz w:val="28"/>
          <w:szCs w:val="28"/>
        </w:rPr>
      </w:pPr>
      <w:r w:rsidRPr="00D20866">
        <w:rPr>
          <w:b/>
          <w:sz w:val="28"/>
          <w:szCs w:val="28"/>
        </w:rPr>
        <w:t>Тип программы</w:t>
      </w:r>
      <w:r w:rsidRPr="00D20866">
        <w:rPr>
          <w:sz w:val="28"/>
          <w:szCs w:val="28"/>
        </w:rPr>
        <w:t xml:space="preserve">: </w:t>
      </w:r>
      <w:r>
        <w:rPr>
          <w:sz w:val="28"/>
          <w:szCs w:val="28"/>
        </w:rPr>
        <w:t>адаптированная</w:t>
      </w:r>
    </w:p>
    <w:p w:rsidR="003D550C" w:rsidRPr="00D20866" w:rsidRDefault="003D550C" w:rsidP="003D550C">
      <w:pPr>
        <w:tabs>
          <w:tab w:val="left" w:pos="960"/>
        </w:tabs>
        <w:spacing w:line="360" w:lineRule="auto"/>
        <w:rPr>
          <w:sz w:val="28"/>
          <w:szCs w:val="28"/>
        </w:rPr>
      </w:pPr>
      <w:r w:rsidRPr="00D20866">
        <w:rPr>
          <w:b/>
          <w:sz w:val="28"/>
          <w:szCs w:val="28"/>
        </w:rPr>
        <w:t>Срок реализации</w:t>
      </w:r>
      <w:r w:rsidRPr="00D20866">
        <w:rPr>
          <w:sz w:val="28"/>
          <w:szCs w:val="28"/>
        </w:rPr>
        <w:t xml:space="preserve"> </w:t>
      </w:r>
      <w:r w:rsidRPr="003D550C">
        <w:rPr>
          <w:b/>
          <w:sz w:val="28"/>
          <w:szCs w:val="28"/>
        </w:rPr>
        <w:t>программы:</w:t>
      </w:r>
      <w:r w:rsidRPr="00D20866">
        <w:rPr>
          <w:sz w:val="28"/>
          <w:szCs w:val="28"/>
        </w:rPr>
        <w:t xml:space="preserve">  1 год</w:t>
      </w:r>
    </w:p>
    <w:p w:rsidR="003D550C" w:rsidRPr="00D20866" w:rsidRDefault="003D550C" w:rsidP="003D550C">
      <w:pPr>
        <w:tabs>
          <w:tab w:val="left" w:pos="960"/>
        </w:tabs>
        <w:spacing w:line="360" w:lineRule="auto"/>
        <w:rPr>
          <w:sz w:val="28"/>
          <w:szCs w:val="28"/>
        </w:rPr>
      </w:pPr>
      <w:r w:rsidRPr="00D20866">
        <w:rPr>
          <w:b/>
          <w:sz w:val="28"/>
          <w:szCs w:val="28"/>
        </w:rPr>
        <w:t>Возрастная категория детей</w:t>
      </w:r>
      <w:r>
        <w:rPr>
          <w:sz w:val="28"/>
          <w:szCs w:val="28"/>
        </w:rPr>
        <w:t>: 14 - 16</w:t>
      </w:r>
      <w:r w:rsidRPr="00D20866">
        <w:rPr>
          <w:sz w:val="28"/>
          <w:szCs w:val="28"/>
        </w:rPr>
        <w:t xml:space="preserve"> лет</w:t>
      </w:r>
    </w:p>
    <w:p w:rsidR="003D550C" w:rsidRPr="00D20866" w:rsidRDefault="003D550C" w:rsidP="003D550C">
      <w:pPr>
        <w:tabs>
          <w:tab w:val="left" w:pos="960"/>
        </w:tabs>
        <w:spacing w:line="360" w:lineRule="auto"/>
        <w:rPr>
          <w:sz w:val="28"/>
          <w:szCs w:val="28"/>
        </w:rPr>
      </w:pPr>
    </w:p>
    <w:p w:rsidR="003D550C" w:rsidRPr="0081421C" w:rsidRDefault="003D550C" w:rsidP="003D550C">
      <w:pPr>
        <w:tabs>
          <w:tab w:val="left" w:pos="960"/>
        </w:tabs>
        <w:spacing w:line="360" w:lineRule="auto"/>
        <w:jc w:val="center"/>
        <w:rPr>
          <w:sz w:val="32"/>
          <w:szCs w:val="32"/>
        </w:rPr>
      </w:pPr>
    </w:p>
    <w:p w:rsidR="003D550C" w:rsidRPr="00780F92" w:rsidRDefault="003D550C" w:rsidP="003D550C">
      <w:pPr>
        <w:tabs>
          <w:tab w:val="left" w:pos="960"/>
        </w:tabs>
        <w:jc w:val="center"/>
      </w:pPr>
    </w:p>
    <w:p w:rsidR="003D550C" w:rsidRDefault="003D550C" w:rsidP="003D550C">
      <w:pPr>
        <w:tabs>
          <w:tab w:val="left" w:pos="960"/>
        </w:tabs>
        <w:jc w:val="center"/>
        <w:rPr>
          <w:b/>
          <w:sz w:val="32"/>
          <w:szCs w:val="32"/>
        </w:rPr>
      </w:pPr>
    </w:p>
    <w:p w:rsidR="003D550C" w:rsidRDefault="003D550C" w:rsidP="003D550C">
      <w:pPr>
        <w:tabs>
          <w:tab w:val="left" w:pos="960"/>
        </w:tabs>
        <w:jc w:val="center"/>
        <w:rPr>
          <w:b/>
          <w:sz w:val="32"/>
          <w:szCs w:val="32"/>
        </w:rPr>
      </w:pPr>
    </w:p>
    <w:p w:rsidR="003D550C" w:rsidRDefault="003D550C" w:rsidP="003D550C">
      <w:pPr>
        <w:tabs>
          <w:tab w:val="left" w:pos="960"/>
        </w:tabs>
        <w:jc w:val="center"/>
        <w:rPr>
          <w:b/>
          <w:sz w:val="32"/>
          <w:szCs w:val="32"/>
        </w:rPr>
      </w:pPr>
    </w:p>
    <w:p w:rsidR="003D550C" w:rsidRPr="00AC0321" w:rsidRDefault="003D550C" w:rsidP="003D550C">
      <w:pPr>
        <w:tabs>
          <w:tab w:val="left" w:pos="960"/>
        </w:tabs>
        <w:spacing w:line="360" w:lineRule="auto"/>
        <w:jc w:val="right"/>
        <w:rPr>
          <w:sz w:val="28"/>
          <w:szCs w:val="28"/>
        </w:rPr>
      </w:pPr>
      <w:r w:rsidRPr="00AC0321">
        <w:rPr>
          <w:b/>
          <w:sz w:val="28"/>
          <w:szCs w:val="28"/>
        </w:rPr>
        <w:t xml:space="preserve">Составитель:  </w:t>
      </w:r>
      <w:r>
        <w:rPr>
          <w:sz w:val="28"/>
          <w:szCs w:val="28"/>
        </w:rPr>
        <w:t>учитель физической культуры</w:t>
      </w:r>
    </w:p>
    <w:p w:rsidR="003D550C" w:rsidRPr="00AC0321" w:rsidRDefault="003D550C" w:rsidP="003D550C">
      <w:pPr>
        <w:tabs>
          <w:tab w:val="left" w:pos="960"/>
        </w:tabs>
        <w:spacing w:line="360" w:lineRule="auto"/>
        <w:jc w:val="right"/>
        <w:rPr>
          <w:sz w:val="28"/>
          <w:szCs w:val="28"/>
        </w:rPr>
      </w:pPr>
      <w:r w:rsidRPr="00AC0321">
        <w:rPr>
          <w:sz w:val="28"/>
          <w:szCs w:val="28"/>
        </w:rPr>
        <w:t xml:space="preserve"> 1 квалификационной категории</w:t>
      </w:r>
    </w:p>
    <w:p w:rsidR="003D550C" w:rsidRPr="00AC0321" w:rsidRDefault="003D550C" w:rsidP="003D550C">
      <w:pPr>
        <w:tabs>
          <w:tab w:val="left" w:pos="9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Шарыгин</w:t>
      </w:r>
      <w:proofErr w:type="spellEnd"/>
      <w:r>
        <w:rPr>
          <w:sz w:val="28"/>
          <w:szCs w:val="28"/>
        </w:rPr>
        <w:t xml:space="preserve"> Пётр Владимирович</w:t>
      </w:r>
    </w:p>
    <w:p w:rsidR="003D550C" w:rsidRDefault="003D550C" w:rsidP="003D550C">
      <w:pPr>
        <w:tabs>
          <w:tab w:val="left" w:pos="960"/>
        </w:tabs>
        <w:spacing w:line="360" w:lineRule="auto"/>
        <w:ind w:left="360"/>
        <w:rPr>
          <w:b/>
        </w:rPr>
      </w:pPr>
    </w:p>
    <w:p w:rsidR="003D550C" w:rsidRPr="00AC0321" w:rsidRDefault="003D550C" w:rsidP="003D550C">
      <w:pPr>
        <w:tabs>
          <w:tab w:val="left" w:pos="960"/>
        </w:tabs>
        <w:spacing w:line="360" w:lineRule="auto"/>
        <w:ind w:left="360"/>
        <w:rPr>
          <w:b/>
        </w:rPr>
      </w:pPr>
    </w:p>
    <w:p w:rsidR="003D550C" w:rsidRPr="00780F92" w:rsidRDefault="003D550C" w:rsidP="003D550C">
      <w:pPr>
        <w:tabs>
          <w:tab w:val="left" w:pos="960"/>
        </w:tabs>
        <w:ind w:left="360"/>
        <w:rPr>
          <w:b/>
        </w:rPr>
      </w:pPr>
    </w:p>
    <w:p w:rsidR="003D550C" w:rsidRDefault="003D550C" w:rsidP="003D550C"/>
    <w:p w:rsidR="00B24F1B" w:rsidRDefault="00B24F1B" w:rsidP="003D550C"/>
    <w:p w:rsidR="003D550C" w:rsidRDefault="003D550C" w:rsidP="003D550C">
      <w:pPr>
        <w:jc w:val="center"/>
        <w:rPr>
          <w:sz w:val="28"/>
          <w:szCs w:val="28"/>
        </w:rPr>
      </w:pPr>
    </w:p>
    <w:p w:rsidR="003D550C" w:rsidRDefault="003D550C" w:rsidP="003D550C">
      <w:pPr>
        <w:jc w:val="center"/>
        <w:rPr>
          <w:sz w:val="28"/>
          <w:szCs w:val="28"/>
        </w:rPr>
      </w:pPr>
      <w:r w:rsidRPr="004A469B">
        <w:rPr>
          <w:sz w:val="28"/>
          <w:szCs w:val="28"/>
        </w:rPr>
        <w:t>2016-2017 учебный год</w:t>
      </w:r>
    </w:p>
    <w:p w:rsidR="00B24F1B" w:rsidRDefault="00B24F1B" w:rsidP="003D550C">
      <w:pPr>
        <w:jc w:val="center"/>
        <w:rPr>
          <w:sz w:val="28"/>
          <w:szCs w:val="28"/>
        </w:rPr>
      </w:pPr>
    </w:p>
    <w:p w:rsidR="00952E16" w:rsidRPr="00B24F1B" w:rsidRDefault="00952E16" w:rsidP="00C97A5E">
      <w:pPr>
        <w:ind w:firstLine="709"/>
        <w:jc w:val="center"/>
        <w:rPr>
          <w:b/>
        </w:rPr>
      </w:pPr>
      <w:r w:rsidRPr="00B24F1B">
        <w:rPr>
          <w:b/>
        </w:rPr>
        <w:lastRenderedPageBreak/>
        <w:t>Пояснительная записка</w:t>
      </w:r>
    </w:p>
    <w:p w:rsidR="00C97A5E" w:rsidRPr="00B24F1B" w:rsidRDefault="00C97A5E" w:rsidP="00C97A5E">
      <w:pPr>
        <w:ind w:firstLine="709"/>
        <w:jc w:val="both"/>
        <w:rPr>
          <w:b/>
        </w:rPr>
      </w:pPr>
    </w:p>
    <w:p w:rsidR="00952E16" w:rsidRPr="00B24F1B" w:rsidRDefault="00952E16" w:rsidP="00C97A5E">
      <w:pPr>
        <w:ind w:firstLine="709"/>
        <w:jc w:val="both"/>
      </w:pPr>
      <w:r w:rsidRPr="00B24F1B"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</w:t>
      </w:r>
      <w:r w:rsidR="00B24F1B">
        <w:t xml:space="preserve"> </w:t>
      </w:r>
      <w:r w:rsidRPr="00B24F1B">
        <w:t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 направлений внеурочной деятельности выделено спортивно-оздоровительное направление. Предлагаемая программа предназначена для спортивно-оздоровительной работы с учащимися, проявляющими интерес к физической культуре и спорту, в 5-11 классах по разделу «Волейбол» школьной программы.</w:t>
      </w:r>
    </w:p>
    <w:p w:rsidR="00952E16" w:rsidRPr="00B24F1B" w:rsidRDefault="00952E16" w:rsidP="00C97A5E">
      <w:pPr>
        <w:ind w:firstLine="709"/>
        <w:jc w:val="both"/>
      </w:pPr>
      <w:r w:rsidRPr="00B24F1B">
        <w:t>Волейбол —один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—это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952E16" w:rsidRPr="00B24F1B" w:rsidRDefault="00952E16" w:rsidP="00C97A5E">
      <w:pPr>
        <w:ind w:firstLine="709"/>
        <w:jc w:val="both"/>
      </w:pPr>
      <w:r w:rsidRPr="00B24F1B">
        <w:t xml:space="preserve"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</w:t>
      </w:r>
      <w:proofErr w:type="spellStart"/>
      <w:r w:rsidRPr="00B24F1B">
        <w:t>сердечно-сосудистой</w:t>
      </w:r>
      <w:proofErr w:type="spellEnd"/>
      <w:r w:rsidRPr="00B24F1B">
        <w:t xml:space="preserve">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952E16" w:rsidRPr="00B24F1B" w:rsidRDefault="00952E16" w:rsidP="00C97A5E">
      <w:pPr>
        <w:ind w:firstLine="709"/>
        <w:jc w:val="both"/>
      </w:pPr>
      <w:r w:rsidRPr="00B24F1B">
        <w:t>В программе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способностей, которые можно реально использовать в учебно-тренировочных занятиях в школьной спортивной секции по волейболу и в самостоятельных занятиях. Предлагаемые упражнения не имеют количественного выражения. Их дозировку педагог должен определить самостоятельно, исходя из физической и технической подготовленности учащихся, их возрастных и половых особенностей, а также наличия и состояния спортивных сооружений, учебного оборудования и инвентаря.</w:t>
      </w:r>
    </w:p>
    <w:p w:rsidR="00952E16" w:rsidRPr="00B24F1B" w:rsidRDefault="00952E16" w:rsidP="00C97A5E">
      <w:pPr>
        <w:ind w:firstLine="709"/>
        <w:jc w:val="both"/>
      </w:pPr>
      <w:r w:rsidRPr="00B24F1B">
        <w:t>В программе сделан акцент на игре, чтобы привлечь интерес школьников. Спортивные игры, особенно, волейбол представляют уникальные возможности не только для физиче</w:t>
      </w:r>
      <w:bookmarkStart w:id="0" w:name="4"/>
      <w:bookmarkEnd w:id="0"/>
      <w:r w:rsidRPr="00B24F1B">
        <w:t>ского, но и для нравственного воспитания детей: развития познавательных процессов, выработки воли и характера, воспитания чувства коллективизма. Спортивные секции являются основной и ведущей формой внеурочной деятельности учащихся.</w:t>
      </w:r>
    </w:p>
    <w:p w:rsidR="00952E16" w:rsidRPr="00B24F1B" w:rsidRDefault="00952E16" w:rsidP="00C97A5E">
      <w:pPr>
        <w:ind w:firstLine="709"/>
        <w:jc w:val="both"/>
      </w:pPr>
      <w:r w:rsidRPr="00B24F1B">
        <w:t>Главными требованиями к проведению являются: прикладная направленность, систематическое и комплексное воспитание двигательных качеств, формирование необходимых навыков в волейболе, достижение закаливающего эффекта, воспитание привычки заниматься самостоятельно физическими упражнениями, индивидуальный подход к учащимся.</w:t>
      </w:r>
    </w:p>
    <w:p w:rsidR="00952E16" w:rsidRPr="00B24F1B" w:rsidRDefault="00952E16" w:rsidP="00C97A5E">
      <w:pPr>
        <w:ind w:firstLine="709"/>
        <w:jc w:val="both"/>
      </w:pPr>
      <w:r w:rsidRPr="00B24F1B">
        <w:rPr>
          <w:b/>
        </w:rPr>
        <w:t xml:space="preserve">Цель занятий: </w:t>
      </w:r>
    </w:p>
    <w:p w:rsidR="00952E16" w:rsidRPr="00B24F1B" w:rsidRDefault="00952E16" w:rsidP="00C97A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потребности школьников к занятиям физической      культурой и спортом, популяризация игры в волейбол  среди учащихся.</w:t>
      </w:r>
    </w:p>
    <w:p w:rsidR="00952E16" w:rsidRPr="00B24F1B" w:rsidRDefault="00952E16" w:rsidP="00C97A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пропаганда ЗОЖ.</w:t>
      </w:r>
    </w:p>
    <w:p w:rsidR="00952E16" w:rsidRPr="00B24F1B" w:rsidRDefault="00952E16" w:rsidP="00C97A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содействие гармоническому физическому развитию;</w:t>
      </w:r>
    </w:p>
    <w:p w:rsidR="00952E16" w:rsidRPr="00B24F1B" w:rsidRDefault="00952E16" w:rsidP="00C97A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и практическое обучение игре в волейбол; </w:t>
      </w:r>
    </w:p>
    <w:p w:rsidR="00952E16" w:rsidRPr="00B24F1B" w:rsidRDefault="00952E16" w:rsidP="00C97A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жизненно - важным двигательным навыкам и умениям;</w:t>
      </w:r>
    </w:p>
    <w:p w:rsidR="00952E16" w:rsidRPr="00B24F1B" w:rsidRDefault="00952E16" w:rsidP="00C97A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сборной команды школы по волейболу, приобретение необходимых    волевых, психологических качеств, для стабильности и успешности выступления на городских соревнованиях.</w:t>
      </w:r>
    </w:p>
    <w:p w:rsidR="00952E16" w:rsidRPr="00B24F1B" w:rsidRDefault="00952E16" w:rsidP="00C97A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занятий:</w:t>
      </w:r>
    </w:p>
    <w:p w:rsidR="00952E16" w:rsidRPr="00B24F1B" w:rsidRDefault="00952E16" w:rsidP="00C97A5E">
      <w:pPr>
        <w:ind w:firstLine="709"/>
        <w:jc w:val="both"/>
        <w:rPr>
          <w:i/>
          <w:u w:val="single"/>
        </w:rPr>
      </w:pPr>
      <w:r w:rsidRPr="00B24F1B">
        <w:rPr>
          <w:i/>
          <w:u w:val="single"/>
        </w:rPr>
        <w:t xml:space="preserve"> Оздоровительные:</w:t>
      </w:r>
    </w:p>
    <w:p w:rsidR="00952E16" w:rsidRPr="00B24F1B" w:rsidRDefault="00952E16" w:rsidP="00C97A5E">
      <w:pPr>
        <w:numPr>
          <w:ilvl w:val="0"/>
          <w:numId w:val="2"/>
        </w:numPr>
        <w:ind w:left="0" w:firstLine="709"/>
        <w:jc w:val="both"/>
      </w:pPr>
      <w:r w:rsidRPr="00B24F1B">
        <w:t>Укрепление физического и психологического здоровья.</w:t>
      </w:r>
    </w:p>
    <w:p w:rsidR="00952E16" w:rsidRPr="00B24F1B" w:rsidRDefault="00952E16" w:rsidP="00C97A5E">
      <w:pPr>
        <w:numPr>
          <w:ilvl w:val="0"/>
          <w:numId w:val="2"/>
        </w:numPr>
        <w:ind w:left="0" w:firstLine="709"/>
        <w:jc w:val="both"/>
      </w:pPr>
      <w:r w:rsidRPr="00B24F1B">
        <w:t>Улучшение физического развития.</w:t>
      </w:r>
    </w:p>
    <w:p w:rsidR="00952E16" w:rsidRPr="00B24F1B" w:rsidRDefault="00952E16" w:rsidP="00C97A5E">
      <w:pPr>
        <w:numPr>
          <w:ilvl w:val="0"/>
          <w:numId w:val="2"/>
        </w:numPr>
        <w:ind w:left="0" w:firstLine="709"/>
        <w:jc w:val="both"/>
      </w:pPr>
      <w:r w:rsidRPr="00B24F1B">
        <w:t>Развитие устойчивости организма к различным заболеваниям.</w:t>
      </w:r>
    </w:p>
    <w:p w:rsidR="00952E16" w:rsidRPr="00B24F1B" w:rsidRDefault="00952E16" w:rsidP="00C97A5E">
      <w:pPr>
        <w:ind w:firstLine="709"/>
        <w:jc w:val="both"/>
        <w:rPr>
          <w:i/>
          <w:u w:val="single"/>
        </w:rPr>
      </w:pPr>
      <w:r w:rsidRPr="00B24F1B">
        <w:rPr>
          <w:i/>
          <w:u w:val="single"/>
        </w:rPr>
        <w:t>Образовательные:</w:t>
      </w:r>
    </w:p>
    <w:p w:rsidR="00952E16" w:rsidRPr="00B24F1B" w:rsidRDefault="00952E16" w:rsidP="00C97A5E">
      <w:pPr>
        <w:numPr>
          <w:ilvl w:val="0"/>
          <w:numId w:val="3"/>
        </w:numPr>
        <w:ind w:left="0" w:firstLine="709"/>
        <w:jc w:val="both"/>
      </w:pPr>
      <w:r w:rsidRPr="00B24F1B">
        <w:t>Совершенствовать координацию тела.</w:t>
      </w:r>
    </w:p>
    <w:p w:rsidR="00952E16" w:rsidRPr="00B24F1B" w:rsidRDefault="00952E16" w:rsidP="00C97A5E">
      <w:pPr>
        <w:numPr>
          <w:ilvl w:val="0"/>
          <w:numId w:val="3"/>
        </w:numPr>
        <w:ind w:left="0" w:firstLine="709"/>
        <w:jc w:val="both"/>
      </w:pPr>
      <w:r w:rsidRPr="00B24F1B">
        <w:t xml:space="preserve">Развитие физических качеств (ловкость, выносливость, прыгучесть и </w:t>
      </w:r>
      <w:proofErr w:type="spellStart"/>
      <w:r w:rsidRPr="00B24F1B">
        <w:t>т.п</w:t>
      </w:r>
      <w:proofErr w:type="spellEnd"/>
      <w:r w:rsidRPr="00B24F1B">
        <w:t>).</w:t>
      </w:r>
    </w:p>
    <w:p w:rsidR="00952E16" w:rsidRPr="00B24F1B" w:rsidRDefault="00952E16" w:rsidP="00C97A5E">
      <w:pPr>
        <w:numPr>
          <w:ilvl w:val="0"/>
          <w:numId w:val="3"/>
        </w:numPr>
        <w:ind w:left="0" w:firstLine="709"/>
        <w:jc w:val="both"/>
      </w:pPr>
      <w:r w:rsidRPr="00B24F1B">
        <w:t>Формирование двигательных умений и навыков.</w:t>
      </w:r>
    </w:p>
    <w:p w:rsidR="00952E16" w:rsidRPr="00B24F1B" w:rsidRDefault="00952E16" w:rsidP="00C97A5E">
      <w:pPr>
        <w:numPr>
          <w:ilvl w:val="0"/>
          <w:numId w:val="3"/>
        </w:numPr>
        <w:ind w:left="0" w:firstLine="709"/>
        <w:jc w:val="both"/>
      </w:pPr>
      <w:r w:rsidRPr="00B24F1B">
        <w:t>Усвоение знаний о физическом воспитании.</w:t>
      </w:r>
    </w:p>
    <w:p w:rsidR="00952E16" w:rsidRPr="00B24F1B" w:rsidRDefault="00952E16" w:rsidP="00C97A5E">
      <w:pPr>
        <w:ind w:firstLine="709"/>
        <w:jc w:val="both"/>
        <w:rPr>
          <w:i/>
          <w:u w:val="single"/>
        </w:rPr>
      </w:pPr>
      <w:r w:rsidRPr="00B24F1B">
        <w:rPr>
          <w:i/>
          <w:u w:val="single"/>
        </w:rPr>
        <w:t>Воспитательные:</w:t>
      </w:r>
    </w:p>
    <w:p w:rsidR="00952E16" w:rsidRPr="00B24F1B" w:rsidRDefault="00952E16" w:rsidP="00C97A5E">
      <w:pPr>
        <w:numPr>
          <w:ilvl w:val="0"/>
          <w:numId w:val="4"/>
        </w:numPr>
        <w:ind w:left="0" w:firstLine="709"/>
        <w:jc w:val="both"/>
      </w:pPr>
      <w:r w:rsidRPr="00B24F1B">
        <w:t>Выработка у учащихся привычки соблюдения режима.</w:t>
      </w:r>
    </w:p>
    <w:p w:rsidR="00952E16" w:rsidRPr="00B24F1B" w:rsidRDefault="00952E16" w:rsidP="00C97A5E">
      <w:pPr>
        <w:numPr>
          <w:ilvl w:val="0"/>
          <w:numId w:val="4"/>
        </w:numPr>
        <w:ind w:left="0" w:firstLine="709"/>
        <w:jc w:val="both"/>
      </w:pPr>
      <w:r w:rsidRPr="00B24F1B">
        <w:t>Воспитывать любовь к занятиям, спорту, интерес к результатам, достижениям спортсменов.</w:t>
      </w:r>
    </w:p>
    <w:p w:rsidR="00B24F1B" w:rsidRPr="00B24F1B" w:rsidRDefault="00952E16" w:rsidP="00B24F1B">
      <w:pPr>
        <w:numPr>
          <w:ilvl w:val="0"/>
          <w:numId w:val="4"/>
        </w:numPr>
        <w:ind w:left="0" w:firstLine="709"/>
        <w:jc w:val="both"/>
      </w:pPr>
      <w:r w:rsidRPr="00B24F1B">
        <w:t xml:space="preserve">Воспитывать положительные черты характера (организованность, дисциплинированность и </w:t>
      </w:r>
      <w:proofErr w:type="spellStart"/>
      <w:r w:rsidRPr="00B24F1B">
        <w:t>т.д</w:t>
      </w:r>
      <w:proofErr w:type="spellEnd"/>
      <w:r w:rsidRPr="00B24F1B">
        <w:t xml:space="preserve">), нравственные качества (честность, справедливость), и волевые качества (смелость, решительность и </w:t>
      </w:r>
      <w:proofErr w:type="spellStart"/>
      <w:r w:rsidRPr="00B24F1B">
        <w:t>т.д</w:t>
      </w:r>
      <w:proofErr w:type="spellEnd"/>
      <w:r w:rsidRPr="00B24F1B">
        <w:t>).</w:t>
      </w:r>
    </w:p>
    <w:p w:rsidR="00952E16" w:rsidRPr="00B24F1B" w:rsidRDefault="00952E16" w:rsidP="00B24F1B">
      <w:pPr>
        <w:ind w:left="709"/>
        <w:jc w:val="both"/>
      </w:pPr>
      <w:r w:rsidRPr="00B24F1B">
        <w:rPr>
          <w:b/>
        </w:rPr>
        <w:t>Программа кружка «Волейбол» адресована:</w:t>
      </w:r>
      <w:r w:rsidR="00B24F1B" w:rsidRPr="00B24F1B">
        <w:t xml:space="preserve"> </w:t>
      </w:r>
      <w:r w:rsidRPr="00B24F1B">
        <w:t xml:space="preserve">детям – подросткам, обучающимся в 5-11-ых  классах. </w:t>
      </w:r>
    </w:p>
    <w:p w:rsidR="00C97A5E" w:rsidRPr="00B24F1B" w:rsidRDefault="00C97A5E" w:rsidP="00C97A5E">
      <w:pPr>
        <w:ind w:firstLine="709"/>
        <w:jc w:val="both"/>
      </w:pPr>
    </w:p>
    <w:p w:rsidR="00952E16" w:rsidRPr="00B24F1B" w:rsidRDefault="00952E16" w:rsidP="00C97A5E">
      <w:pPr>
        <w:pStyle w:val="a4"/>
        <w:tabs>
          <w:tab w:val="left" w:pos="3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F1B">
        <w:rPr>
          <w:rFonts w:ascii="Times New Roman" w:hAnsi="Times New Roman" w:cs="Times New Roman"/>
          <w:b/>
          <w:sz w:val="24"/>
          <w:szCs w:val="24"/>
        </w:rPr>
        <w:t>Место и время проведения занятий:</w:t>
      </w:r>
    </w:p>
    <w:p w:rsidR="00C97A5E" w:rsidRPr="00B24F1B" w:rsidRDefault="00952E16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1B">
        <w:rPr>
          <w:rFonts w:ascii="Times New Roman" w:hAnsi="Times New Roman" w:cs="Times New Roman"/>
          <w:sz w:val="24"/>
          <w:szCs w:val="24"/>
        </w:rPr>
        <w:t xml:space="preserve"> Занятия кружка «Волейбол»  проводятся  в спортивном зале МБОУ "СОШ п.Владимирский"</w:t>
      </w:r>
      <w:r w:rsidR="00C97A5E" w:rsidRPr="00B24F1B">
        <w:rPr>
          <w:rFonts w:ascii="Times New Roman" w:hAnsi="Times New Roman" w:cs="Times New Roman"/>
          <w:sz w:val="24"/>
          <w:szCs w:val="24"/>
        </w:rPr>
        <w:t xml:space="preserve"> по 2 часа</w:t>
      </w:r>
      <w:r w:rsidRPr="00B24F1B">
        <w:rPr>
          <w:rFonts w:ascii="Times New Roman" w:hAnsi="Times New Roman" w:cs="Times New Roman"/>
          <w:sz w:val="24"/>
          <w:szCs w:val="24"/>
        </w:rPr>
        <w:t xml:space="preserve"> в неделю.  </w:t>
      </w:r>
    </w:p>
    <w:p w:rsidR="00C97A5E" w:rsidRPr="00B24F1B" w:rsidRDefault="00C97A5E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A5E" w:rsidRPr="00B24F1B" w:rsidRDefault="00C97A5E" w:rsidP="00C97A5E">
      <w:pPr>
        <w:tabs>
          <w:tab w:val="left" w:pos="3900"/>
        </w:tabs>
        <w:ind w:firstLine="709"/>
        <w:jc w:val="center"/>
      </w:pPr>
      <w:r w:rsidRPr="00B24F1B">
        <w:rPr>
          <w:b/>
        </w:rPr>
        <w:t>Условия реализации программы</w:t>
      </w:r>
      <w:r w:rsidRPr="00B24F1B">
        <w:t xml:space="preserve"> с</w:t>
      </w:r>
      <w:r w:rsidRPr="00B24F1B">
        <w:rPr>
          <w:b/>
        </w:rPr>
        <w:t>екции спортивных игр.</w:t>
      </w:r>
    </w:p>
    <w:p w:rsidR="00C97A5E" w:rsidRPr="00B24F1B" w:rsidRDefault="00C97A5E" w:rsidP="00C97A5E">
      <w:pPr>
        <w:ind w:firstLine="709"/>
        <w:jc w:val="both"/>
      </w:pPr>
      <w:r w:rsidRPr="00B24F1B">
        <w:rPr>
          <w:u w:val="single"/>
        </w:rPr>
        <w:t>Материально-технические условия</w:t>
      </w:r>
      <w:r w:rsidRPr="00B24F1B">
        <w:t xml:space="preserve">: </w:t>
      </w:r>
    </w:p>
    <w:p w:rsidR="00C97A5E" w:rsidRPr="00B24F1B" w:rsidRDefault="00C97A5E" w:rsidP="00C97A5E">
      <w:pPr>
        <w:ind w:firstLine="709"/>
        <w:jc w:val="both"/>
      </w:pPr>
      <w:r w:rsidRPr="00B24F1B">
        <w:t>- обеспечение учебно-наглядными пособиями по волейболу, пополнение материальной базы  волейбольными мячами, сеткой и др. инвентарём.</w:t>
      </w:r>
    </w:p>
    <w:p w:rsidR="00C97A5E" w:rsidRPr="00B24F1B" w:rsidRDefault="00C97A5E" w:rsidP="00C97A5E">
      <w:pPr>
        <w:ind w:firstLine="709"/>
        <w:jc w:val="both"/>
      </w:pPr>
      <w:r w:rsidRPr="00B24F1B">
        <w:rPr>
          <w:u w:val="single"/>
        </w:rPr>
        <w:t>Педагогические условия</w:t>
      </w:r>
      <w:r w:rsidRPr="00B24F1B">
        <w:t>:</w:t>
      </w:r>
    </w:p>
    <w:p w:rsidR="00C97A5E" w:rsidRPr="00B24F1B" w:rsidRDefault="00C97A5E" w:rsidP="00C97A5E">
      <w:pPr>
        <w:ind w:firstLine="709"/>
        <w:jc w:val="both"/>
      </w:pPr>
      <w:r w:rsidRPr="00B24F1B">
        <w:t>-учёт индивидуальных и возрастных особенностей подростков в использовании форм, средств и способов реализации программы секции спортивных игр ;</w:t>
      </w:r>
    </w:p>
    <w:p w:rsidR="00C97A5E" w:rsidRPr="00B24F1B" w:rsidRDefault="00C97A5E" w:rsidP="00C97A5E">
      <w:pPr>
        <w:ind w:firstLine="709"/>
        <w:jc w:val="both"/>
      </w:pPr>
      <w:r w:rsidRPr="00B24F1B">
        <w:t>-соблюдение единства педагогических требований во взаимоотношениях с подростками;</w:t>
      </w:r>
    </w:p>
    <w:p w:rsidR="00C97A5E" w:rsidRPr="00B24F1B" w:rsidRDefault="00C97A5E" w:rsidP="00C97A5E">
      <w:pPr>
        <w:ind w:firstLine="709"/>
        <w:jc w:val="both"/>
      </w:pPr>
      <w:r w:rsidRPr="00B24F1B">
        <w:t>-создание условий для развития личности подростка и его способностей.</w:t>
      </w:r>
    </w:p>
    <w:p w:rsidR="00C97A5E" w:rsidRPr="00B24F1B" w:rsidRDefault="00C97A5E" w:rsidP="00C97A5E">
      <w:pPr>
        <w:ind w:firstLine="709"/>
        <w:jc w:val="both"/>
      </w:pPr>
      <w:r w:rsidRPr="00B24F1B">
        <w:rPr>
          <w:u w:val="single"/>
        </w:rPr>
        <w:t>Методические условия:</w:t>
      </w:r>
    </w:p>
    <w:p w:rsidR="00C97A5E" w:rsidRPr="00B24F1B" w:rsidRDefault="00C97A5E" w:rsidP="00C97A5E">
      <w:pPr>
        <w:ind w:firstLine="709"/>
        <w:jc w:val="both"/>
      </w:pPr>
      <w:r w:rsidRPr="00B24F1B">
        <w:t>- наличие необходимой документации:</w:t>
      </w:r>
    </w:p>
    <w:p w:rsidR="00C97A5E" w:rsidRPr="00B24F1B" w:rsidRDefault="00C97A5E" w:rsidP="00C97A5E">
      <w:pPr>
        <w:ind w:firstLine="709"/>
        <w:jc w:val="both"/>
      </w:pPr>
      <w:r w:rsidRPr="00B24F1B">
        <w:t>- программы деятельности спортивной секции;</w:t>
      </w:r>
    </w:p>
    <w:p w:rsidR="00C97A5E" w:rsidRPr="00B24F1B" w:rsidRDefault="00C97A5E" w:rsidP="00C97A5E">
      <w:pPr>
        <w:ind w:firstLine="709"/>
        <w:jc w:val="both"/>
      </w:pPr>
      <w:r w:rsidRPr="00B24F1B">
        <w:t>- тематического планирования секции спортивных игр.</w:t>
      </w:r>
    </w:p>
    <w:p w:rsidR="00F04D0F" w:rsidRDefault="00F04D0F" w:rsidP="00CC1855">
      <w:pPr>
        <w:spacing w:line="276" w:lineRule="auto"/>
        <w:ind w:right="-284" w:firstLine="709"/>
        <w:jc w:val="both"/>
        <w:rPr>
          <w:b/>
        </w:rPr>
      </w:pPr>
    </w:p>
    <w:p w:rsidR="00CC1855" w:rsidRPr="009A5D0D" w:rsidRDefault="00CC1855" w:rsidP="00CC1855">
      <w:pPr>
        <w:spacing w:line="276" w:lineRule="auto"/>
        <w:ind w:right="-284" w:firstLine="709"/>
        <w:jc w:val="both"/>
      </w:pPr>
      <w:r w:rsidRPr="009A5D0D">
        <w:rPr>
          <w:b/>
        </w:rPr>
        <w:t>Формы организации обучения:</w:t>
      </w:r>
    </w:p>
    <w:p w:rsidR="00CC1855" w:rsidRPr="009A5D0D" w:rsidRDefault="00CC1855" w:rsidP="00CC1855">
      <w:pPr>
        <w:spacing w:line="276" w:lineRule="auto"/>
        <w:ind w:right="-284" w:firstLine="709"/>
        <w:jc w:val="both"/>
      </w:pPr>
      <w:r w:rsidRPr="009A5D0D">
        <w:t xml:space="preserve">-  командная, малыми группами, индивидуальная. </w:t>
      </w:r>
    </w:p>
    <w:p w:rsidR="00CC1855" w:rsidRPr="009A5D0D" w:rsidRDefault="00CC1855" w:rsidP="00CC1855">
      <w:pPr>
        <w:spacing w:line="276" w:lineRule="auto"/>
        <w:ind w:right="-284" w:firstLine="709"/>
        <w:jc w:val="both"/>
        <w:rPr>
          <w:b/>
        </w:rPr>
      </w:pPr>
      <w:r w:rsidRPr="009A5D0D">
        <w:rPr>
          <w:b/>
        </w:rPr>
        <w:t>Формы проведения занятий:</w:t>
      </w:r>
    </w:p>
    <w:p w:rsidR="00C97A5E" w:rsidRPr="00CC1855" w:rsidRDefault="00CC1855" w:rsidP="00CC1855">
      <w:pPr>
        <w:spacing w:line="276" w:lineRule="auto"/>
        <w:ind w:right="-284" w:firstLine="709"/>
        <w:jc w:val="both"/>
      </w:pPr>
      <w:r w:rsidRPr="009A5D0D">
        <w:t xml:space="preserve">   Тренировочные занятия, беседы, соревнования, тестирования, спортивные конкурсы, праздники, просмотры соревнований.</w:t>
      </w:r>
    </w:p>
    <w:p w:rsidR="00CC1855" w:rsidRPr="009A5D0D" w:rsidRDefault="00CC1855" w:rsidP="00CC1855">
      <w:pPr>
        <w:spacing w:line="276" w:lineRule="auto"/>
        <w:ind w:right="-284" w:firstLine="709"/>
        <w:jc w:val="both"/>
        <w:rPr>
          <w:b/>
        </w:rPr>
      </w:pPr>
      <w:r w:rsidRPr="009A5D0D">
        <w:rPr>
          <w:b/>
        </w:rPr>
        <w:t>Формы подведения  итогов реализации образовательной программы:</w:t>
      </w:r>
    </w:p>
    <w:p w:rsidR="00CC1855" w:rsidRPr="009A5D0D" w:rsidRDefault="00CC1855" w:rsidP="00CC1855">
      <w:pPr>
        <w:spacing w:line="276" w:lineRule="auto"/>
        <w:ind w:right="-284" w:firstLine="709"/>
        <w:jc w:val="both"/>
      </w:pPr>
      <w:r w:rsidRPr="009A5D0D">
        <w:t>- спортивные праздники, конкурсы;</w:t>
      </w:r>
    </w:p>
    <w:p w:rsidR="00CC1855" w:rsidRPr="009A5D0D" w:rsidRDefault="00CC1855" w:rsidP="00CC1855">
      <w:pPr>
        <w:spacing w:line="276" w:lineRule="auto"/>
        <w:ind w:right="-284" w:firstLine="709"/>
        <w:jc w:val="both"/>
      </w:pPr>
      <w:r w:rsidRPr="009A5D0D">
        <w:lastRenderedPageBreak/>
        <w:t>- матчевые встречи, товарищеские игры с командами аналогичного возраста;</w:t>
      </w:r>
    </w:p>
    <w:p w:rsidR="00CC1855" w:rsidRPr="009A5D0D" w:rsidRDefault="00CC1855" w:rsidP="00CC1855">
      <w:pPr>
        <w:spacing w:line="276" w:lineRule="auto"/>
        <w:ind w:right="-284" w:firstLine="709"/>
        <w:jc w:val="both"/>
      </w:pPr>
      <w:r w:rsidRPr="009A5D0D">
        <w:t>- соревнования школьного, районного масштабов.</w:t>
      </w:r>
    </w:p>
    <w:p w:rsidR="00CC1855" w:rsidRPr="009A5D0D" w:rsidRDefault="00CC1855" w:rsidP="00CC1855">
      <w:pPr>
        <w:spacing w:line="276" w:lineRule="auto"/>
        <w:ind w:right="-284" w:firstLine="709"/>
        <w:jc w:val="both"/>
      </w:pPr>
    </w:p>
    <w:p w:rsidR="00C97A5E" w:rsidRPr="00B24F1B" w:rsidRDefault="00C97A5E" w:rsidP="00C97A5E">
      <w:pPr>
        <w:ind w:firstLine="709"/>
        <w:jc w:val="both"/>
        <w:rPr>
          <w:b/>
        </w:rPr>
      </w:pPr>
      <w:r w:rsidRPr="00B24F1B">
        <w:rPr>
          <w:b/>
        </w:rPr>
        <w:t>По окончании реализации программы ожидается достижение следующих результатов:</w:t>
      </w:r>
    </w:p>
    <w:p w:rsidR="00C97A5E" w:rsidRPr="00B24F1B" w:rsidRDefault="00C97A5E" w:rsidP="00C97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высокого уровня физического развития и физической подготовленности учащихся, занимающихся по данной программе;</w:t>
      </w:r>
    </w:p>
    <w:p w:rsidR="00C97A5E" w:rsidRPr="00B24F1B" w:rsidRDefault="00C97A5E" w:rsidP="00C97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спартакиаде школы по волейболу, формирование сборной команды школы для участия в Спартакиаде школьников;</w:t>
      </w:r>
    </w:p>
    <w:p w:rsidR="00C97A5E" w:rsidRPr="00B24F1B" w:rsidRDefault="00C97A5E" w:rsidP="00C97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технической и тактической подготовки в данном виде спорта;</w:t>
      </w:r>
    </w:p>
    <w:p w:rsidR="00C97A5E" w:rsidRPr="00B24F1B" w:rsidRDefault="00C97A5E" w:rsidP="00C97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овладение умениями и навыками игры;</w:t>
      </w:r>
    </w:p>
    <w:p w:rsidR="00C97A5E" w:rsidRPr="00B24F1B" w:rsidRDefault="00C97A5E" w:rsidP="00C97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потребности в продолжение занятий спортом как самостоятельно, так и в спортивной секции, после окончания школы;</w:t>
      </w:r>
    </w:p>
    <w:p w:rsidR="00C97A5E" w:rsidRPr="00B24F1B" w:rsidRDefault="00C97A5E" w:rsidP="00C97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учащихся, повышение функционального состояния всех систем организма; </w:t>
      </w:r>
    </w:p>
    <w:p w:rsidR="00C97A5E" w:rsidRPr="00B24F1B" w:rsidRDefault="00C97A5E" w:rsidP="00C97A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психическое состояние.</w:t>
      </w:r>
    </w:p>
    <w:p w:rsidR="00C97A5E" w:rsidRPr="00B24F1B" w:rsidRDefault="00C97A5E" w:rsidP="00C97A5E">
      <w:pPr>
        <w:jc w:val="center"/>
        <w:rPr>
          <w:b/>
        </w:rPr>
      </w:pPr>
    </w:p>
    <w:p w:rsidR="00C97A5E" w:rsidRPr="00B24F1B" w:rsidRDefault="00C97A5E" w:rsidP="00C97A5E">
      <w:pPr>
        <w:jc w:val="center"/>
        <w:rPr>
          <w:b/>
        </w:rPr>
      </w:pPr>
      <w:r w:rsidRPr="00B24F1B">
        <w:rPr>
          <w:b/>
        </w:rPr>
        <w:t>Содержание изучаемого курса</w:t>
      </w:r>
    </w:p>
    <w:p w:rsidR="00C97A5E" w:rsidRPr="00B24F1B" w:rsidRDefault="00C97A5E" w:rsidP="00C97A5E">
      <w:pPr>
        <w:ind w:firstLine="709"/>
        <w:jc w:val="both"/>
      </w:pPr>
      <w:r w:rsidRPr="00B24F1B">
        <w:t xml:space="preserve">Курс состоит из  2 разделов в соответствии с современной структурой физкультурного образования (Концепция развития структуры и содержания образования по физической культуре): «Основы знаний о физкультурной деятельности», «Физическое совершенствование». Таким образом, каждая учебная тема обязательного минимума содержания основных образовательных программ (дидактическая единица) последовательно изучается на трех уровнях: информационный (знания), </w:t>
      </w:r>
      <w:proofErr w:type="spellStart"/>
      <w:r w:rsidRPr="00B24F1B">
        <w:t>операциональный</w:t>
      </w:r>
      <w:proofErr w:type="spellEnd"/>
      <w:r w:rsidRPr="00B24F1B">
        <w:t xml:space="preserve"> (способы деятельности) и мотивационный (образцы движений, нормы, идеалы и т.д.). Это способствует достижению качества общего физкультурного образования школьников.</w:t>
      </w:r>
    </w:p>
    <w:p w:rsidR="00C97A5E" w:rsidRPr="00B24F1B" w:rsidRDefault="00C97A5E" w:rsidP="00C97A5E">
      <w:pPr>
        <w:ind w:firstLine="709"/>
        <w:jc w:val="both"/>
      </w:pPr>
      <w:r w:rsidRPr="00B24F1B">
        <w:t>Раздел «Общая физическая подготовка» включает в себя пять подразделов, которые способствуют развитию двигательных способностей средствами базовых видов спорта (легкая атлетика, спортивные игры, гимнастика с основами акробатики). Раздел «Технико-тактические действия» углубляет освоение технико-тактических действий в легкой атлетике, спортивных играх и гимнастике.</w:t>
      </w:r>
    </w:p>
    <w:p w:rsidR="00C97A5E" w:rsidRPr="00B24F1B" w:rsidRDefault="00C97A5E" w:rsidP="00C97A5E">
      <w:pPr>
        <w:ind w:firstLine="709"/>
        <w:jc w:val="both"/>
      </w:pPr>
      <w:r w:rsidRPr="00B24F1B">
        <w:t>Освоения и совершенствование техники двигательных действий будет осуществляться словесными (диалог), наглядными (показ упражнения, компьютерная демонстрация) методами. Для развития двигательных способностей использую следующие методы: метод слитного (непрерывного) упражнения с нагрузкой умеренной и переменной интенсивности,</w:t>
      </w:r>
      <w:r w:rsidR="00B24F1B" w:rsidRPr="00B24F1B">
        <w:t xml:space="preserve"> </w:t>
      </w:r>
      <w:r w:rsidRPr="00B24F1B">
        <w:t>метод круговой тренировки, игровой метод,</w:t>
      </w:r>
      <w:r w:rsidR="00B24F1B" w:rsidRPr="00B24F1B">
        <w:t xml:space="preserve"> </w:t>
      </w:r>
      <w:r w:rsidRPr="00B24F1B">
        <w:t>соревновательный метод, непредельных усилий, строго регламентированного упражнения, повторный метод, вариативный метод. Формы организации деятельности учащихся на секции: в вводно-подготовительной и заключительной частях – фронтальная, в основной – групповая и индивидуальная.</w:t>
      </w:r>
    </w:p>
    <w:p w:rsidR="00C97A5E" w:rsidRDefault="00C97A5E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855" w:rsidRDefault="00CC1855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1B" w:rsidRPr="00B24F1B" w:rsidRDefault="00B24F1B" w:rsidP="00B24F1B">
      <w:pPr>
        <w:spacing w:line="360" w:lineRule="auto"/>
        <w:jc w:val="center"/>
        <w:rPr>
          <w:b/>
          <w:sz w:val="28"/>
          <w:szCs w:val="28"/>
        </w:rPr>
      </w:pPr>
      <w:r w:rsidRPr="00B24F1B">
        <w:rPr>
          <w:b/>
          <w:sz w:val="28"/>
          <w:szCs w:val="28"/>
        </w:rPr>
        <w:lastRenderedPageBreak/>
        <w:t xml:space="preserve">Календарно-тематический план на 2016-2017 учебный год </w:t>
      </w:r>
    </w:p>
    <w:p w:rsidR="00B24F1B" w:rsidRPr="00B24F1B" w:rsidRDefault="00B24F1B" w:rsidP="00B24F1B">
      <w:pPr>
        <w:spacing w:line="360" w:lineRule="auto"/>
        <w:jc w:val="center"/>
        <w:rPr>
          <w:b/>
          <w:sz w:val="28"/>
          <w:szCs w:val="28"/>
        </w:rPr>
      </w:pPr>
      <w:r w:rsidRPr="00B24F1B">
        <w:rPr>
          <w:b/>
          <w:sz w:val="28"/>
          <w:szCs w:val="28"/>
        </w:rPr>
        <w:t>по спортивной секции "Волейбол"</w:t>
      </w:r>
    </w:p>
    <w:p w:rsidR="00B24F1B" w:rsidRDefault="00B24F1B" w:rsidP="00B24F1B">
      <w:pPr>
        <w:jc w:val="center"/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3536"/>
        <w:gridCol w:w="1204"/>
        <w:gridCol w:w="1204"/>
        <w:gridCol w:w="1472"/>
        <w:gridCol w:w="1070"/>
        <w:gridCol w:w="928"/>
      </w:tblGrid>
      <w:tr w:rsidR="00B24F1B" w:rsidRPr="00CB1EC2" w:rsidTr="00B24F1B">
        <w:tc>
          <w:tcPr>
            <w:tcW w:w="294" w:type="pct"/>
            <w:vMerge w:val="restart"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  <w:r w:rsidRPr="001455C8">
              <w:rPr>
                <w:b/>
              </w:rPr>
              <w:t>№</w:t>
            </w:r>
          </w:p>
          <w:p w:rsidR="00B24F1B" w:rsidRPr="001455C8" w:rsidRDefault="00B24F1B" w:rsidP="00B24F1B">
            <w:pPr>
              <w:jc w:val="center"/>
              <w:rPr>
                <w:b/>
              </w:rPr>
            </w:pPr>
            <w:proofErr w:type="spellStart"/>
            <w:r w:rsidRPr="001455C8">
              <w:rPr>
                <w:b/>
              </w:rPr>
              <w:t>п\п</w:t>
            </w:r>
            <w:proofErr w:type="spellEnd"/>
          </w:p>
        </w:tc>
        <w:tc>
          <w:tcPr>
            <w:tcW w:w="1767" w:type="pct"/>
            <w:vMerge w:val="restart"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</w:p>
          <w:p w:rsidR="00B24F1B" w:rsidRPr="001455C8" w:rsidRDefault="00B24F1B" w:rsidP="00B24F1B">
            <w:pPr>
              <w:jc w:val="center"/>
              <w:rPr>
                <w:b/>
              </w:rPr>
            </w:pPr>
            <w:r w:rsidRPr="001455C8">
              <w:rPr>
                <w:b/>
              </w:rPr>
              <w:t>Наименование тем курса</w:t>
            </w:r>
          </w:p>
          <w:p w:rsidR="00B24F1B" w:rsidRPr="001455C8" w:rsidRDefault="00B24F1B" w:rsidP="00B24F1B">
            <w:pPr>
              <w:jc w:val="center"/>
              <w:rPr>
                <w:b/>
              </w:rPr>
            </w:pPr>
          </w:p>
          <w:p w:rsidR="00B24F1B" w:rsidRPr="001455C8" w:rsidRDefault="00B24F1B" w:rsidP="00B24F1B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 w:val="restart"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  <w:r w:rsidRPr="001455C8">
              <w:rPr>
                <w:b/>
              </w:rPr>
              <w:t>Всего часов</w:t>
            </w:r>
          </w:p>
        </w:tc>
        <w:tc>
          <w:tcPr>
            <w:tcW w:w="1338" w:type="pct"/>
            <w:gridSpan w:val="2"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  <w:r w:rsidRPr="001455C8">
              <w:rPr>
                <w:b/>
              </w:rPr>
              <w:t>Форма занятий</w:t>
            </w:r>
          </w:p>
        </w:tc>
        <w:tc>
          <w:tcPr>
            <w:tcW w:w="999" w:type="pct"/>
            <w:gridSpan w:val="2"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  <w:r w:rsidRPr="001455C8">
              <w:rPr>
                <w:b/>
              </w:rPr>
              <w:t>Дата</w:t>
            </w:r>
          </w:p>
          <w:p w:rsidR="00B24F1B" w:rsidRPr="001455C8" w:rsidRDefault="00B24F1B" w:rsidP="00B24F1B">
            <w:pPr>
              <w:jc w:val="center"/>
              <w:rPr>
                <w:b/>
              </w:rPr>
            </w:pPr>
          </w:p>
        </w:tc>
      </w:tr>
      <w:tr w:rsidR="00B24F1B" w:rsidRPr="00CB1EC2" w:rsidTr="00B24F1B">
        <w:tc>
          <w:tcPr>
            <w:tcW w:w="294" w:type="pct"/>
            <w:vMerge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</w:p>
        </w:tc>
        <w:tc>
          <w:tcPr>
            <w:tcW w:w="1767" w:type="pct"/>
            <w:vMerge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</w:p>
        </w:tc>
        <w:tc>
          <w:tcPr>
            <w:tcW w:w="602" w:type="pct"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  <w:r w:rsidRPr="001455C8">
              <w:rPr>
                <w:b/>
              </w:rPr>
              <w:t>Лекции, беседы, час</w:t>
            </w:r>
          </w:p>
        </w:tc>
        <w:tc>
          <w:tcPr>
            <w:tcW w:w="736" w:type="pct"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  <w:proofErr w:type="spellStart"/>
            <w:r w:rsidRPr="001455C8">
              <w:rPr>
                <w:b/>
              </w:rPr>
              <w:t>Практич</w:t>
            </w:r>
            <w:proofErr w:type="spellEnd"/>
            <w:r w:rsidRPr="001455C8">
              <w:rPr>
                <w:b/>
              </w:rPr>
              <w:t>. занятия, час</w:t>
            </w:r>
          </w:p>
        </w:tc>
        <w:tc>
          <w:tcPr>
            <w:tcW w:w="535" w:type="pct"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  <w:r w:rsidRPr="001455C8">
              <w:rPr>
                <w:b/>
              </w:rPr>
              <w:t>План</w:t>
            </w:r>
          </w:p>
        </w:tc>
        <w:tc>
          <w:tcPr>
            <w:tcW w:w="464" w:type="pct"/>
          </w:tcPr>
          <w:p w:rsidR="00B24F1B" w:rsidRPr="001455C8" w:rsidRDefault="00B24F1B" w:rsidP="00B24F1B">
            <w:pPr>
              <w:jc w:val="center"/>
              <w:rPr>
                <w:b/>
              </w:rPr>
            </w:pPr>
            <w:r w:rsidRPr="001455C8">
              <w:rPr>
                <w:b/>
              </w:rPr>
              <w:t>Факт</w:t>
            </w:r>
          </w:p>
        </w:tc>
      </w:tr>
      <w:tr w:rsidR="00B24F1B" w:rsidRPr="00817B66" w:rsidTr="00B24F1B">
        <w:tc>
          <w:tcPr>
            <w:tcW w:w="294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455C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67" w:type="pct"/>
          </w:tcPr>
          <w:p w:rsidR="00B24F1B" w:rsidRPr="001455C8" w:rsidRDefault="00B24F1B" w:rsidP="00B24F1B">
            <w:pPr>
              <w:spacing w:line="276" w:lineRule="auto"/>
              <w:rPr>
                <w:b/>
              </w:rPr>
            </w:pPr>
            <w:r w:rsidRPr="001455C8">
              <w:rPr>
                <w:b/>
              </w:rPr>
              <w:t>Раздел 1. Знания о физической культуре.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55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55C8">
              <w:rPr>
                <w:sz w:val="28"/>
                <w:szCs w:val="28"/>
              </w:rPr>
              <w:t>1чет.</w:t>
            </w:r>
          </w:p>
        </w:tc>
        <w:tc>
          <w:tcPr>
            <w:tcW w:w="464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55C8">
              <w:rPr>
                <w:sz w:val="28"/>
                <w:szCs w:val="28"/>
              </w:rPr>
              <w:t>1.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 xml:space="preserve"> Тема №1. Физическая культура  и спорт в Российской Федерации.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-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02.09.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55C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767" w:type="pct"/>
          </w:tcPr>
          <w:p w:rsidR="00B24F1B" w:rsidRPr="001455C8" w:rsidRDefault="00B24F1B" w:rsidP="00B24F1B">
            <w:pPr>
              <w:spacing w:line="276" w:lineRule="auto"/>
              <w:rPr>
                <w:b/>
              </w:rPr>
            </w:pPr>
            <w:r w:rsidRPr="001455C8">
              <w:rPr>
                <w:b/>
              </w:rPr>
              <w:t>Раздел 2. Физическое совершенствование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55C8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 w:rsidRPr="008D6E85">
              <w:t>2</w:t>
            </w:r>
            <w:r>
              <w:t>-3.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№2. Передача мяча сверху.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>
              <w:t>05.09.  09.09.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4-5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№3. Прием мяча снизу.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12.09.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16.09.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6-7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№4. Прием мяча сверху.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19.09.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23.09.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8-9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№5. Нижняя прямая подача с 4-6 м.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26.09.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30.09.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10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№6. Передача мяча сверху.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03.10.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11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 xml:space="preserve"> Тема №7. Передача мяча снизу.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07.10.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12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 xml:space="preserve"> Тема №8. Прием мяча сверху через сетку.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10.10.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13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№9. Нижняя прямая подача.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14.10.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14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№10. Передача сверху и снизу, нижняя подача.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17.10.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15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 xml:space="preserve">Тема №11. </w:t>
            </w:r>
            <w:proofErr w:type="spellStart"/>
            <w:r w:rsidRPr="008D6E85">
              <w:t>Отрабатывание</w:t>
            </w:r>
            <w:proofErr w:type="spellEnd"/>
            <w:r>
              <w:t xml:space="preserve"> </w:t>
            </w:r>
            <w:r w:rsidRPr="008D6E85">
              <w:t>передач.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21.10.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16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№12. Подготовка к товарищеской встрече. Товарищеская встреча.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24.10.</w:t>
            </w:r>
          </w:p>
          <w:p w:rsidR="00B24F1B" w:rsidRDefault="00B24F1B" w:rsidP="00B24F1B">
            <w:pPr>
              <w:spacing w:line="276" w:lineRule="auto"/>
              <w:jc w:val="center"/>
            </w:pPr>
            <w:r>
              <w:t>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17-</w:t>
            </w:r>
            <w:r>
              <w:lastRenderedPageBreak/>
              <w:t>18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lastRenderedPageBreak/>
              <w:t>Тема №13. Учебно-</w:t>
            </w:r>
            <w:r w:rsidRPr="008D6E85">
              <w:lastRenderedPageBreak/>
              <w:t>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lastRenderedPageBreak/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lastRenderedPageBreak/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lastRenderedPageBreak/>
              <w:t>28.10.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lastRenderedPageBreak/>
              <w:t>11.10.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rPr>
          <w:trHeight w:val="650"/>
        </w:trPr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lastRenderedPageBreak/>
              <w:t>19-20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№14.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B24F1B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14.11.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18.11.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21-22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№15. Повторение различных подач.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 xml:space="preserve">21.11. 25.11.     </w:t>
            </w:r>
          </w:p>
          <w:p w:rsidR="00B24F1B" w:rsidRPr="00CB1EC2" w:rsidRDefault="00B24F1B" w:rsidP="00B24F1B">
            <w:pPr>
              <w:spacing w:line="276" w:lineRule="auto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23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 xml:space="preserve">Тема №16. Игра «Мяч в воздухе», «Картошка». 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28.11.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24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№17. Прием мяча сверху и снизу. Игра «Мяч в воздухе».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02.12.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25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№18. Прием мяча через сетку.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05.12.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26-27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 xml:space="preserve">Тема №19. </w:t>
            </w:r>
            <w:proofErr w:type="spellStart"/>
            <w:r w:rsidRPr="008D6E85">
              <w:t>Отрабатывание</w:t>
            </w:r>
            <w:proofErr w:type="spellEnd"/>
            <w:r w:rsidRPr="008D6E85">
              <w:t xml:space="preserve"> различных видов приема мяча.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09.12.</w:t>
            </w:r>
          </w:p>
          <w:p w:rsidR="00B24F1B" w:rsidRDefault="00B24F1B" w:rsidP="00B24F1B">
            <w:pPr>
              <w:spacing w:line="276" w:lineRule="auto"/>
              <w:jc w:val="center"/>
            </w:pPr>
            <w:r>
              <w:t>12.12.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28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№20.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16.12.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29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№21. Сочетание приемов и перемещений.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19.12.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30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№22. Передача через сетку с перемещением.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23.12.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31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№23. Передачи с перемещением.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26.12.</w:t>
            </w:r>
          </w:p>
          <w:p w:rsidR="00B24F1B" w:rsidRDefault="00B24F1B" w:rsidP="00B24F1B">
            <w:pPr>
              <w:spacing w:line="276" w:lineRule="auto"/>
              <w:jc w:val="center"/>
            </w:pP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32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</w:pPr>
            <w:r w:rsidRPr="008D6E85">
              <w:t>Тема №24.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09.01.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3 чет.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33-34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№25. Учебная игра в три передачи.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13.01.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16.01.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35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№26. Передачи сверху с переменой мест.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20.01.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36-37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№27. Учебная игра в три передачи.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23.01.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27.01.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3</w:t>
            </w:r>
            <w:r w:rsidRPr="008D6E85">
              <w:t>8.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№28. Передачи сверху в тройках с перемещением.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30.01.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3</w:t>
            </w:r>
            <w:r w:rsidRPr="008D6E85">
              <w:t>9.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№29. Нижняя прямая передача.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03.02.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4</w:t>
            </w:r>
            <w:r w:rsidRPr="008D6E85">
              <w:t>0.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№30. Верхняя прямая передача.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06.02.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4</w:t>
            </w:r>
            <w:r w:rsidRPr="008D6E85">
              <w:t>1</w:t>
            </w:r>
            <w:r>
              <w:t>-42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 xml:space="preserve">Тема №31. Приемы мяча сверху и снизу. Учебно-тренировочная </w:t>
            </w:r>
            <w:r w:rsidRPr="008D6E85">
              <w:lastRenderedPageBreak/>
              <w:t>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lastRenderedPageBreak/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10.02.</w:t>
            </w:r>
          </w:p>
          <w:p w:rsidR="00B24F1B" w:rsidRDefault="00B24F1B" w:rsidP="00B24F1B">
            <w:pPr>
              <w:spacing w:line="276" w:lineRule="auto"/>
              <w:jc w:val="center"/>
            </w:pPr>
            <w:r>
              <w:t>13.02.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lastRenderedPageBreak/>
              <w:t>43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№32. Прием мяча с подачи.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17.02.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44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№33. Передачи из зон 1,6,5 в зону 3.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20.02.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45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№34. Прием мяча с подачи.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24.02.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46-47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№35. Нападающий удар.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27.02.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03.03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48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№36. Повторение приема с подачи.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06.03.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49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№37. Повторение верхней прямой подачи.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10.03.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50-51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№38. Нападающий удар, блокирование.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13.03.</w:t>
            </w:r>
          </w:p>
          <w:p w:rsidR="00B24F1B" w:rsidRDefault="00B24F1B" w:rsidP="00B24F1B">
            <w:pPr>
              <w:spacing w:line="276" w:lineRule="auto"/>
              <w:jc w:val="center"/>
            </w:pPr>
            <w:r>
              <w:t>17.03.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52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№39.Передача сверху в прыжке.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</w:p>
          <w:p w:rsidR="00B24F1B" w:rsidRDefault="00B24F1B" w:rsidP="00B24F1B">
            <w:pPr>
              <w:spacing w:line="276" w:lineRule="auto"/>
              <w:jc w:val="center"/>
            </w:pPr>
            <w:r>
              <w:t>20.03.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4 чет.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53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№40. Нападающий удар.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24.03.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54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№41. Подачи сверху, снизу.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03.04.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55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№42. Прием подачи сверху.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07.04.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56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№43. Верхняя подача.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10.04.</w:t>
            </w:r>
          </w:p>
          <w:p w:rsidR="00B24F1B" w:rsidRPr="00CB1EC2" w:rsidRDefault="00B24F1B" w:rsidP="00B24F1B">
            <w:pPr>
              <w:spacing w:line="276" w:lineRule="auto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57-58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№44.Нападающий удар.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14.04.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17.04.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59-60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№45. Одиночная блокировка.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21.04.</w:t>
            </w:r>
          </w:p>
          <w:p w:rsidR="00B24F1B" w:rsidRDefault="00B24F1B" w:rsidP="00B24F1B">
            <w:pPr>
              <w:spacing w:line="276" w:lineRule="auto"/>
              <w:jc w:val="center"/>
            </w:pPr>
            <w:r>
              <w:t>24.04.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61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№46. Совершенствование приемов блокирования.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28.04.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62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№47.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05.05.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63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№48. Соревнование по волейболу на первенство школы.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08.05.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64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 xml:space="preserve">Тема №49. Повторение приемов </w:t>
            </w:r>
            <w:r w:rsidRPr="008D6E85">
              <w:lastRenderedPageBreak/>
              <w:t>подачи.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lastRenderedPageBreak/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lastRenderedPageBreak/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lastRenderedPageBreak/>
              <w:t>12.05.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lastRenderedPageBreak/>
              <w:t>65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№50. Учебно-тренировочная игра в три подачи.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15.05.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66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№51. Взаимодействие игроков.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19.05.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817B66" w:rsidTr="00B24F1B">
        <w:tc>
          <w:tcPr>
            <w:tcW w:w="294" w:type="pct"/>
          </w:tcPr>
          <w:p w:rsidR="00B24F1B" w:rsidRPr="008D6E85" w:rsidRDefault="00B24F1B" w:rsidP="00B24F1B">
            <w:pPr>
              <w:spacing w:line="276" w:lineRule="auto"/>
              <w:jc w:val="center"/>
            </w:pPr>
            <w:r>
              <w:t>67-68</w:t>
            </w:r>
            <w:r w:rsidRPr="008D6E85">
              <w:t>.</w:t>
            </w:r>
          </w:p>
        </w:tc>
        <w:tc>
          <w:tcPr>
            <w:tcW w:w="1767" w:type="pct"/>
          </w:tcPr>
          <w:p w:rsidR="00B24F1B" w:rsidRPr="008D6E85" w:rsidRDefault="00B24F1B" w:rsidP="00B24F1B">
            <w:pPr>
              <w:spacing w:line="276" w:lineRule="auto"/>
              <w:jc w:val="both"/>
            </w:pPr>
            <w:r w:rsidRPr="008D6E85">
              <w:t>Тема №52. Учебно-тренировочная игра.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</w:rPr>
            </w:pPr>
            <w:r w:rsidRPr="001455C8">
              <w:rPr>
                <w:b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</w:tc>
        <w:tc>
          <w:tcPr>
            <w:tcW w:w="736" w:type="pct"/>
            <w:shd w:val="clear" w:color="auto" w:fill="auto"/>
          </w:tcPr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10 мин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 w:rsidRPr="00CB1EC2">
              <w:t>1ч40мин</w:t>
            </w:r>
          </w:p>
        </w:tc>
        <w:tc>
          <w:tcPr>
            <w:tcW w:w="535" w:type="pct"/>
          </w:tcPr>
          <w:p w:rsidR="00B24F1B" w:rsidRDefault="00B24F1B" w:rsidP="00B24F1B">
            <w:pPr>
              <w:spacing w:line="276" w:lineRule="auto"/>
              <w:jc w:val="center"/>
            </w:pPr>
            <w:r>
              <w:t>22.05.</w:t>
            </w:r>
          </w:p>
          <w:p w:rsidR="00B24F1B" w:rsidRPr="00CB1EC2" w:rsidRDefault="00B24F1B" w:rsidP="00B24F1B">
            <w:pPr>
              <w:spacing w:line="276" w:lineRule="auto"/>
              <w:jc w:val="center"/>
            </w:pPr>
            <w:r>
              <w:t>26.05.</w:t>
            </w:r>
          </w:p>
        </w:tc>
        <w:tc>
          <w:tcPr>
            <w:tcW w:w="464" w:type="pct"/>
          </w:tcPr>
          <w:p w:rsidR="00B24F1B" w:rsidRPr="00CB1EC2" w:rsidRDefault="00B24F1B" w:rsidP="00B24F1B">
            <w:pPr>
              <w:spacing w:line="276" w:lineRule="auto"/>
              <w:jc w:val="center"/>
            </w:pPr>
          </w:p>
        </w:tc>
      </w:tr>
      <w:tr w:rsidR="00B24F1B" w:rsidRPr="00CB1EC2" w:rsidTr="00B24F1B">
        <w:tc>
          <w:tcPr>
            <w:tcW w:w="2060" w:type="pct"/>
            <w:gridSpan w:val="2"/>
          </w:tcPr>
          <w:p w:rsidR="00B24F1B" w:rsidRPr="001455C8" w:rsidRDefault="00B24F1B" w:rsidP="00B24F1B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1455C8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602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455C8">
              <w:rPr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602" w:type="pct"/>
            <w:shd w:val="clear" w:color="auto" w:fill="auto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  <w:i/>
              </w:rPr>
            </w:pPr>
            <w:r w:rsidRPr="001455C8">
              <w:rPr>
                <w:b/>
                <w:i/>
              </w:rPr>
              <w:t>9ч30мин</w:t>
            </w:r>
          </w:p>
        </w:tc>
        <w:tc>
          <w:tcPr>
            <w:tcW w:w="736" w:type="pct"/>
            <w:shd w:val="clear" w:color="auto" w:fill="auto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  <w:i/>
              </w:rPr>
            </w:pPr>
            <w:r w:rsidRPr="001455C8">
              <w:rPr>
                <w:b/>
                <w:i/>
              </w:rPr>
              <w:t>58ч30мин</w:t>
            </w:r>
          </w:p>
        </w:tc>
        <w:tc>
          <w:tcPr>
            <w:tcW w:w="535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64" w:type="pct"/>
          </w:tcPr>
          <w:p w:rsidR="00B24F1B" w:rsidRPr="001455C8" w:rsidRDefault="00B24F1B" w:rsidP="00B24F1B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B24F1B" w:rsidRPr="00C97A5E" w:rsidRDefault="00B24F1B" w:rsidP="00C97A5E">
      <w:pPr>
        <w:pStyle w:val="a4"/>
        <w:tabs>
          <w:tab w:val="left" w:pos="3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E16" w:rsidRDefault="00952E16" w:rsidP="00C97A5E">
      <w:pPr>
        <w:ind w:left="720" w:firstLine="709"/>
        <w:jc w:val="both"/>
      </w:pPr>
    </w:p>
    <w:p w:rsidR="00952E16" w:rsidRPr="003E41C3" w:rsidRDefault="00952E16" w:rsidP="00C97A5E">
      <w:pPr>
        <w:jc w:val="both"/>
      </w:pPr>
    </w:p>
    <w:p w:rsidR="003D550C" w:rsidRDefault="003D550C" w:rsidP="00C97A5E">
      <w:pPr>
        <w:jc w:val="both"/>
        <w:rPr>
          <w:sz w:val="28"/>
          <w:szCs w:val="28"/>
        </w:rPr>
      </w:pPr>
    </w:p>
    <w:p w:rsidR="003D550C" w:rsidRDefault="003D550C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Default="00B24F1B" w:rsidP="00C97A5E">
      <w:pPr>
        <w:jc w:val="both"/>
        <w:rPr>
          <w:sz w:val="28"/>
          <w:szCs w:val="28"/>
        </w:rPr>
      </w:pPr>
    </w:p>
    <w:p w:rsidR="00B24F1B" w:rsidRPr="00B24F1B" w:rsidRDefault="00B24F1B" w:rsidP="00B24F1B">
      <w:pPr>
        <w:jc w:val="center"/>
        <w:rPr>
          <w:b/>
        </w:rPr>
      </w:pPr>
      <w:r w:rsidRPr="00B24F1B">
        <w:rPr>
          <w:b/>
        </w:rPr>
        <w:lastRenderedPageBreak/>
        <w:t>Основные требования к уровню подготовленности учащихся</w:t>
      </w:r>
    </w:p>
    <w:p w:rsidR="00B24F1B" w:rsidRPr="00B24F1B" w:rsidRDefault="00B24F1B" w:rsidP="00B24F1B">
      <w:pPr>
        <w:jc w:val="both"/>
        <w:rPr>
          <w:b/>
        </w:rPr>
      </w:pPr>
    </w:p>
    <w:p w:rsidR="00B24F1B" w:rsidRPr="00B24F1B" w:rsidRDefault="00B24F1B" w:rsidP="00B24F1B">
      <w:pPr>
        <w:jc w:val="both"/>
      </w:pPr>
      <w:r w:rsidRPr="00B24F1B">
        <w:t>В результате изучения на занятиях и во внеурочной деятельности учащиеся должны:</w:t>
      </w:r>
    </w:p>
    <w:p w:rsidR="00B24F1B" w:rsidRPr="00B24F1B" w:rsidRDefault="00B24F1B" w:rsidP="00B24F1B">
      <w:pPr>
        <w:jc w:val="both"/>
        <w:rPr>
          <w:b/>
          <w:i/>
        </w:rPr>
      </w:pPr>
      <w:r w:rsidRPr="00B24F1B">
        <w:rPr>
          <w:b/>
          <w:i/>
        </w:rPr>
        <w:t>знать</w:t>
      </w:r>
    </w:p>
    <w:p w:rsidR="00B24F1B" w:rsidRDefault="00B24F1B" w:rsidP="00B24F1B">
      <w:pPr>
        <w:jc w:val="both"/>
      </w:pPr>
      <w:r w:rsidRPr="00B24F1B">
        <w:t>• значение волейбола в развитии физических способностей и совершенствовании</w:t>
      </w:r>
      <w:r>
        <w:t xml:space="preserve"> </w:t>
      </w:r>
      <w:r w:rsidRPr="00B24F1B">
        <w:t>функциональных возможностей организма занимающихся;</w:t>
      </w:r>
    </w:p>
    <w:p w:rsidR="00B24F1B" w:rsidRDefault="00B24F1B" w:rsidP="00B24F1B">
      <w:pPr>
        <w:jc w:val="both"/>
      </w:pPr>
      <w:r w:rsidRPr="00B24F1B">
        <w:t>• правила безопасного поведения во время занятий волейболом;</w:t>
      </w:r>
    </w:p>
    <w:p w:rsidR="00B24F1B" w:rsidRDefault="00B24F1B" w:rsidP="00B24F1B">
      <w:pPr>
        <w:jc w:val="both"/>
      </w:pPr>
      <w:r w:rsidRPr="00B24F1B">
        <w:t>• названия разучиваемых технических приёмов игры и основы правильной техники;</w:t>
      </w:r>
    </w:p>
    <w:p w:rsidR="00B24F1B" w:rsidRPr="00B24F1B" w:rsidRDefault="00B24F1B" w:rsidP="00B24F1B">
      <w:pPr>
        <w:jc w:val="both"/>
      </w:pPr>
      <w:r w:rsidRPr="00B24F1B">
        <w:t>• наиболее типичные ошибки при выполнении технических приёмов и тактических</w:t>
      </w:r>
    </w:p>
    <w:p w:rsidR="00B24F1B" w:rsidRDefault="00B24F1B" w:rsidP="00B24F1B">
      <w:pPr>
        <w:jc w:val="both"/>
      </w:pPr>
      <w:r w:rsidRPr="00B24F1B">
        <w:t>действий;</w:t>
      </w:r>
    </w:p>
    <w:p w:rsidR="00B24F1B" w:rsidRDefault="00B24F1B" w:rsidP="00B24F1B">
      <w:pPr>
        <w:jc w:val="both"/>
      </w:pPr>
      <w:r w:rsidRPr="00B24F1B">
        <w:t>• упражнения для развития физических способностей (скоростных, скоростно-силовых, координационных, выносливости, гибкости);</w:t>
      </w:r>
    </w:p>
    <w:p w:rsidR="00B24F1B" w:rsidRDefault="00B24F1B" w:rsidP="00B24F1B">
      <w:pPr>
        <w:jc w:val="both"/>
      </w:pPr>
      <w:r w:rsidRPr="00B24F1B">
        <w:t>•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B24F1B" w:rsidRDefault="00B24F1B" w:rsidP="00B24F1B">
      <w:pPr>
        <w:jc w:val="both"/>
      </w:pPr>
      <w:r w:rsidRPr="00B24F1B">
        <w:t>• основное содержание правил соревнований по волейболу;</w:t>
      </w:r>
    </w:p>
    <w:p w:rsidR="00B24F1B" w:rsidRDefault="00B24F1B" w:rsidP="00B24F1B">
      <w:pPr>
        <w:jc w:val="both"/>
      </w:pPr>
      <w:r w:rsidRPr="00B24F1B">
        <w:t>• жесты волейбольного судьи;</w:t>
      </w:r>
    </w:p>
    <w:p w:rsidR="00B24F1B" w:rsidRPr="00B24F1B" w:rsidRDefault="00B24F1B" w:rsidP="00B24F1B">
      <w:pPr>
        <w:jc w:val="both"/>
      </w:pPr>
      <w:r w:rsidRPr="00B24F1B">
        <w:t>• игровые упражнения, подвижные игры и эстафеты с элементами волейбола;</w:t>
      </w:r>
    </w:p>
    <w:p w:rsidR="00B24F1B" w:rsidRDefault="00B24F1B" w:rsidP="00B24F1B">
      <w:pPr>
        <w:jc w:val="both"/>
        <w:rPr>
          <w:b/>
          <w:i/>
        </w:rPr>
      </w:pPr>
      <w:r w:rsidRPr="00B24F1B">
        <w:rPr>
          <w:b/>
          <w:i/>
        </w:rPr>
        <w:t>уметь</w:t>
      </w:r>
    </w:p>
    <w:p w:rsidR="00B24F1B" w:rsidRPr="00B24F1B" w:rsidRDefault="00B24F1B" w:rsidP="00B24F1B">
      <w:pPr>
        <w:jc w:val="both"/>
        <w:rPr>
          <w:b/>
          <w:i/>
        </w:rPr>
      </w:pPr>
      <w:r w:rsidRPr="00B24F1B">
        <w:t>• соблюдать меры безопасности и правила профилактики травматизма на занятиях</w:t>
      </w:r>
      <w:r>
        <w:rPr>
          <w:b/>
          <w:i/>
        </w:rPr>
        <w:t xml:space="preserve"> </w:t>
      </w:r>
      <w:r w:rsidRPr="00B24F1B">
        <w:t>волейболом;</w:t>
      </w:r>
    </w:p>
    <w:p w:rsidR="00B24F1B" w:rsidRPr="00B24F1B" w:rsidRDefault="00B24F1B" w:rsidP="00B24F1B">
      <w:pPr>
        <w:jc w:val="both"/>
      </w:pPr>
      <w:r w:rsidRPr="00B24F1B">
        <w:t>• выполнять технические приёмы и тактические действия;</w:t>
      </w:r>
    </w:p>
    <w:p w:rsidR="00B24F1B" w:rsidRPr="00B24F1B" w:rsidRDefault="00B24F1B" w:rsidP="00B24F1B">
      <w:pPr>
        <w:jc w:val="both"/>
      </w:pPr>
      <w:r w:rsidRPr="00B24F1B">
        <w:t>• контролировать своё самочувствие (функциональное состояние организма) на занятиях волейболом;</w:t>
      </w:r>
    </w:p>
    <w:p w:rsidR="00B24F1B" w:rsidRPr="00B24F1B" w:rsidRDefault="00B24F1B" w:rsidP="00B24F1B">
      <w:pPr>
        <w:jc w:val="both"/>
      </w:pPr>
      <w:r w:rsidRPr="00B24F1B">
        <w:t>• играть в волейбол с соблюдением основных правил;</w:t>
      </w:r>
    </w:p>
    <w:p w:rsidR="00B24F1B" w:rsidRPr="00B24F1B" w:rsidRDefault="00B24F1B" w:rsidP="00B24F1B">
      <w:pPr>
        <w:jc w:val="both"/>
      </w:pPr>
      <w:r w:rsidRPr="00B24F1B">
        <w:t>• демонстрировать жесты волейбольного судьи;</w:t>
      </w:r>
    </w:p>
    <w:p w:rsidR="00B24F1B" w:rsidRPr="00B24F1B" w:rsidRDefault="00B24F1B" w:rsidP="00B24F1B">
      <w:pPr>
        <w:jc w:val="both"/>
      </w:pPr>
      <w:r w:rsidRPr="00B24F1B">
        <w:t>• проводить судейство по волейбол.</w:t>
      </w:r>
    </w:p>
    <w:p w:rsidR="00B24F1B" w:rsidRPr="00B24F1B" w:rsidRDefault="00B24F1B" w:rsidP="00B24F1B">
      <w:pPr>
        <w:jc w:val="both"/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</w:p>
    <w:p w:rsidR="00B24F1B" w:rsidRDefault="00B24F1B" w:rsidP="00B24F1B">
      <w:pPr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B24F1B" w:rsidRPr="009D6AAE" w:rsidRDefault="00B24F1B" w:rsidP="00B24F1B">
      <w:pPr>
        <w:rPr>
          <w:i/>
          <w:u w:val="single"/>
        </w:rPr>
      </w:pPr>
      <w:r w:rsidRPr="009D6AAE">
        <w:rPr>
          <w:i/>
          <w:u w:val="single"/>
        </w:rPr>
        <w:t>Литература для учителей</w:t>
      </w:r>
    </w:p>
    <w:p w:rsidR="00325BED" w:rsidRPr="00325BED" w:rsidRDefault="00325BED" w:rsidP="00325BED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 w:rsidRPr="00325B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Практикум по легкой атлетике/ под ред. И.В. Лазарева, В.С. </w:t>
      </w:r>
      <w:proofErr w:type="spellStart"/>
      <w:r w:rsidRPr="00325BED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Кузнецова,</w:t>
      </w:r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>Г.А</w:t>
      </w:r>
      <w:proofErr w:type="spellEnd"/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Орлова.-М</w:t>
      </w:r>
      <w:proofErr w:type="spellEnd"/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>., 2002.</w:t>
      </w:r>
    </w:p>
    <w:p w:rsidR="00325BED" w:rsidRPr="00325BED" w:rsidRDefault="00325BED" w:rsidP="00325BED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2.</w:t>
      </w:r>
      <w:r w:rsidRPr="00325B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Легкая атлетика в школе/ под ред. Г.К. Холодова, В.С. Кузнецова, </w:t>
      </w:r>
      <w:proofErr w:type="spellStart"/>
      <w:r w:rsidRPr="00325BED">
        <w:rPr>
          <w:rFonts w:ascii="Times New Roman" w:hAnsi="Times New Roman" w:cs="Times New Roman"/>
          <w:color w:val="000000"/>
          <w:spacing w:val="3"/>
          <w:sz w:val="24"/>
          <w:szCs w:val="24"/>
        </w:rPr>
        <w:t>Г.А.</w:t>
      </w:r>
      <w:r w:rsidRPr="00325BED">
        <w:rPr>
          <w:rFonts w:ascii="Times New Roman" w:hAnsi="Times New Roman" w:cs="Times New Roman"/>
          <w:color w:val="000000"/>
          <w:sz w:val="24"/>
          <w:szCs w:val="24"/>
        </w:rPr>
        <w:t>Колодницкого.-М</w:t>
      </w:r>
      <w:proofErr w:type="spellEnd"/>
      <w:r w:rsidRPr="00325BED">
        <w:rPr>
          <w:rFonts w:ascii="Times New Roman" w:hAnsi="Times New Roman" w:cs="Times New Roman"/>
          <w:color w:val="000000"/>
          <w:sz w:val="24"/>
          <w:szCs w:val="24"/>
        </w:rPr>
        <w:t>., 2007.</w:t>
      </w:r>
    </w:p>
    <w:p w:rsidR="00325BED" w:rsidRPr="00325BED" w:rsidRDefault="00325BED" w:rsidP="00325BED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3.</w:t>
      </w:r>
      <w:r w:rsidRPr="00325BE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Физкультура: методика преподавания. Спортивные игры/ под ред. </w:t>
      </w:r>
      <w:proofErr w:type="spellStart"/>
      <w:r w:rsidRPr="00325BED">
        <w:rPr>
          <w:rFonts w:ascii="Times New Roman" w:hAnsi="Times New Roman" w:cs="Times New Roman"/>
          <w:color w:val="000000"/>
          <w:sz w:val="24"/>
          <w:szCs w:val="24"/>
        </w:rPr>
        <w:t>Найминова.-М</w:t>
      </w:r>
      <w:proofErr w:type="spellEnd"/>
      <w:r w:rsidRPr="00325BED">
        <w:rPr>
          <w:rFonts w:ascii="Times New Roman" w:hAnsi="Times New Roman" w:cs="Times New Roman"/>
          <w:color w:val="000000"/>
          <w:sz w:val="24"/>
          <w:szCs w:val="24"/>
        </w:rPr>
        <w:t>., 2009.</w:t>
      </w:r>
    </w:p>
    <w:p w:rsidR="00325BED" w:rsidRDefault="00325BED" w:rsidP="00325BED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25BED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преподавания гимнастики в </w:t>
      </w:r>
      <w:proofErr w:type="spellStart"/>
      <w:r w:rsidRPr="00325BED">
        <w:rPr>
          <w:rFonts w:ascii="Times New Roman" w:hAnsi="Times New Roman" w:cs="Times New Roman"/>
          <w:color w:val="000000"/>
          <w:sz w:val="24"/>
          <w:szCs w:val="24"/>
        </w:rPr>
        <w:t>школе.-М</w:t>
      </w:r>
      <w:proofErr w:type="spellEnd"/>
      <w:r w:rsidRPr="00325BED">
        <w:rPr>
          <w:rFonts w:ascii="Times New Roman" w:hAnsi="Times New Roman" w:cs="Times New Roman"/>
          <w:color w:val="000000"/>
          <w:sz w:val="24"/>
          <w:szCs w:val="24"/>
        </w:rPr>
        <w:t>., 2000.</w:t>
      </w:r>
    </w:p>
    <w:p w:rsidR="00325BED" w:rsidRPr="00325BED" w:rsidRDefault="00325BED" w:rsidP="00325BED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325BED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игры на уроках физкультуры/ под ред. О. </w:t>
      </w:r>
      <w:proofErr w:type="spellStart"/>
      <w:r w:rsidRPr="00325BED">
        <w:rPr>
          <w:rFonts w:ascii="Times New Roman" w:hAnsi="Times New Roman" w:cs="Times New Roman"/>
          <w:color w:val="000000"/>
          <w:sz w:val="24"/>
          <w:szCs w:val="24"/>
        </w:rPr>
        <w:t>Листов.-М</w:t>
      </w:r>
      <w:proofErr w:type="spellEnd"/>
      <w:r w:rsidRPr="00325BED">
        <w:rPr>
          <w:rFonts w:ascii="Times New Roman" w:hAnsi="Times New Roman" w:cs="Times New Roman"/>
          <w:color w:val="000000"/>
          <w:sz w:val="24"/>
          <w:szCs w:val="24"/>
        </w:rPr>
        <w:t>., 2001.</w:t>
      </w:r>
    </w:p>
    <w:p w:rsidR="00325BED" w:rsidRPr="00325BED" w:rsidRDefault="00325BED" w:rsidP="00325BED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6.</w:t>
      </w:r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Кузнецов В.С., </w:t>
      </w:r>
      <w:proofErr w:type="spellStart"/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Колодницкий</w:t>
      </w:r>
      <w:proofErr w:type="spellEnd"/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Г.А. Физкультурно-оздоровительная работа в </w:t>
      </w:r>
      <w:proofErr w:type="spellStart"/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школе.-М</w:t>
      </w:r>
      <w:proofErr w:type="spellEnd"/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>., 2009.</w:t>
      </w:r>
    </w:p>
    <w:p w:rsidR="00325BED" w:rsidRPr="00325BED" w:rsidRDefault="00325BED" w:rsidP="00325BED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7.</w:t>
      </w:r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Настольная книга учителя физической культуры/ под ред. Л.Б. </w:t>
      </w:r>
      <w:proofErr w:type="spellStart"/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Кофмана.-М</w:t>
      </w:r>
      <w:proofErr w:type="spellEnd"/>
      <w:r w:rsidRPr="00325BED">
        <w:rPr>
          <w:rFonts w:ascii="Times New Roman" w:hAnsi="Times New Roman" w:cs="Times New Roman"/>
          <w:color w:val="000000"/>
          <w:spacing w:val="-1"/>
          <w:sz w:val="24"/>
          <w:szCs w:val="24"/>
        </w:rPr>
        <w:t>., 20010</w:t>
      </w:r>
    </w:p>
    <w:p w:rsidR="00B24F1B" w:rsidRPr="009D6AAE" w:rsidRDefault="00B24F1B" w:rsidP="00B24F1B"/>
    <w:p w:rsidR="00B24F1B" w:rsidRPr="009D6AAE" w:rsidRDefault="00B24F1B" w:rsidP="00B24F1B">
      <w:pPr>
        <w:rPr>
          <w:i/>
          <w:u w:val="single"/>
        </w:rPr>
      </w:pPr>
      <w:bookmarkStart w:id="1" w:name="57"/>
      <w:bookmarkEnd w:id="1"/>
      <w:r w:rsidRPr="009D6AAE">
        <w:rPr>
          <w:i/>
          <w:u w:val="single"/>
        </w:rPr>
        <w:t>Литература для обучающихся:</w:t>
      </w:r>
    </w:p>
    <w:p w:rsidR="00B24F1B" w:rsidRPr="009D6AAE" w:rsidRDefault="00B24F1B" w:rsidP="00B24F1B">
      <w:r w:rsidRPr="009D6AAE">
        <w:t xml:space="preserve">1.Твой олимпийский учебник: </w:t>
      </w:r>
      <w:proofErr w:type="spellStart"/>
      <w:r w:rsidRPr="009D6AAE">
        <w:t>Учебн</w:t>
      </w:r>
      <w:proofErr w:type="spellEnd"/>
      <w:r w:rsidRPr="009D6AAE">
        <w:t xml:space="preserve">. Пособие для </w:t>
      </w:r>
      <w:proofErr w:type="spellStart"/>
      <w:r w:rsidRPr="009D6AAE">
        <w:t>учрежденийобразования</w:t>
      </w:r>
      <w:proofErr w:type="spellEnd"/>
      <w:r w:rsidRPr="009D6AAE">
        <w:t xml:space="preserve"> России.-15-е издание. </w:t>
      </w:r>
      <w:proofErr w:type="spellStart"/>
      <w:r w:rsidRPr="009D6AAE">
        <w:t>В.С.Родиченко</w:t>
      </w:r>
      <w:proofErr w:type="spellEnd"/>
      <w:r w:rsidRPr="009D6AAE">
        <w:t xml:space="preserve"> и </w:t>
      </w:r>
      <w:proofErr w:type="spellStart"/>
      <w:r w:rsidRPr="009D6AAE">
        <w:t>др.-М</w:t>
      </w:r>
      <w:proofErr w:type="spellEnd"/>
      <w:r w:rsidRPr="009D6AAE">
        <w:t>, ФиС2008.144 с.</w:t>
      </w:r>
    </w:p>
    <w:p w:rsidR="00B24F1B" w:rsidRPr="009D6AAE" w:rsidRDefault="00B24F1B" w:rsidP="00B24F1B">
      <w:r w:rsidRPr="009D6AAE">
        <w:t xml:space="preserve">2.Клещев Ю.Н. Юный волейболист. </w:t>
      </w:r>
      <w:proofErr w:type="spellStart"/>
      <w:r w:rsidRPr="009D6AAE">
        <w:t>М.:Физкультура</w:t>
      </w:r>
      <w:proofErr w:type="spellEnd"/>
      <w:r w:rsidRPr="009D6AAE">
        <w:t xml:space="preserve"> и спорт. 2008.</w:t>
      </w:r>
    </w:p>
    <w:p w:rsidR="00B24F1B" w:rsidRPr="004E2B5D" w:rsidRDefault="00B24F1B" w:rsidP="00B24F1B">
      <w:r w:rsidRPr="009D6AAE">
        <w:t xml:space="preserve">3.Фурманов А.Г. Волейбол на лужайке, в парке, во </w:t>
      </w:r>
      <w:proofErr w:type="spellStart"/>
      <w:r w:rsidRPr="009D6AAE">
        <w:t>дворе.М.:Физкультура</w:t>
      </w:r>
      <w:proofErr w:type="spellEnd"/>
      <w:r w:rsidRPr="009D6AAE">
        <w:t xml:space="preserve"> и </w:t>
      </w:r>
      <w:r>
        <w:t>спорт. 2007г.</w:t>
      </w:r>
    </w:p>
    <w:p w:rsidR="00B24F1B" w:rsidRPr="001630E3" w:rsidRDefault="00B24F1B" w:rsidP="00B24F1B">
      <w:pPr>
        <w:spacing w:before="100" w:beforeAutospacing="1" w:after="100" w:afterAutospacing="1"/>
      </w:pPr>
      <w:bookmarkStart w:id="2" w:name="_GoBack"/>
      <w:bookmarkEnd w:id="2"/>
    </w:p>
    <w:p w:rsidR="005662AF" w:rsidRDefault="005662AF" w:rsidP="00C97A5E">
      <w:pPr>
        <w:jc w:val="both"/>
      </w:pPr>
    </w:p>
    <w:sectPr w:rsidR="005662AF" w:rsidSect="00B24F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DF0"/>
    <w:multiLevelType w:val="hybridMultilevel"/>
    <w:tmpl w:val="B51C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33B7F"/>
    <w:multiLevelType w:val="hybridMultilevel"/>
    <w:tmpl w:val="AE24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C704C"/>
    <w:multiLevelType w:val="multilevel"/>
    <w:tmpl w:val="A79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23F04"/>
    <w:multiLevelType w:val="hybridMultilevel"/>
    <w:tmpl w:val="408ED43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D42FD9"/>
    <w:multiLevelType w:val="multilevel"/>
    <w:tmpl w:val="49FE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04AF2"/>
    <w:multiLevelType w:val="multilevel"/>
    <w:tmpl w:val="D2B2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50C"/>
    <w:rsid w:val="000758FE"/>
    <w:rsid w:val="00325BED"/>
    <w:rsid w:val="003D550C"/>
    <w:rsid w:val="005662AF"/>
    <w:rsid w:val="00952E16"/>
    <w:rsid w:val="00B24F1B"/>
    <w:rsid w:val="00C97A5E"/>
    <w:rsid w:val="00CC1855"/>
    <w:rsid w:val="00F0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E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C97A5E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C97A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unhideWhenUsed/>
    <w:rsid w:val="00C97A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97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2016-10-14T16:22:00Z</dcterms:created>
  <dcterms:modified xsi:type="dcterms:W3CDTF">2016-10-14T17:40:00Z</dcterms:modified>
</cp:coreProperties>
</file>