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0BBF">
        <w:rPr>
          <w:rFonts w:ascii="Times New Roman" w:hAnsi="Times New Roman" w:cs="Times New Roman"/>
          <w:b/>
          <w:sz w:val="32"/>
          <w:szCs w:val="32"/>
        </w:rPr>
        <w:t>Добрым быть совсем непросто.</w:t>
      </w:r>
      <w:r>
        <w:rPr>
          <w:rFonts w:ascii="Times New Roman" w:hAnsi="Times New Roman" w:cs="Times New Roman"/>
          <w:sz w:val="32"/>
          <w:szCs w:val="32"/>
        </w:rPr>
        <w:t xml:space="preserve"> (Конспект занятия)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Сегодня мы поговорим об одном очень важном качестве, без которого человек не может называться человеком.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А начнем мы его с удивительных строк.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Качество это серьезное,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Главное, важное.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То, что значит оно,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 нем забота и ласка,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 нем стремленье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Позабыть не дает.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И оно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,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Чем лица красота.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Это качество – 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Наших сердец  ДОБРОТА.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Доброта…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… Что же это такое?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 словаре Сергея Ивановича Ожегова слово «доброта» определяется, как «отзывчивость, душевное расположение к людям, стремление делать добро другим». Доброта – все положительно, хорошее, полезное.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У слова «доброта» есть много родственных слов: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Добросердечный – это человек, обладающий добрым сердцем, ласковый.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i/>
          <w:sz w:val="28"/>
          <w:szCs w:val="28"/>
        </w:rPr>
        <w:t xml:space="preserve">Когда-то </w:t>
      </w:r>
      <w:proofErr w:type="gramStart"/>
      <w:r w:rsidRPr="002C0BBF">
        <w:rPr>
          <w:rFonts w:ascii="Times New Roman" w:hAnsi="Times New Roman" w:cs="Times New Roman"/>
          <w:i/>
          <w:sz w:val="28"/>
          <w:szCs w:val="28"/>
        </w:rPr>
        <w:t>совсем давно</w:t>
      </w:r>
      <w:proofErr w:type="gramEnd"/>
      <w:r w:rsidRPr="002C0BBF">
        <w:rPr>
          <w:rFonts w:ascii="Times New Roman" w:hAnsi="Times New Roman" w:cs="Times New Roman"/>
          <w:i/>
          <w:sz w:val="28"/>
          <w:szCs w:val="28"/>
        </w:rPr>
        <w:t xml:space="preserve">, в самом начале нашего века, узнаваемый музыкант-органист, писатель, доктор философии и богословия Альберт </w:t>
      </w:r>
      <w:proofErr w:type="spellStart"/>
      <w:r w:rsidRPr="002C0BBF">
        <w:rPr>
          <w:rFonts w:ascii="Times New Roman" w:hAnsi="Times New Roman" w:cs="Times New Roman"/>
          <w:i/>
          <w:sz w:val="28"/>
          <w:szCs w:val="28"/>
        </w:rPr>
        <w:t>Швейцер</w:t>
      </w:r>
      <w:proofErr w:type="spellEnd"/>
      <w:r w:rsidRPr="002C0BBF">
        <w:rPr>
          <w:rFonts w:ascii="Times New Roman" w:hAnsi="Times New Roman" w:cs="Times New Roman"/>
          <w:i/>
          <w:sz w:val="28"/>
          <w:szCs w:val="28"/>
        </w:rPr>
        <w:t xml:space="preserve">, к величайшему изумлению знакомых в 30 лет поступает на мед факультет, прилежно изучает терапию, хирургию, травматологию. Получив диплом врача, он совместно с юной и прилежной супругой уезжает в центральную Африку, в Габон, туда, где больше всего страданий и невежества. На средства, приобретенные от собственных концертов, книг, лекций, он строит больницу. </w:t>
      </w:r>
      <w:proofErr w:type="gramStart"/>
      <w:r w:rsidRPr="002C0BBF">
        <w:rPr>
          <w:rFonts w:ascii="Times New Roman" w:hAnsi="Times New Roman" w:cs="Times New Roman"/>
          <w:i/>
          <w:sz w:val="28"/>
          <w:szCs w:val="28"/>
        </w:rPr>
        <w:t>Он много работал, шестьдесят лет: лечил, облегчал боль, возвращал удовлетворенность (лишь у него в больнице прокажённые, люди, обречённые судьбой на одиночество, жили полной жизнью, работали, растили деток).</w:t>
      </w:r>
      <w:proofErr w:type="gramEnd"/>
      <w:r w:rsidRPr="002C0BBF">
        <w:rPr>
          <w:rFonts w:ascii="Times New Roman" w:hAnsi="Times New Roman" w:cs="Times New Roman"/>
          <w:i/>
          <w:sz w:val="28"/>
          <w:szCs w:val="28"/>
        </w:rPr>
        <w:t xml:space="preserve"> Глубоко уважали и почитали его люди, слагали о </w:t>
      </w:r>
      <w:proofErr w:type="spellStart"/>
      <w:r w:rsidRPr="002C0BBF">
        <w:rPr>
          <w:rFonts w:ascii="Times New Roman" w:hAnsi="Times New Roman" w:cs="Times New Roman"/>
          <w:i/>
          <w:sz w:val="28"/>
          <w:szCs w:val="28"/>
        </w:rPr>
        <w:t>Швейцере</w:t>
      </w:r>
      <w:proofErr w:type="spellEnd"/>
      <w:r w:rsidRPr="002C0BBF">
        <w:rPr>
          <w:rFonts w:ascii="Times New Roman" w:hAnsi="Times New Roman" w:cs="Times New Roman"/>
          <w:i/>
          <w:sz w:val="28"/>
          <w:szCs w:val="28"/>
        </w:rPr>
        <w:t xml:space="preserve"> легенды.</w:t>
      </w:r>
      <w:r w:rsidRPr="002C0BBF">
        <w:rPr>
          <w:rFonts w:ascii="Times New Roman" w:hAnsi="Times New Roman" w:cs="Times New Roman"/>
          <w:i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lastRenderedPageBreak/>
        <w:br/>
        <w:t>Давайте вслушаемся в обращение к нам из его книжки «</w:t>
      </w:r>
      <w:proofErr w:type="spellStart"/>
      <w:r w:rsidRPr="002C0BBF">
        <w:rPr>
          <w:rFonts w:ascii="Times New Roman" w:hAnsi="Times New Roman" w:cs="Times New Roman"/>
          <w:sz w:val="28"/>
          <w:szCs w:val="28"/>
        </w:rPr>
        <w:t>Благовение</w:t>
      </w:r>
      <w:proofErr w:type="spellEnd"/>
      <w:r w:rsidRPr="002C0BBF">
        <w:rPr>
          <w:rFonts w:ascii="Times New Roman" w:hAnsi="Times New Roman" w:cs="Times New Roman"/>
          <w:sz w:val="28"/>
          <w:szCs w:val="28"/>
        </w:rPr>
        <w:t xml:space="preserve"> перед жизнью».</w:t>
      </w:r>
      <w:r w:rsidRPr="002C0BBF">
        <w:rPr>
          <w:rFonts w:ascii="Times New Roman" w:hAnsi="Times New Roman" w:cs="Times New Roman"/>
          <w:sz w:val="28"/>
          <w:szCs w:val="28"/>
        </w:rPr>
        <w:br/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Открой глаза и поищи, где человек нуждается хоть незначительно в твоём участии, в твоём времени, в твоём дружеском расположении, может быть, ты окажешь дружескую услугу человеку, чувствующему себя одиноко. Нужно частицу собственной жизни отдавать иным. Как ты это сделаешь - зависит от тебя и от событий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бсуждение.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Что значит добрый человек?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BBF">
        <w:rPr>
          <w:rFonts w:ascii="Times New Roman" w:hAnsi="Times New Roman" w:cs="Times New Roman"/>
          <w:sz w:val="28"/>
          <w:szCs w:val="28"/>
        </w:rPr>
        <w:t>Вывод: добрый человек – делающий добро другим, отзывчивый, несущий благо, добро благополучие, хороший, нравственный, безукоризненный, честный.</w:t>
      </w:r>
      <w:proofErr w:type="gramEnd"/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BBF">
        <w:rPr>
          <w:rFonts w:ascii="Times New Roman" w:hAnsi="Times New Roman" w:cs="Times New Roman"/>
          <w:sz w:val="28"/>
          <w:szCs w:val="28"/>
        </w:rPr>
        <w:t>А как вы думаете, какие качества должны быть у доброго человека? (доброта, отзывчивость, терпимость, радость, переживание, милосердие, сострадание, деликатность)</w:t>
      </w:r>
      <w:proofErr w:type="gramEnd"/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О доброте говорили всегда и, прежде всего, великие писатели.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Писатель Виктор Розов так говорит о доброте: «Доброта - вещь  удивительная. Она сближает, как ничто другое, она избавляет нас от  одиночества, душевных ран и непрошеных обид».  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br/>
        <w:t>На мир смотрите добрыми глазами,</w:t>
      </w:r>
      <w:r w:rsidRPr="002C0BBF">
        <w:rPr>
          <w:rFonts w:ascii="Times New Roman" w:hAnsi="Times New Roman" w:cs="Times New Roman"/>
          <w:sz w:val="28"/>
          <w:szCs w:val="28"/>
        </w:rPr>
        <w:br/>
        <w:t>Чтоб добрым было слово, добрым труд,</w:t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proofErr w:type="spellStart"/>
      <w:r w:rsidRPr="002C0BBF"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 w:rsidRPr="002C0BBF">
        <w:rPr>
          <w:rFonts w:ascii="Times New Roman" w:hAnsi="Times New Roman" w:cs="Times New Roman"/>
          <w:sz w:val="28"/>
          <w:szCs w:val="28"/>
        </w:rPr>
        <w:t xml:space="preserve"> сочтут вас </w:t>
      </w:r>
      <w:proofErr w:type="spellStart"/>
      <w:r w:rsidRPr="002C0BBF">
        <w:rPr>
          <w:rFonts w:ascii="Times New Roman" w:hAnsi="Times New Roman" w:cs="Times New Roman"/>
          <w:sz w:val="28"/>
          <w:szCs w:val="28"/>
        </w:rPr>
        <w:t>дураками</w:t>
      </w:r>
      <w:proofErr w:type="spellEnd"/>
      <w:r w:rsidRPr="002C0BBF">
        <w:rPr>
          <w:rFonts w:ascii="Times New Roman" w:hAnsi="Times New Roman" w:cs="Times New Roman"/>
          <w:sz w:val="28"/>
          <w:szCs w:val="28"/>
        </w:rPr>
        <w:t>,</w:t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Злодеи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малодушными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сочтут.</w:t>
      </w:r>
      <w:r w:rsidRPr="002C0BBF">
        <w:rPr>
          <w:rFonts w:ascii="Times New Roman" w:hAnsi="Times New Roman" w:cs="Times New Roman"/>
          <w:sz w:val="28"/>
          <w:szCs w:val="28"/>
        </w:rPr>
        <w:br/>
        <w:t>Нам, людям, лишь добро приносит счастье.</w:t>
      </w:r>
      <w:r w:rsidRPr="002C0BBF">
        <w:rPr>
          <w:rFonts w:ascii="Times New Roman" w:hAnsi="Times New Roman" w:cs="Times New Roman"/>
          <w:sz w:val="28"/>
          <w:szCs w:val="28"/>
        </w:rPr>
        <w:br/>
        <w:t>Оно в конце сильнее зла всегда,</w:t>
      </w:r>
      <w:r w:rsidRPr="002C0BBF">
        <w:rPr>
          <w:rFonts w:ascii="Times New Roman" w:hAnsi="Times New Roman" w:cs="Times New Roman"/>
          <w:sz w:val="28"/>
          <w:szCs w:val="28"/>
        </w:rPr>
        <w:br/>
        <w:t>Погибает в яме во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лк с кр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овавой пастью,</w:t>
      </w:r>
      <w:r w:rsidRPr="002C0BBF">
        <w:rPr>
          <w:rFonts w:ascii="Times New Roman" w:hAnsi="Times New Roman" w:cs="Times New Roman"/>
          <w:sz w:val="28"/>
          <w:szCs w:val="28"/>
        </w:rPr>
        <w:br/>
        <w:t>Пожар погасят ветер и вода.</w:t>
      </w:r>
      <w:r w:rsidRPr="002C0BBF">
        <w:rPr>
          <w:rFonts w:ascii="Times New Roman" w:hAnsi="Times New Roman" w:cs="Times New Roman"/>
          <w:sz w:val="28"/>
          <w:szCs w:val="28"/>
        </w:rPr>
        <w:br/>
        <w:t>Пусть у глупца спокойней жизнь и краше,</w:t>
      </w:r>
      <w:r w:rsidRPr="002C0BBF">
        <w:rPr>
          <w:rFonts w:ascii="Times New Roman" w:hAnsi="Times New Roman" w:cs="Times New Roman"/>
          <w:sz w:val="28"/>
          <w:szCs w:val="28"/>
        </w:rPr>
        <w:br/>
        <w:t>Пусть в жизни сам злодей не знает зла,</w:t>
      </w:r>
      <w:r w:rsidRPr="002C0BBF">
        <w:rPr>
          <w:rFonts w:ascii="Times New Roman" w:hAnsi="Times New Roman" w:cs="Times New Roman"/>
          <w:sz w:val="28"/>
          <w:szCs w:val="28"/>
        </w:rPr>
        <w:br/>
        <w:t>Добро вовеки будет богом нашим,</w:t>
      </w:r>
      <w:r w:rsidRPr="002C0BBF">
        <w:rPr>
          <w:rFonts w:ascii="Times New Roman" w:hAnsi="Times New Roman" w:cs="Times New Roman"/>
          <w:sz w:val="28"/>
          <w:szCs w:val="28"/>
        </w:rPr>
        <w:br/>
        <w:t>Ему – молитва наша и хвала.</w:t>
      </w:r>
      <w:r w:rsidRPr="002C0BBF">
        <w:rPr>
          <w:rFonts w:ascii="Times New Roman" w:hAnsi="Times New Roman" w:cs="Times New Roman"/>
          <w:sz w:val="28"/>
          <w:szCs w:val="28"/>
        </w:rPr>
        <w:br/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вниманием. У каждого из нас свои достоинства и свои недостатки.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Добро и зло творить всегда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 xml:space="preserve"> 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о власти всех людей.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Но зло творится без труда,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lastRenderedPageBreak/>
        <w:t>Добро творить трудней.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Рождает зверя зверь,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Рождает птица птицу.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– добро,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От злого – зло родится.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Добро, сколь ни было б оно мало,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Гораздо лучше, чем большое зло.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Откуда берётся зло? От злости, от гордости, от плохих черт     характера. Зло - это войны и предательство, зависть и жадность,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и  равнодушие, эгоизм и обман.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Зло совершается, когда сильный обижает слабого, когда хулиган оскорбляет людей, когда люди выбрасывают на улицу кошек и собак, обрекая их на мучения и даже на гибель.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К сожалению, в нашем мире есть злые и бессердечные люди, а порою и жестокие.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Не обижай людей – придет расплата.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Нам счастья не сулит обида чья-то.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Ты будешь ближними любим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радость доброты познаешь,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Не пожелав другим того,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Чего себе не пожелаешь.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Без зла смотри на мирозданье,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А взглядом разума, добра, любви.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Жизнь – это море из благих деяний.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Построй корабль и по волнам плыви.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А какие добрые дела можем сделать мы с вами? Кому нужна наша доброта? (Старикам, детям, животным, растениям, другим людям)</w:t>
      </w:r>
      <w:r w:rsidRPr="002C0BBF">
        <w:rPr>
          <w:rFonts w:ascii="Times New Roman" w:hAnsi="Times New Roman" w:cs="Times New Roman"/>
          <w:sz w:val="28"/>
          <w:szCs w:val="28"/>
        </w:rPr>
        <w:br/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Давайте подумаем, а что бы мы могли доброе сотворить? (Помочь бабушке перейти дорогу, соседке поднести сумку, придержать дверь в подъезде, помочь малышу на детской площадке сесть на качели, уступить место в транспорте, помочь молодой маме вынести коляску, накормить кошку или собаку косточкой из супа,  птиц в парке, сделать кормушку, помочь дома маме, отцу, бабушке, дедушке).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lastRenderedPageBreak/>
        <w:t>Доброта - это стремление человека дать счастье всем людям. Сейчас я вам прочитаю отрывки из двух рассказов. Послушайте их внимательно.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br/>
        <w:t>Ситуация 1.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  <w:r w:rsidRPr="002C0BBF">
        <w:rPr>
          <w:rFonts w:ascii="Times New Roman" w:hAnsi="Times New Roman" w:cs="Times New Roman"/>
          <w:sz w:val="28"/>
          <w:szCs w:val="28"/>
        </w:rPr>
        <w:br/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  <w:r w:rsidRPr="002C0BBF">
        <w:rPr>
          <w:rFonts w:ascii="Times New Roman" w:hAnsi="Times New Roman" w:cs="Times New Roman"/>
          <w:sz w:val="28"/>
          <w:szCs w:val="28"/>
        </w:rPr>
        <w:br/>
        <w:t>Ситуация 2.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Когда старушка-соседка попросила мальчика отнести и сдать в магазин бутылки из-под кефира, он согласился, но сказал, что за это она должна чем-то отблагодарить его.</w:t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Скажите: в каком случае доброе дело совершалось бескорыстно, а в каком для себя? </w:t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 Как вы полагаете, сможет ли второй мальчик бескорыстно делать добро людям?</w:t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Какой бы вы совет ему дали? </w:t>
      </w:r>
      <w:r w:rsidRPr="002C0BBF">
        <w:rPr>
          <w:rFonts w:ascii="Times New Roman" w:hAnsi="Times New Roman" w:cs="Times New Roman"/>
          <w:sz w:val="28"/>
          <w:szCs w:val="28"/>
        </w:rPr>
        <w:br/>
        <w:t>Задуматься и творить добро ради самого добра, и всегда быть в этом бескорыстным.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Настоящая доброта рождается в глубине твоего сердца и начинается с тебя самого.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Придумано кем-то просто и мудро -</w:t>
      </w:r>
      <w:r w:rsidRPr="002C0BBF">
        <w:rPr>
          <w:rFonts w:ascii="Times New Roman" w:hAnsi="Times New Roman" w:cs="Times New Roman"/>
          <w:sz w:val="28"/>
          <w:szCs w:val="28"/>
        </w:rPr>
        <w:br/>
        <w:t>При встрече здороваться ... (“Доброе утро!”)</w:t>
      </w:r>
      <w:r w:rsidRPr="002C0BBF">
        <w:rPr>
          <w:rFonts w:ascii="Times New Roman" w:hAnsi="Times New Roman" w:cs="Times New Roman"/>
          <w:sz w:val="28"/>
          <w:szCs w:val="28"/>
        </w:rPr>
        <w:br/>
        <w:t>Зазеленеет старый пень,</w:t>
      </w:r>
      <w:r w:rsidRPr="002C0BBF">
        <w:rPr>
          <w:rFonts w:ascii="Times New Roman" w:hAnsi="Times New Roman" w:cs="Times New Roman"/>
          <w:sz w:val="28"/>
          <w:szCs w:val="28"/>
        </w:rPr>
        <w:br/>
        <w:t>Когда услышит: ... (“Добрый день!”)</w:t>
      </w:r>
      <w:r w:rsidRPr="002C0BBF">
        <w:rPr>
          <w:rFonts w:ascii="Times New Roman" w:hAnsi="Times New Roman" w:cs="Times New Roman"/>
          <w:sz w:val="28"/>
          <w:szCs w:val="28"/>
        </w:rPr>
        <w:br/>
        <w:t>Мальчик вежливый и развитый,</w:t>
      </w:r>
      <w:r w:rsidRPr="002C0BBF">
        <w:rPr>
          <w:rFonts w:ascii="Times New Roman" w:hAnsi="Times New Roman" w:cs="Times New Roman"/>
          <w:sz w:val="28"/>
          <w:szCs w:val="28"/>
        </w:rPr>
        <w:br/>
        <w:t>Говорит, встречаясь: ... (“Здравствуйте!”)</w:t>
      </w:r>
      <w:r w:rsidRPr="002C0BBF">
        <w:rPr>
          <w:rFonts w:ascii="Times New Roman" w:hAnsi="Times New Roman" w:cs="Times New Roman"/>
          <w:sz w:val="28"/>
          <w:szCs w:val="28"/>
        </w:rPr>
        <w:br/>
        <w:t>Растает ледяная глыба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т слова доброго ... (“Спасибо!”) </w:t>
      </w:r>
      <w:r w:rsidRPr="002C0BBF">
        <w:rPr>
          <w:rFonts w:ascii="Times New Roman" w:hAnsi="Times New Roman" w:cs="Times New Roman"/>
          <w:sz w:val="28"/>
          <w:szCs w:val="28"/>
        </w:rPr>
        <w:br/>
        <w:t>Когда бранят за шалости, Мы говорим: ... (“Прости, пожалуйста!”)</w:t>
      </w:r>
      <w:r w:rsidRPr="002C0BBF">
        <w:rPr>
          <w:rFonts w:ascii="Times New Roman" w:hAnsi="Times New Roman" w:cs="Times New Roman"/>
          <w:sz w:val="28"/>
          <w:szCs w:val="28"/>
        </w:rPr>
        <w:br/>
        <w:t>И во Франции, и в Дании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оворят, прощаясь: ... (“До свидания!”)</w:t>
      </w:r>
      <w:r w:rsidRPr="002C0BBF">
        <w:rPr>
          <w:rFonts w:ascii="Times New Roman" w:hAnsi="Times New Roman" w:cs="Times New Roman"/>
          <w:sz w:val="28"/>
          <w:szCs w:val="28"/>
        </w:rPr>
        <w:br/>
        <w:t>Всем вам с большой любовью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елаю… (Крепкого здоровья.)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Задание.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«Добрые слова». Сказать, как можно больше, добрых слов в адрес своей мамы, бабушки,  сестренки.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Вывод учителя: много тёплых добрых слов в нашей речи. Доброе слово может нас приободрить. Вселить в нас уверенность, согреть душу.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Ах, как нам добрые слова нужны!</w:t>
      </w:r>
      <w:r w:rsidRPr="002C0BBF">
        <w:rPr>
          <w:rFonts w:ascii="Times New Roman" w:hAnsi="Times New Roman" w:cs="Times New Roman"/>
          <w:sz w:val="28"/>
          <w:szCs w:val="28"/>
        </w:rPr>
        <w:br/>
        <w:t>Не раз мы в этом убедились сами.</w:t>
      </w:r>
      <w:r w:rsidRPr="002C0BBF">
        <w:rPr>
          <w:rFonts w:ascii="Times New Roman" w:hAnsi="Times New Roman" w:cs="Times New Roman"/>
          <w:sz w:val="28"/>
          <w:szCs w:val="28"/>
        </w:rPr>
        <w:br/>
        <w:t>А может не слова - дела важны?</w:t>
      </w:r>
      <w:r w:rsidRPr="002C0BBF">
        <w:rPr>
          <w:rFonts w:ascii="Times New Roman" w:hAnsi="Times New Roman" w:cs="Times New Roman"/>
          <w:sz w:val="28"/>
          <w:szCs w:val="28"/>
        </w:rPr>
        <w:br/>
        <w:t>Дела - делами, а слова - словами.</w:t>
      </w:r>
      <w:r w:rsidRPr="002C0BBF">
        <w:rPr>
          <w:rFonts w:ascii="Times New Roman" w:hAnsi="Times New Roman" w:cs="Times New Roman"/>
          <w:sz w:val="28"/>
          <w:szCs w:val="28"/>
        </w:rPr>
        <w:br/>
        <w:t>Они живут у каждого из нас,</w:t>
      </w:r>
      <w:r w:rsidRPr="002C0BBF">
        <w:rPr>
          <w:rFonts w:ascii="Times New Roman" w:hAnsi="Times New Roman" w:cs="Times New Roman"/>
          <w:sz w:val="28"/>
          <w:szCs w:val="28"/>
        </w:rPr>
        <w:br/>
        <w:t>На дне души до времени хранимы,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lastRenderedPageBreak/>
        <w:t>Чтоб их произнесли в тот самый час,</w:t>
      </w:r>
      <w:r w:rsidRPr="002C0BBF">
        <w:rPr>
          <w:rFonts w:ascii="Times New Roman" w:hAnsi="Times New Roman" w:cs="Times New Roman"/>
          <w:sz w:val="28"/>
          <w:szCs w:val="28"/>
        </w:rPr>
        <w:br/>
        <w:t>Когда они другим необходимы.                                                                                                     Доброта - это самое ценное нравственное качество русского народа. Сколько пословиц и поговорок о доброте создала русская народная мудрость! Вспомните некоторые из них: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Задание.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Вам даны карточки, в них 2 столбика, вы к началу пословицы из второго столбика должны подобрать продолжение, соединить стрелками. Кто быстрее.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Давайте поклоняться доброте!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Давайте с думой жить о доброте,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Вся в голубой и звездной красоте,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Земля добра, она дарит нас хлебом,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Живой водой и деревом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цвету.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Под этим вечно неспокойным небом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>авайте воевать за доброту!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 xml:space="preserve">Как бы жизнь не летела – 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Дней своих не жалей,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Делай доброе дело,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Ради счастья людей.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Чтобы сердце горело,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А не тлело во мгле,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Делай доброе дело –</w:t>
      </w:r>
      <w:r w:rsidRPr="002C0BBF">
        <w:rPr>
          <w:rFonts w:ascii="Times New Roman" w:hAnsi="Times New Roman" w:cs="Times New Roman"/>
          <w:sz w:val="28"/>
          <w:szCs w:val="28"/>
        </w:rPr>
        <w:br/>
      </w:r>
      <w:r w:rsidRPr="002C0BBF">
        <w:rPr>
          <w:rFonts w:ascii="Times New Roman" w:hAnsi="Times New Roman" w:cs="Times New Roman"/>
          <w:sz w:val="28"/>
          <w:szCs w:val="28"/>
        </w:rPr>
        <w:br/>
        <w:t>Тем живем не земле!</w:t>
      </w:r>
      <w:r w:rsidRPr="002C0BBF">
        <w:rPr>
          <w:rFonts w:ascii="Times New Roman" w:hAnsi="Times New Roman" w:cs="Times New Roman"/>
          <w:sz w:val="28"/>
          <w:szCs w:val="28"/>
        </w:rPr>
        <w:br/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 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Помните: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Добрые слова - корни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Добрые мысли - цветы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lastRenderedPageBreak/>
        <w:t>Добрые дела - плоды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Добрые сердца - сады.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C0BBF">
        <w:rPr>
          <w:rFonts w:ascii="Times New Roman" w:hAnsi="Times New Roman" w:cs="Times New Roman"/>
          <w:sz w:val="28"/>
          <w:szCs w:val="28"/>
        </w:rPr>
        <w:t xml:space="preserve"> где находится сад доброты у каждого человека?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- В сердце!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- Правильно! Вот мы и пришли к выводу</w:t>
      </w:r>
      <w:proofErr w:type="gramStart"/>
      <w:r w:rsidRPr="002C0B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Учёные отметили: добрый человек несравненно легче переносит удары судьбы, чем эгоистичный. Последний "ломается", впадает в отчаяние. И это понятно: сосредоточенный на себе, он не способен найти ни в чём утешение. Добрый же, когда его постигнет несчастье, находит поддержку и утешение в радости других людей, во всём прекрасном и светлом, в любимых родных и близких, друзьях, а также в любимом труде.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BF">
        <w:rPr>
          <w:rFonts w:ascii="Times New Roman" w:hAnsi="Times New Roman" w:cs="Times New Roman"/>
          <w:sz w:val="28"/>
          <w:szCs w:val="28"/>
        </w:rPr>
        <w:t>Чёрствое сердце не спрячешь, и оно отталкивает людей.</w:t>
      </w:r>
    </w:p>
    <w:p w:rsidR="002C0BBF" w:rsidRP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84" w:rsidRPr="002C0BBF" w:rsidRDefault="00321284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284" w:rsidRPr="002C0BBF" w:rsidSect="000D33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BF"/>
    <w:rsid w:val="002C0BBF"/>
    <w:rsid w:val="00321284"/>
    <w:rsid w:val="00B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2017-01-28T20:26:00Z</dcterms:created>
  <dcterms:modified xsi:type="dcterms:W3CDTF">2017-01-28T20:40:00Z</dcterms:modified>
</cp:coreProperties>
</file>