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1B" w:rsidRPr="004D121B" w:rsidRDefault="004D121B" w:rsidP="004D12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1B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  «ДШИ  </w:t>
      </w:r>
      <w:proofErr w:type="spellStart"/>
      <w:r w:rsidRPr="004D121B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Pr="004D121B">
        <w:rPr>
          <w:rFonts w:ascii="Times New Roman" w:hAnsi="Times New Roman" w:cs="Times New Roman"/>
          <w:b/>
          <w:sz w:val="28"/>
          <w:szCs w:val="28"/>
        </w:rPr>
        <w:t xml:space="preserve">  района»</w:t>
      </w:r>
    </w:p>
    <w:p w:rsidR="004D121B" w:rsidRPr="004D121B" w:rsidRDefault="004D121B" w:rsidP="004D12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21B" w:rsidRPr="004D121B" w:rsidRDefault="004D121B" w:rsidP="004D12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21B" w:rsidRPr="004D121B" w:rsidRDefault="004D121B" w:rsidP="004D12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21B" w:rsidRPr="004D121B" w:rsidRDefault="004D121B" w:rsidP="004D12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21B" w:rsidRPr="004D121B" w:rsidRDefault="004D121B" w:rsidP="004D121B">
      <w:pPr>
        <w:rPr>
          <w:rFonts w:ascii="Times New Roman" w:hAnsi="Times New Roman" w:cs="Times New Roman"/>
          <w:sz w:val="28"/>
          <w:szCs w:val="28"/>
        </w:rPr>
      </w:pPr>
    </w:p>
    <w:p w:rsidR="004D121B" w:rsidRPr="004D121B" w:rsidRDefault="004D121B" w:rsidP="004D121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D121B">
        <w:rPr>
          <w:rFonts w:ascii="Times New Roman" w:hAnsi="Times New Roman" w:cs="Times New Roman"/>
          <w:b/>
          <w:sz w:val="44"/>
          <w:szCs w:val="44"/>
        </w:rPr>
        <w:t>Курс лекций.</w:t>
      </w:r>
    </w:p>
    <w:p w:rsidR="00851430" w:rsidRPr="00851430" w:rsidRDefault="00851430" w:rsidP="0085143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851430">
        <w:rPr>
          <w:rFonts w:ascii="Times New Roman" w:hAnsi="Times New Roman" w:cs="Times New Roman"/>
          <w:b/>
          <w:sz w:val="44"/>
          <w:szCs w:val="44"/>
        </w:rPr>
        <w:t>ВАСНЕЦОВ АПОЛЛИНАРИЙ МИХАЙЛОВИЧ.</w:t>
      </w:r>
    </w:p>
    <w:p w:rsidR="004D121B" w:rsidRPr="004D121B" w:rsidRDefault="00851430" w:rsidP="0085143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51430">
        <w:rPr>
          <w:rFonts w:ascii="Times New Roman" w:hAnsi="Times New Roman" w:cs="Times New Roman"/>
          <w:b/>
          <w:sz w:val="44"/>
          <w:szCs w:val="44"/>
        </w:rPr>
        <w:t xml:space="preserve"> «ТАЙГА НА УРАЛЕ. СИНЯЯ ГОРА» 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4D121B" w:rsidRPr="004D121B" w:rsidRDefault="004D121B" w:rsidP="004D121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D121B">
        <w:rPr>
          <w:rFonts w:ascii="Times New Roman" w:hAnsi="Times New Roman" w:cs="Times New Roman"/>
          <w:b/>
          <w:sz w:val="44"/>
          <w:szCs w:val="44"/>
        </w:rPr>
        <w:t>История изобразительного искусства.</w:t>
      </w:r>
    </w:p>
    <w:p w:rsidR="004D121B" w:rsidRPr="004D121B" w:rsidRDefault="004D121B" w:rsidP="004D121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D121B">
        <w:rPr>
          <w:rFonts w:ascii="Times New Roman" w:hAnsi="Times New Roman" w:cs="Times New Roman"/>
          <w:b/>
          <w:sz w:val="44"/>
          <w:szCs w:val="44"/>
        </w:rPr>
        <w:t>ДХШ.</w:t>
      </w:r>
    </w:p>
    <w:p w:rsidR="004D121B" w:rsidRPr="004D121B" w:rsidRDefault="004D121B" w:rsidP="004D121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D121B" w:rsidRPr="004D121B" w:rsidRDefault="004D121B" w:rsidP="004D121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D121B" w:rsidRPr="004D121B" w:rsidRDefault="004D121B" w:rsidP="004D121B">
      <w:pPr>
        <w:rPr>
          <w:rFonts w:ascii="Times New Roman" w:hAnsi="Times New Roman" w:cs="Times New Roman"/>
          <w:sz w:val="28"/>
          <w:szCs w:val="28"/>
        </w:rPr>
      </w:pPr>
    </w:p>
    <w:p w:rsidR="004D121B" w:rsidRPr="004D121B" w:rsidRDefault="004D121B" w:rsidP="004D121B">
      <w:pPr>
        <w:rPr>
          <w:rFonts w:ascii="Times New Roman" w:hAnsi="Times New Roman" w:cs="Times New Roman"/>
          <w:b/>
          <w:sz w:val="28"/>
          <w:szCs w:val="28"/>
        </w:rPr>
      </w:pPr>
      <w:r w:rsidRPr="004D121B">
        <w:rPr>
          <w:rFonts w:ascii="Times New Roman" w:hAnsi="Times New Roman" w:cs="Times New Roman"/>
          <w:b/>
          <w:sz w:val="28"/>
          <w:szCs w:val="28"/>
        </w:rPr>
        <w:t>Разработчик: преподаватель художественного отделения</w:t>
      </w:r>
    </w:p>
    <w:p w:rsidR="004D121B" w:rsidRPr="004D121B" w:rsidRDefault="004D121B" w:rsidP="004D121B">
      <w:pPr>
        <w:rPr>
          <w:rFonts w:ascii="Times New Roman" w:hAnsi="Times New Roman" w:cs="Times New Roman"/>
          <w:b/>
          <w:sz w:val="28"/>
          <w:szCs w:val="28"/>
        </w:rPr>
      </w:pPr>
      <w:r w:rsidRPr="004D121B">
        <w:rPr>
          <w:rFonts w:ascii="Times New Roman" w:hAnsi="Times New Roman" w:cs="Times New Roman"/>
          <w:b/>
          <w:sz w:val="28"/>
          <w:szCs w:val="28"/>
        </w:rPr>
        <w:t xml:space="preserve">МБУ ДО «ДШИ      </w:t>
      </w:r>
      <w:proofErr w:type="spellStart"/>
      <w:r w:rsidRPr="004D121B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Pr="004D121B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4D121B" w:rsidRPr="004D121B" w:rsidRDefault="004D121B" w:rsidP="004D121B">
      <w:pPr>
        <w:rPr>
          <w:rFonts w:ascii="Times New Roman" w:hAnsi="Times New Roman" w:cs="Times New Roman"/>
          <w:b/>
          <w:sz w:val="28"/>
          <w:szCs w:val="28"/>
        </w:rPr>
      </w:pPr>
      <w:r w:rsidRPr="004D121B">
        <w:rPr>
          <w:rFonts w:ascii="Times New Roman" w:hAnsi="Times New Roman" w:cs="Times New Roman"/>
          <w:b/>
          <w:sz w:val="28"/>
          <w:szCs w:val="28"/>
        </w:rPr>
        <w:t>Казакова Инна Викторовна</w:t>
      </w:r>
    </w:p>
    <w:p w:rsidR="004D121B" w:rsidRPr="004D121B" w:rsidRDefault="004D121B" w:rsidP="004D121B">
      <w:pPr>
        <w:rPr>
          <w:rFonts w:ascii="Times New Roman" w:hAnsi="Times New Roman" w:cs="Times New Roman"/>
          <w:b/>
          <w:sz w:val="28"/>
          <w:szCs w:val="28"/>
        </w:rPr>
      </w:pPr>
    </w:p>
    <w:p w:rsidR="004D121B" w:rsidRPr="004D121B" w:rsidRDefault="004D121B" w:rsidP="004D121B">
      <w:pPr>
        <w:rPr>
          <w:rFonts w:ascii="Times New Roman" w:hAnsi="Times New Roman" w:cs="Times New Roman"/>
          <w:sz w:val="28"/>
          <w:szCs w:val="28"/>
        </w:rPr>
      </w:pPr>
    </w:p>
    <w:p w:rsidR="004D121B" w:rsidRPr="004D121B" w:rsidRDefault="004D121B" w:rsidP="004D121B">
      <w:pPr>
        <w:rPr>
          <w:rFonts w:ascii="Times New Roman" w:hAnsi="Times New Roman" w:cs="Times New Roman"/>
          <w:sz w:val="28"/>
          <w:szCs w:val="28"/>
        </w:rPr>
      </w:pPr>
    </w:p>
    <w:p w:rsidR="004D121B" w:rsidRPr="004D121B" w:rsidRDefault="004D121B" w:rsidP="004D121B">
      <w:pPr>
        <w:rPr>
          <w:rFonts w:ascii="Times New Roman" w:hAnsi="Times New Roman" w:cs="Times New Roman"/>
          <w:sz w:val="28"/>
          <w:szCs w:val="28"/>
        </w:rPr>
      </w:pPr>
    </w:p>
    <w:p w:rsidR="004D121B" w:rsidRPr="004D121B" w:rsidRDefault="004D121B" w:rsidP="004D121B">
      <w:pPr>
        <w:rPr>
          <w:rFonts w:ascii="Times New Roman" w:hAnsi="Times New Roman" w:cs="Times New Roman"/>
          <w:sz w:val="28"/>
          <w:szCs w:val="28"/>
        </w:rPr>
      </w:pPr>
    </w:p>
    <w:p w:rsidR="004D121B" w:rsidRPr="004D121B" w:rsidRDefault="004D121B" w:rsidP="004D121B">
      <w:pPr>
        <w:rPr>
          <w:rFonts w:ascii="Times New Roman" w:hAnsi="Times New Roman" w:cs="Times New Roman"/>
          <w:sz w:val="28"/>
          <w:szCs w:val="28"/>
        </w:rPr>
      </w:pPr>
    </w:p>
    <w:p w:rsidR="004D121B" w:rsidRPr="004D121B" w:rsidRDefault="004D121B" w:rsidP="008514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1B">
        <w:rPr>
          <w:rFonts w:ascii="Times New Roman" w:hAnsi="Times New Roman" w:cs="Times New Roman"/>
          <w:b/>
          <w:sz w:val="28"/>
          <w:szCs w:val="28"/>
        </w:rPr>
        <w:t>2017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851430" w:rsidRPr="00851430" w:rsidTr="00851430">
        <w:tc>
          <w:tcPr>
            <w:tcW w:w="5000" w:type="pct"/>
            <w:shd w:val="clear" w:color="auto" w:fill="FFFFFF"/>
            <w:vAlign w:val="center"/>
            <w:hideMark/>
          </w:tcPr>
          <w:p w:rsidR="00851430" w:rsidRPr="00851430" w:rsidRDefault="00851430" w:rsidP="00851430">
            <w:pPr>
              <w:spacing w:after="195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caps/>
                <w:color w:val="000000"/>
                <w:kern w:val="36"/>
                <w:sz w:val="40"/>
                <w:szCs w:val="40"/>
                <w:lang w:eastAsia="ru-RU"/>
              </w:rPr>
            </w:pPr>
            <w:r w:rsidRPr="00851430">
              <w:rPr>
                <w:rFonts w:ascii="Times New Roman" w:eastAsia="Times New Roman" w:hAnsi="Times New Roman" w:cs="Times New Roman"/>
                <w:b/>
                <w:iCs/>
                <w:caps/>
                <w:color w:val="000000"/>
                <w:kern w:val="36"/>
                <w:sz w:val="40"/>
                <w:szCs w:val="40"/>
                <w:lang w:eastAsia="ru-RU"/>
              </w:rPr>
              <w:lastRenderedPageBreak/>
              <w:t>ВАСНЕЦОВ АПОЛЛИНАРИЙ МИХАЙЛОВИЧ.</w:t>
            </w:r>
          </w:p>
          <w:p w:rsidR="00851430" w:rsidRPr="00851430" w:rsidRDefault="00851430" w:rsidP="00851430">
            <w:pPr>
              <w:spacing w:after="195" w:line="240" w:lineRule="auto"/>
              <w:jc w:val="center"/>
              <w:outlineLvl w:val="0"/>
              <w:rPr>
                <w:rFonts w:ascii="Trebuchet MS" w:eastAsia="Times New Roman" w:hAnsi="Trebuchet MS" w:cs="Times New Roman"/>
                <w:b/>
                <w:bCs/>
                <w:caps/>
                <w:color w:val="000000"/>
                <w:kern w:val="36"/>
                <w:sz w:val="29"/>
                <w:szCs w:val="29"/>
                <w:lang w:eastAsia="ru-RU"/>
              </w:rPr>
            </w:pPr>
            <w:r w:rsidRPr="00851430">
              <w:rPr>
                <w:rFonts w:ascii="Times New Roman" w:eastAsia="Times New Roman" w:hAnsi="Times New Roman" w:cs="Times New Roman"/>
                <w:b/>
                <w:iCs/>
                <w:caps/>
                <w:color w:val="000000"/>
                <w:kern w:val="36"/>
                <w:sz w:val="40"/>
                <w:szCs w:val="40"/>
                <w:lang w:eastAsia="ru-RU"/>
              </w:rPr>
              <w:t>«ТАЙГА НА УРАЛЕ. СИНЯЯ ГОРА» 1891</w:t>
            </w:r>
          </w:p>
        </w:tc>
      </w:tr>
    </w:tbl>
    <w:p w:rsidR="00851430" w:rsidRPr="00851430" w:rsidRDefault="00851430" w:rsidP="00851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 </w:t>
      </w:r>
    </w:p>
    <w:p w:rsidR="00851430" w:rsidRDefault="00851430" w:rsidP="00851430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851430">
        <w:rPr>
          <w:rFonts w:ascii="Verdana" w:eastAsia="Times New Roman" w:hAnsi="Verdana" w:cs="Times New Roman"/>
          <w:noProof/>
          <w:color w:val="696969"/>
          <w:sz w:val="20"/>
          <w:szCs w:val="20"/>
          <w:lang w:eastAsia="ru-RU"/>
        </w:rPr>
        <w:drawing>
          <wp:inline distT="0" distB="0" distL="0" distR="0" wp14:anchorId="01DD0F3A" wp14:editId="189DD00E">
            <wp:extent cx="5732571" cy="4359139"/>
            <wp:effectExtent l="0" t="0" r="1905" b="3810"/>
            <wp:docPr id="1" name="Рисунок 1" descr="Тайга на Урале. Синяя гора. 1891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йга на Урале. Синяя гора. 1891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800" cy="435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43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«Тайга на Урале. Синяя гора» </w:t>
      </w:r>
      <w:r w:rsidRPr="0085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1891</w:t>
      </w:r>
      <w:r w:rsidRPr="0085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Холст, масло 107 х 142,5</w:t>
      </w:r>
      <w:r w:rsidRPr="0085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Государственная Третьяковская галерея</w:t>
      </w:r>
      <w:r w:rsidRPr="0085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Москва</w:t>
      </w:r>
      <w:proofErr w:type="gramStart"/>
      <w:r w:rsidRPr="0085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85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1890-1891 годах </w:t>
      </w:r>
      <w:proofErr w:type="spellStart"/>
      <w:r w:rsidRPr="0085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Аполлинарий</w:t>
      </w:r>
      <w:proofErr w:type="spellEnd"/>
      <w:r w:rsidRPr="0085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Васнецов совершил первые поездки на Урал, которые дали ему богатейший материал для творчества. Интерес к русскому Северу был общим в художественной жизни 1890-х годов. Кроме </w:t>
      </w:r>
      <w:proofErr w:type="spellStart"/>
      <w:r w:rsidRPr="0085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Аполлинария</w:t>
      </w:r>
      <w:proofErr w:type="spellEnd"/>
      <w:r w:rsidRPr="0085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Васнецова, к нему обращались многие художники: Константин Коровин, Валентин Серов, Исаак Левитан, Илья Остроухов, Михаил Нестеров, Александр Борисов, Аркадий Рылов.</w:t>
      </w:r>
      <w:r w:rsidRPr="0085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Северный пейзаж привлекал их своеобразием, самобытностью, суровой мощью, выражающей 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сский национальный характер.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Причину удачи уральского цикла Васнецова можно объяснить, прежде всего, тем, что природа эта оказалась ему родственной. Сам он писал: «Я поехал в 1890 году на Северный Урал к горе Благодать. Знакомые картины моего детства ожили передо мною, переродившись в меланхолический суровый пейзаж. Характер Урала и его природа очень мне напоминали вятский край, те же хвойные леса, увалы, только грандиозных размеров, а леса - щетина тайги по хребтам гор, вместо одиночек елей - гигантские кедры. Потому-то, вероятно, я несколько лет и делал, что писал уральские </w:t>
      </w:r>
      <w:r w:rsidRPr="0085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пейзажи».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 импонировал художнику своей самобытной суровостью, нетронутой первобытностью, могучей силой. Это и помогло становлению монументально-эпического начала. Романтические настроения были присущи натуре Васнецова, и для творчества ему нужна была героическая тема. Недаром живописец всегда искал необычные мотивы, его звали величественные просторы Украины, ослепительные красоты Крыма и Кавказа, суровая сила Севера и Урала, экзотические яркие виды Италии и Швейцарии.</w:t>
      </w:r>
      <w:r w:rsidRPr="0085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Но только природа Урала и Сибири полностью удовлетворила всем требованиям художника, увлекла его на годы, позволила выразить большие идеи и гражданские настроения, связанные с назревающим общественным подъемом. Так он обрел творческую зрелость.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1430" w:rsidRPr="00851430" w:rsidRDefault="00851430" w:rsidP="00851430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Этапным произведением, открывшим эту новую для живописца тему, стала картина 1891 года «Тайга на Урале. Синяя гора». Сложный мир душевных переживаний, связанных с кругом народных преданий, рождает эта картина. Чем-то былинным, могучим веет от изображенной живописцем природы. Она в одно и то же время и близка нам, и одновременно отпугивает. Для лучших пейзажей </w:t>
      </w:r>
      <w:proofErr w:type="spellStart"/>
      <w:r w:rsidRPr="0085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Аполлинария</w:t>
      </w:r>
      <w:proofErr w:type="spellEnd"/>
      <w:r w:rsidRPr="0085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Васнецова </w:t>
      </w:r>
      <w:proofErr w:type="gramStart"/>
      <w:r w:rsidRPr="0085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</w:t>
      </w:r>
      <w:proofErr w:type="gramEnd"/>
      <w:r w:rsidRPr="0085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философская </w:t>
      </w:r>
      <w:proofErr w:type="spellStart"/>
      <w:r w:rsidRPr="0085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нагруженность</w:t>
      </w:r>
      <w:proofErr w:type="spellEnd"/>
      <w:r w:rsidRPr="0085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сложный подтекст.</w:t>
      </w:r>
      <w:r w:rsidRPr="0085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них выражен характер северного русского народа с его скрытой силой, неброской красотой и суровым благородством. </w:t>
      </w:r>
      <w:r w:rsidRPr="0085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Творческий метод </w:t>
      </w:r>
      <w:proofErr w:type="spellStart"/>
      <w:r w:rsidRPr="0085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Аполлинария</w:t>
      </w:r>
      <w:proofErr w:type="spellEnd"/>
      <w:r w:rsidRPr="0085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Васнецова был близок методу Куинджи. Для создания картины он сначала писал этюды с натуры, чтобы потом на их основе создать обобщенный образ. Так, для картины «Тайга на Урале. Синяя гора» художник создал несколько набросков. Однако в самой работе Васнецов отошел от этюдов. </w:t>
      </w:r>
      <w:r w:rsidRPr="0085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Озеро стало мрачным и таинственным, формы гор - </w:t>
      </w:r>
      <w:proofErr w:type="gramStart"/>
      <w:r w:rsidRPr="0085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увеличенными</w:t>
      </w:r>
      <w:proofErr w:type="gramEnd"/>
      <w:r w:rsidRPr="0085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отсюда более монументальными. Об этом писал живописцу его брат, Аркадий Михайлович:</w:t>
      </w:r>
      <w:r w:rsidRPr="0085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«Синюю гору опознал, но она на картине в большем размере, чем видно из Кушвы. Сначала я принял ее за Качканар: так она </w:t>
      </w:r>
      <w:proofErr w:type="gramStart"/>
      <w:r w:rsidRPr="0085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показалась мне величественна</w:t>
      </w:r>
      <w:proofErr w:type="gramEnd"/>
      <w:r w:rsidRPr="0085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85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Эту особенность творческого процесса Васнецова заметил и Константин Коровин, который в 1893 году в письме </w:t>
      </w:r>
      <w:proofErr w:type="spellStart"/>
      <w:r w:rsidRPr="0085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Аполлинарию</w:t>
      </w:r>
      <w:proofErr w:type="spellEnd"/>
      <w:r w:rsidRPr="0085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Парижа обмолвился такой фразой: «...для тебя, как художника, который пишет по впечатлению». При этом под «впечатлением» Коровин имел в виду претворение, преобразование этюдного материала в целостный собирательный картинный образ.</w:t>
      </w:r>
      <w:r w:rsidRPr="0085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Таким образом, выражение исторического национального духа в пейзажах Васнецова достигалось особыми выразительными приемами и средствами. Это и «картинность» сочиненной, скомпонованной композиции, и панорамный размах с господством пространственного начала, и приемы живописного обобщения при сохранении непосредственности и жизненности изображения. Образ русской природы при этом нес социальную нагрузку, выражал большие патриотические идеи.</w:t>
      </w:r>
      <w:r w:rsidRPr="0085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4D121B" w:rsidRPr="00851430" w:rsidRDefault="004D121B" w:rsidP="00851430">
      <w:pPr>
        <w:rPr>
          <w:rFonts w:ascii="Times New Roman" w:hAnsi="Times New Roman" w:cs="Times New Roman"/>
          <w:b/>
          <w:sz w:val="28"/>
          <w:szCs w:val="28"/>
        </w:rPr>
      </w:pPr>
    </w:p>
    <w:sectPr w:rsidR="004D121B" w:rsidRPr="00851430" w:rsidSect="004D12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5C"/>
    <w:rsid w:val="0016385C"/>
    <w:rsid w:val="004946A7"/>
    <w:rsid w:val="004D121B"/>
    <w:rsid w:val="00851430"/>
    <w:rsid w:val="00E025EF"/>
    <w:rsid w:val="00FB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14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fotki.yandex.ru/next/users/egorova-lidia2013/album/497116/view/1156156?page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3</cp:revision>
  <dcterms:created xsi:type="dcterms:W3CDTF">2017-03-27T19:25:00Z</dcterms:created>
  <dcterms:modified xsi:type="dcterms:W3CDTF">2017-03-27T19:31:00Z</dcterms:modified>
</cp:coreProperties>
</file>