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9F" w:rsidRPr="0033789F" w:rsidRDefault="0033789F" w:rsidP="0033789F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 w:cs="Times New Roman"/>
          <w:b/>
          <w:bCs/>
          <w:sz w:val="28"/>
        </w:rPr>
        <w:t xml:space="preserve">встроенные константы </w:t>
      </w:r>
      <w:r>
        <w:rPr>
          <w:rFonts w:ascii="Times New Roman" w:hAnsi="Times New Roman" w:cs="Times New Roman"/>
          <w:b/>
          <w:bCs/>
          <w:sz w:val="28"/>
          <w:lang w:val="en-US"/>
        </w:rPr>
        <w:t>visual basic.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b/>
          <w:bCs/>
          <w:sz w:val="28"/>
        </w:rPr>
        <w:t xml:space="preserve">Константы, объявление, ключевое слово </w:t>
      </w:r>
      <w:proofErr w:type="spellStart"/>
      <w:r w:rsidRPr="0033789F">
        <w:rPr>
          <w:rFonts w:ascii="Times New Roman" w:hAnsi="Times New Roman" w:cs="Times New Roman"/>
          <w:b/>
          <w:bCs/>
          <w:sz w:val="28"/>
        </w:rPr>
        <w:t>Const</w:t>
      </w:r>
      <w:proofErr w:type="spellEnd"/>
      <w:r w:rsidRPr="0033789F">
        <w:rPr>
          <w:rFonts w:ascii="Times New Roman" w:hAnsi="Times New Roman" w:cs="Times New Roman"/>
          <w:b/>
          <w:bCs/>
          <w:sz w:val="28"/>
        </w:rPr>
        <w:t xml:space="preserve">, встроенные константы, </w:t>
      </w:r>
      <w:proofErr w:type="spellStart"/>
      <w:r w:rsidRPr="0033789F">
        <w:rPr>
          <w:rFonts w:ascii="Times New Roman" w:hAnsi="Times New Roman" w:cs="Times New Roman"/>
          <w:b/>
          <w:bCs/>
          <w:sz w:val="28"/>
        </w:rPr>
        <w:t>vbCrLf</w:t>
      </w:r>
      <w:proofErr w:type="spellEnd"/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i/>
          <w:iCs/>
          <w:sz w:val="28"/>
        </w:rPr>
        <w:t>Константы</w:t>
      </w:r>
      <w:r w:rsidRPr="0033789F">
        <w:rPr>
          <w:rFonts w:ascii="Times New Roman" w:hAnsi="Times New Roman" w:cs="Times New Roman"/>
          <w:sz w:val="28"/>
        </w:rPr>
        <w:t> — еще один контейнер для хранения данных, но, в отличие от переменных, они не изменяются в ходе выполнения VBA-программы. Для чего нужны константы:</w:t>
      </w:r>
    </w:p>
    <w:p w:rsidR="0033789F" w:rsidRPr="0033789F" w:rsidRDefault="0033789F" w:rsidP="0033789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код </w:t>
      </w:r>
      <w:proofErr w:type="gramStart"/>
      <w:r w:rsidRPr="0033789F">
        <w:rPr>
          <w:rFonts w:ascii="Times New Roman" w:hAnsi="Times New Roman" w:cs="Times New Roman"/>
          <w:sz w:val="28"/>
        </w:rPr>
        <w:t>становится лучше читаемым/убираются</w:t>
      </w:r>
      <w:proofErr w:type="gramEnd"/>
      <w:r w:rsidRPr="0033789F">
        <w:rPr>
          <w:rFonts w:ascii="Times New Roman" w:hAnsi="Times New Roman" w:cs="Times New Roman"/>
          <w:sz w:val="28"/>
        </w:rPr>
        <w:t xml:space="preserve"> потенциальные ошибки;</w:t>
      </w:r>
    </w:p>
    <w:p w:rsidR="0033789F" w:rsidRPr="0033789F" w:rsidRDefault="0033789F" w:rsidP="0033789F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чтобы изменить какое-либо значение, которое много раз используется в программе (например, уровень налога) — это можно сделать один раз.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В VBA константы определяются при помощи ключевого слова </w:t>
      </w:r>
      <w:proofErr w:type="spellStart"/>
      <w:r w:rsidRPr="0033789F">
        <w:rPr>
          <w:rFonts w:ascii="Times New Roman" w:hAnsi="Times New Roman" w:cs="Times New Roman"/>
          <w:sz w:val="28"/>
        </w:rPr>
        <w:t>Const</w:t>
      </w:r>
      <w:proofErr w:type="spellEnd"/>
      <w:r w:rsidRPr="0033789F">
        <w:rPr>
          <w:rFonts w:ascii="Times New Roman" w:hAnsi="Times New Roman" w:cs="Times New Roman"/>
          <w:sz w:val="28"/>
        </w:rPr>
        <w:t>: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Const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COMP_NAME </w:t>
      </w:r>
      <w:proofErr w:type="gram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As</w:t>
      </w:r>
      <w:proofErr w:type="gram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String = “Microsoft”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При попытке в теле процедуры изменить значение константы будет выдано сообщение об ошибке.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Константы очень удобны при работе с группами именованных элементов (дни недели, месяцы, цвета, клавиши, типы окон и т.п.). Они позволяют использовать в коде программы легко читаемые обозначения вместо </w:t>
      </w:r>
      <w:proofErr w:type="spellStart"/>
      <w:r w:rsidRPr="0033789F">
        <w:rPr>
          <w:rFonts w:ascii="Times New Roman" w:hAnsi="Times New Roman" w:cs="Times New Roman"/>
          <w:sz w:val="28"/>
        </w:rPr>
        <w:t>труднозапоминаемых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числовых кодов. Например, строки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i/>
          <w:iCs/>
          <w:sz w:val="28"/>
        </w:rPr>
        <w:t xml:space="preserve">UserForm1.BackColor =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vbGreen</w:t>
      </w:r>
      <w:proofErr w:type="spellEnd"/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и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i/>
          <w:iCs/>
          <w:sz w:val="28"/>
        </w:rPr>
        <w:t>UserForm1.BackColor = 65280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функционально одинаковы, но в чем смысл первой строки, догадаться гораздо легче.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В VBA встроено множество служебных констант: календарных, для работы с файлами, цветами, формами, типами дисков и т.п. Просмотреть их можно через справочную систему VBA: </w:t>
      </w:r>
      <w:proofErr w:type="spellStart"/>
      <w:r w:rsidRPr="0033789F">
        <w:rPr>
          <w:rFonts w:ascii="Times New Roman" w:hAnsi="Times New Roman" w:cs="Times New Roman"/>
          <w:sz w:val="28"/>
        </w:rPr>
        <w:t>Microsoft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sz w:val="28"/>
        </w:rPr>
        <w:t>Visual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sz w:val="28"/>
        </w:rPr>
        <w:t>Basic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sz w:val="28"/>
        </w:rPr>
        <w:t>Documentation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-&gt; </w:t>
      </w:r>
      <w:proofErr w:type="spellStart"/>
      <w:r w:rsidRPr="0033789F">
        <w:rPr>
          <w:rFonts w:ascii="Times New Roman" w:hAnsi="Times New Roman" w:cs="Times New Roman"/>
          <w:sz w:val="28"/>
        </w:rPr>
        <w:t>Visual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sz w:val="28"/>
        </w:rPr>
        <w:t>Basic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sz w:val="28"/>
        </w:rPr>
        <w:t>Reference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-&gt; </w:t>
      </w:r>
      <w:proofErr w:type="spellStart"/>
      <w:r w:rsidRPr="0033789F">
        <w:rPr>
          <w:rFonts w:ascii="Times New Roman" w:hAnsi="Times New Roman" w:cs="Times New Roman"/>
          <w:sz w:val="28"/>
        </w:rPr>
        <w:t>Constants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. Про одну из констант (она находится в разделе </w:t>
      </w:r>
      <w:proofErr w:type="spellStart"/>
      <w:r w:rsidRPr="0033789F">
        <w:rPr>
          <w:rFonts w:ascii="Times New Roman" w:hAnsi="Times New Roman" w:cs="Times New Roman"/>
          <w:sz w:val="28"/>
        </w:rPr>
        <w:t>Miscellaneous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) следует сказать особо: константа </w:t>
      </w:r>
      <w:proofErr w:type="spellStart"/>
      <w:r w:rsidRPr="0033789F">
        <w:rPr>
          <w:rFonts w:ascii="Times New Roman" w:hAnsi="Times New Roman" w:cs="Times New Roman"/>
          <w:sz w:val="28"/>
        </w:rPr>
        <w:t>vbCrLf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позволяет произвести переход на новую строку. Например: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("Первая строка" +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vbCrLf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+ "Вторая строка")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Множество наборов констант встроено в объектные модели, которые мы будем рассматривать в последних разделах этого курса.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 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b/>
          <w:bCs/>
          <w:i/>
          <w:iCs/>
          <w:sz w:val="28"/>
        </w:rPr>
        <w:t xml:space="preserve">Проверка условий в VBA, оператор </w:t>
      </w:r>
      <w:proofErr w:type="spellStart"/>
      <w:r w:rsidRPr="0033789F">
        <w:rPr>
          <w:rFonts w:ascii="Times New Roman" w:hAnsi="Times New Roman" w:cs="Times New Roman"/>
          <w:b/>
          <w:bCs/>
          <w:i/>
          <w:iCs/>
          <w:sz w:val="28"/>
        </w:rPr>
        <w:t>If</w:t>
      </w:r>
      <w:proofErr w:type="spellEnd"/>
      <w:r w:rsidRPr="0033789F">
        <w:rPr>
          <w:rFonts w:ascii="Times New Roman" w:hAnsi="Times New Roman" w:cs="Times New Roman"/>
          <w:b/>
          <w:bCs/>
          <w:i/>
          <w:iCs/>
          <w:sz w:val="28"/>
        </w:rPr>
        <w:t>...</w:t>
      </w:r>
      <w:proofErr w:type="spellStart"/>
      <w:r w:rsidRPr="0033789F">
        <w:rPr>
          <w:rFonts w:ascii="Times New Roman" w:hAnsi="Times New Roman" w:cs="Times New Roman"/>
          <w:b/>
          <w:bCs/>
          <w:i/>
          <w:iCs/>
          <w:sz w:val="28"/>
        </w:rPr>
        <w:t>Then</w:t>
      </w:r>
      <w:proofErr w:type="spellEnd"/>
      <w:r w:rsidRPr="0033789F">
        <w:rPr>
          <w:rFonts w:ascii="Times New Roman" w:hAnsi="Times New Roman" w:cs="Times New Roman"/>
          <w:b/>
          <w:bCs/>
          <w:i/>
          <w:iCs/>
          <w:sz w:val="28"/>
        </w:rPr>
        <w:t xml:space="preserve">... </w:t>
      </w:r>
      <w:proofErr w:type="spellStart"/>
      <w:r w:rsidRPr="0033789F">
        <w:rPr>
          <w:rFonts w:ascii="Times New Roman" w:hAnsi="Times New Roman" w:cs="Times New Roman"/>
          <w:b/>
          <w:bCs/>
          <w:i/>
          <w:iCs/>
          <w:sz w:val="28"/>
        </w:rPr>
        <w:t>Else</w:t>
      </w:r>
      <w:proofErr w:type="spellEnd"/>
      <w:r w:rsidRPr="0033789F">
        <w:rPr>
          <w:rFonts w:ascii="Times New Roman" w:hAnsi="Times New Roman" w:cs="Times New Roman"/>
          <w:b/>
          <w:bCs/>
          <w:i/>
          <w:iCs/>
          <w:sz w:val="28"/>
        </w:rPr>
        <w:t xml:space="preserve">, вложенные конструкции </w:t>
      </w:r>
      <w:proofErr w:type="spellStart"/>
      <w:r w:rsidRPr="0033789F">
        <w:rPr>
          <w:rFonts w:ascii="Times New Roman" w:hAnsi="Times New Roman" w:cs="Times New Roman"/>
          <w:b/>
          <w:bCs/>
          <w:i/>
          <w:iCs/>
          <w:sz w:val="28"/>
        </w:rPr>
        <w:t>If</w:t>
      </w:r>
      <w:proofErr w:type="spellEnd"/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i/>
          <w:iCs/>
          <w:sz w:val="28"/>
        </w:rPr>
        <w:lastRenderedPageBreak/>
        <w:t>Операторы условного перехода</w:t>
      </w:r>
      <w:r w:rsidRPr="0033789F">
        <w:rPr>
          <w:rFonts w:ascii="Times New Roman" w:hAnsi="Times New Roman" w:cs="Times New Roman"/>
          <w:sz w:val="28"/>
        </w:rPr>
        <w:t xml:space="preserve"> — одни из самых важных и часто используемых элементов в языках программирования. Общий принцип их работы прост: проверяется соответствие каким-то условиям (истинность или ложность каких-либо выражений) и в зависимости от этого выполнение программы направляется по одной или другой ветви. В VBA предусмотрено два оператора условного перехода: </w:t>
      </w:r>
      <w:proofErr w:type="spellStart"/>
      <w:r w:rsidRPr="0033789F">
        <w:rPr>
          <w:rFonts w:ascii="Times New Roman" w:hAnsi="Times New Roman" w:cs="Times New Roman"/>
          <w:sz w:val="28"/>
        </w:rPr>
        <w:t>If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… </w:t>
      </w:r>
      <w:proofErr w:type="spellStart"/>
      <w:r w:rsidRPr="0033789F">
        <w:rPr>
          <w:rFonts w:ascii="Times New Roman" w:hAnsi="Times New Roman" w:cs="Times New Roman"/>
          <w:sz w:val="28"/>
        </w:rPr>
        <w:t>Then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... </w:t>
      </w:r>
      <w:proofErr w:type="spellStart"/>
      <w:r w:rsidRPr="0033789F">
        <w:rPr>
          <w:rFonts w:ascii="Times New Roman" w:hAnsi="Times New Roman" w:cs="Times New Roman"/>
          <w:sz w:val="28"/>
        </w:rPr>
        <w:t>Else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33789F">
        <w:rPr>
          <w:rFonts w:ascii="Times New Roman" w:hAnsi="Times New Roman" w:cs="Times New Roman"/>
          <w:sz w:val="28"/>
        </w:rPr>
        <w:t>Select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sz w:val="28"/>
        </w:rPr>
        <w:t>Case</w:t>
      </w:r>
      <w:proofErr w:type="spellEnd"/>
      <w:r w:rsidRPr="0033789F">
        <w:rPr>
          <w:rFonts w:ascii="Times New Roman" w:hAnsi="Times New Roman" w:cs="Times New Roman"/>
          <w:sz w:val="28"/>
        </w:rPr>
        <w:t>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Оператор 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If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…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Then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... </w:t>
      </w:r>
      <w:proofErr w:type="spellStart"/>
      <w:r w:rsidRPr="0033789F">
        <w:rPr>
          <w:rFonts w:ascii="Times New Roman" w:hAnsi="Times New Roman" w:cs="Times New Roman"/>
          <w:sz w:val="28"/>
        </w:rPr>
        <w:t>Else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 — </w:t>
      </w:r>
      <w:proofErr w:type="gramStart"/>
      <w:r w:rsidRPr="0033789F">
        <w:rPr>
          <w:rFonts w:ascii="Times New Roman" w:hAnsi="Times New Roman" w:cs="Times New Roman"/>
          <w:sz w:val="28"/>
        </w:rPr>
        <w:t>самый</w:t>
      </w:r>
      <w:proofErr w:type="gramEnd"/>
      <w:r w:rsidRPr="0033789F">
        <w:rPr>
          <w:rFonts w:ascii="Times New Roman" w:hAnsi="Times New Roman" w:cs="Times New Roman"/>
          <w:sz w:val="28"/>
        </w:rPr>
        <w:t xml:space="preserve"> популярный у программистов. Полный его синтаксис выглядит так:</w:t>
      </w:r>
    </w:p>
    <w:p w:rsidR="0033789F" w:rsidRPr="0033789F" w:rsidRDefault="0033789F" w:rsidP="0033789F">
      <w:pPr>
        <w:rPr>
          <w:rFonts w:ascii="Times New Roman" w:hAnsi="Times New Roman" w:cs="Times New Roman"/>
          <w:i/>
          <w:iCs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If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Условие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Then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> </w:t>
      </w:r>
      <w:r w:rsidRPr="0033789F">
        <w:rPr>
          <w:rFonts w:ascii="Times New Roman" w:hAnsi="Times New Roman" w:cs="Times New Roman"/>
          <w:i/>
          <w:iCs/>
          <w:sz w:val="28"/>
        </w:rPr>
        <w:br/>
        <w:t>Команды</w:t>
      </w:r>
      <w:proofErr w:type="gramStart"/>
      <w:r w:rsidRPr="0033789F">
        <w:rPr>
          <w:rFonts w:ascii="Times New Roman" w:hAnsi="Times New Roman" w:cs="Times New Roman"/>
          <w:i/>
          <w:iCs/>
          <w:sz w:val="28"/>
        </w:rPr>
        <w:t>1</w:t>
      </w:r>
      <w:proofErr w:type="gramEnd"/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i/>
          <w:iCs/>
          <w:sz w:val="28"/>
        </w:rPr>
        <w:t>[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ElseIf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Условия N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Then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> </w:t>
      </w:r>
      <w:r w:rsidRPr="0033789F">
        <w:rPr>
          <w:rFonts w:ascii="Times New Roman" w:hAnsi="Times New Roman" w:cs="Times New Roman"/>
          <w:i/>
          <w:iCs/>
          <w:sz w:val="28"/>
        </w:rPr>
        <w:br/>
        <w:t>Команды N]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i/>
          <w:iCs/>
          <w:sz w:val="28"/>
        </w:rPr>
        <w:t>[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Else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> </w:t>
      </w:r>
      <w:r w:rsidRPr="0033789F">
        <w:rPr>
          <w:rFonts w:ascii="Times New Roman" w:hAnsi="Times New Roman" w:cs="Times New Roman"/>
          <w:i/>
          <w:iCs/>
          <w:sz w:val="28"/>
        </w:rPr>
        <w:br/>
        <w:t>Команды</w:t>
      </w:r>
      <w:proofErr w:type="gramStart"/>
      <w:r w:rsidRPr="0033789F">
        <w:rPr>
          <w:rFonts w:ascii="Times New Roman" w:hAnsi="Times New Roman" w:cs="Times New Roman"/>
          <w:i/>
          <w:iCs/>
          <w:sz w:val="28"/>
        </w:rPr>
        <w:t>2</w:t>
      </w:r>
      <w:proofErr w:type="gramEnd"/>
      <w:r w:rsidRPr="0033789F">
        <w:rPr>
          <w:rFonts w:ascii="Times New Roman" w:hAnsi="Times New Roman" w:cs="Times New Roman"/>
          <w:i/>
          <w:iCs/>
          <w:sz w:val="28"/>
        </w:rPr>
        <w:t>]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End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If</w:t>
      </w:r>
      <w:proofErr w:type="spellEnd"/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При этом:</w:t>
      </w:r>
    </w:p>
    <w:p w:rsidR="0033789F" w:rsidRPr="0033789F" w:rsidRDefault="0033789F" w:rsidP="0033789F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i/>
          <w:iCs/>
          <w:sz w:val="28"/>
        </w:rPr>
        <w:t>Условие</w:t>
      </w:r>
      <w:r w:rsidRPr="0033789F">
        <w:rPr>
          <w:rFonts w:ascii="Times New Roman" w:hAnsi="Times New Roman" w:cs="Times New Roman"/>
          <w:sz w:val="28"/>
        </w:rPr>
        <w:t> — выражение, которое проверяется на истинность. Если оно истинно, то выполняются Команды</w:t>
      </w:r>
      <w:proofErr w:type="gramStart"/>
      <w:r w:rsidRPr="0033789F">
        <w:rPr>
          <w:rFonts w:ascii="Times New Roman" w:hAnsi="Times New Roman" w:cs="Times New Roman"/>
          <w:sz w:val="28"/>
        </w:rPr>
        <w:t>1</w:t>
      </w:r>
      <w:proofErr w:type="gramEnd"/>
      <w:r w:rsidRPr="0033789F">
        <w:rPr>
          <w:rFonts w:ascii="Times New Roman" w:hAnsi="Times New Roman" w:cs="Times New Roman"/>
          <w:sz w:val="28"/>
        </w:rPr>
        <w:t>, если ложно — Команды2;</w:t>
      </w:r>
    </w:p>
    <w:p w:rsidR="0033789F" w:rsidRPr="0033789F" w:rsidRDefault="0033789F" w:rsidP="0033789F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Условия</w:t>
      </w:r>
      <w:proofErr w:type="gramStart"/>
      <w:r w:rsidRPr="0033789F">
        <w:rPr>
          <w:rFonts w:ascii="Times New Roman" w:hAnsi="Times New Roman" w:cs="Times New Roman"/>
          <w:i/>
          <w:iCs/>
          <w:sz w:val="28"/>
        </w:rPr>
        <w:t>N</w:t>
      </w:r>
      <w:proofErr w:type="spellEnd"/>
      <w:proofErr w:type="gramEnd"/>
      <w:r w:rsidRPr="0033789F">
        <w:rPr>
          <w:rFonts w:ascii="Times New Roman" w:hAnsi="Times New Roman" w:cs="Times New Roman"/>
          <w:sz w:val="28"/>
        </w:rPr>
        <w:t> — дополнительные условия, которые также можно проверить. В случае</w:t>
      </w:r>
      <w:proofErr w:type="gramStart"/>
      <w:r w:rsidRPr="0033789F">
        <w:rPr>
          <w:rFonts w:ascii="Times New Roman" w:hAnsi="Times New Roman" w:cs="Times New Roman"/>
          <w:sz w:val="28"/>
        </w:rPr>
        <w:t>,</w:t>
      </w:r>
      <w:proofErr w:type="gramEnd"/>
      <w:r w:rsidRPr="0033789F">
        <w:rPr>
          <w:rFonts w:ascii="Times New Roman" w:hAnsi="Times New Roman" w:cs="Times New Roman"/>
          <w:sz w:val="28"/>
        </w:rPr>
        <w:t xml:space="preserve"> если они выполняются (выражение </w:t>
      </w:r>
      <w:proofErr w:type="spellStart"/>
      <w:r w:rsidRPr="0033789F">
        <w:rPr>
          <w:rFonts w:ascii="Times New Roman" w:hAnsi="Times New Roman" w:cs="Times New Roman"/>
          <w:sz w:val="28"/>
        </w:rPr>
        <w:t>УсловияN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истинно), то выполняются </w:t>
      </w:r>
      <w:proofErr w:type="spellStart"/>
      <w:r w:rsidRPr="0033789F">
        <w:rPr>
          <w:rFonts w:ascii="Times New Roman" w:hAnsi="Times New Roman" w:cs="Times New Roman"/>
          <w:sz w:val="28"/>
        </w:rPr>
        <w:t>КомандыN</w:t>
      </w:r>
      <w:proofErr w:type="spellEnd"/>
      <w:r w:rsidRPr="0033789F">
        <w:rPr>
          <w:rFonts w:ascii="Times New Roman" w:hAnsi="Times New Roman" w:cs="Times New Roman"/>
          <w:sz w:val="28"/>
        </w:rPr>
        <w:t>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Оператор </w:t>
      </w:r>
      <w:proofErr w:type="spellStart"/>
      <w:r w:rsidRPr="0033789F">
        <w:rPr>
          <w:rFonts w:ascii="Times New Roman" w:hAnsi="Times New Roman" w:cs="Times New Roman"/>
          <w:sz w:val="28"/>
        </w:rPr>
        <w:t>If</w:t>
      </w:r>
      <w:proofErr w:type="spellEnd"/>
      <w:r w:rsidRPr="0033789F">
        <w:rPr>
          <w:rFonts w:ascii="Times New Roman" w:hAnsi="Times New Roman" w:cs="Times New Roman"/>
          <w:sz w:val="28"/>
        </w:rPr>
        <w:t>…</w:t>
      </w:r>
      <w:proofErr w:type="spellStart"/>
      <w:r w:rsidRPr="0033789F">
        <w:rPr>
          <w:rFonts w:ascii="Times New Roman" w:hAnsi="Times New Roman" w:cs="Times New Roman"/>
          <w:sz w:val="28"/>
        </w:rPr>
        <w:t>Then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... </w:t>
      </w:r>
      <w:proofErr w:type="spellStart"/>
      <w:r w:rsidRPr="0033789F">
        <w:rPr>
          <w:rFonts w:ascii="Times New Roman" w:hAnsi="Times New Roman" w:cs="Times New Roman"/>
          <w:sz w:val="28"/>
        </w:rPr>
        <w:t>Else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применяется:</w:t>
      </w:r>
    </w:p>
    <w:p w:rsidR="0033789F" w:rsidRPr="0033789F" w:rsidRDefault="0033789F" w:rsidP="0033789F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когда нужно проверить на соответствие одному условию и в случае соответствия сделать какое-то действие:</w:t>
      </w:r>
    </w:p>
    <w:p w:rsidR="0033789F" w:rsidRPr="0033789F" w:rsidRDefault="0033789F" w:rsidP="0033789F">
      <w:pPr>
        <w:rPr>
          <w:rFonts w:ascii="Times New Roman" w:hAnsi="Times New Roman" w:cs="Times New Roman"/>
          <w:i/>
          <w:iCs/>
          <w:sz w:val="28"/>
          <w:lang w:val="en-US"/>
        </w:rPr>
      </w:pP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If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nTemperature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&lt; 10 Then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MsgBox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"</w:t>
      </w:r>
      <w:r w:rsidRPr="0033789F">
        <w:rPr>
          <w:rFonts w:ascii="Times New Roman" w:hAnsi="Times New Roman" w:cs="Times New Roman"/>
          <w:i/>
          <w:iCs/>
          <w:sz w:val="28"/>
        </w:rPr>
        <w:t>Одеть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</w:t>
      </w:r>
      <w:r w:rsidRPr="0033789F">
        <w:rPr>
          <w:rFonts w:ascii="Times New Roman" w:hAnsi="Times New Roman" w:cs="Times New Roman"/>
          <w:i/>
          <w:iCs/>
          <w:sz w:val="28"/>
        </w:rPr>
        <w:t>куртку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>"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End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If</w:t>
      </w:r>
      <w:proofErr w:type="spellEnd"/>
    </w:p>
    <w:p w:rsidR="0033789F" w:rsidRPr="0033789F" w:rsidRDefault="0033789F" w:rsidP="0033789F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когда нужно сделать то, же что и в предыдущем примере, а в случае несоответствия выполнить другое действие:</w:t>
      </w:r>
    </w:p>
    <w:p w:rsidR="0033789F" w:rsidRPr="0033789F" w:rsidRDefault="0033789F" w:rsidP="0033789F">
      <w:pPr>
        <w:rPr>
          <w:rFonts w:ascii="Times New Roman" w:hAnsi="Times New Roman" w:cs="Times New Roman"/>
          <w:i/>
          <w:iCs/>
          <w:sz w:val="28"/>
          <w:lang w:val="en-US"/>
        </w:rPr>
      </w:pP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If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nTemperature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&lt; 10 Then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MsgBox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"</w:t>
      </w:r>
      <w:r w:rsidRPr="0033789F">
        <w:rPr>
          <w:rFonts w:ascii="Times New Roman" w:hAnsi="Times New Roman" w:cs="Times New Roman"/>
          <w:i/>
          <w:iCs/>
          <w:sz w:val="28"/>
        </w:rPr>
        <w:t>Одеть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</w:t>
      </w:r>
      <w:r w:rsidRPr="0033789F">
        <w:rPr>
          <w:rFonts w:ascii="Times New Roman" w:hAnsi="Times New Roman" w:cs="Times New Roman"/>
          <w:i/>
          <w:iCs/>
          <w:sz w:val="28"/>
        </w:rPr>
        <w:t>куртку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>"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r w:rsidRPr="0033789F">
        <w:rPr>
          <w:rFonts w:ascii="Times New Roman" w:hAnsi="Times New Roman" w:cs="Times New Roman"/>
          <w:i/>
          <w:iCs/>
          <w:sz w:val="28"/>
          <w:lang w:val="en-US"/>
        </w:rPr>
        <w:t>Else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lastRenderedPageBreak/>
        <w:t>MsgBox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"</w:t>
      </w:r>
      <w:r w:rsidRPr="0033789F">
        <w:rPr>
          <w:rFonts w:ascii="Times New Roman" w:hAnsi="Times New Roman" w:cs="Times New Roman"/>
          <w:i/>
          <w:iCs/>
          <w:sz w:val="28"/>
        </w:rPr>
        <w:t>Одеть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</w:t>
      </w:r>
      <w:r w:rsidRPr="0033789F">
        <w:rPr>
          <w:rFonts w:ascii="Times New Roman" w:hAnsi="Times New Roman" w:cs="Times New Roman"/>
          <w:i/>
          <w:iCs/>
          <w:sz w:val="28"/>
        </w:rPr>
        <w:t>ветровку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>"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r w:rsidRPr="0033789F">
        <w:rPr>
          <w:rFonts w:ascii="Times New Roman" w:hAnsi="Times New Roman" w:cs="Times New Roman"/>
          <w:i/>
          <w:iCs/>
          <w:sz w:val="28"/>
          <w:lang w:val="en-US"/>
        </w:rPr>
        <w:t>End If</w:t>
      </w:r>
    </w:p>
    <w:p w:rsidR="0033789F" w:rsidRPr="0033789F" w:rsidRDefault="0033789F" w:rsidP="0033789F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когда нужно проверить на соответствие нескольким условиям (обратите внимание на использование логических операторов):</w:t>
      </w:r>
    </w:p>
    <w:p w:rsidR="0033789F" w:rsidRPr="0033789F" w:rsidRDefault="0033789F" w:rsidP="0033789F">
      <w:pPr>
        <w:rPr>
          <w:rFonts w:ascii="Times New Roman" w:hAnsi="Times New Roman" w:cs="Times New Roman"/>
          <w:i/>
          <w:iCs/>
          <w:sz w:val="28"/>
          <w:lang w:val="en-US"/>
        </w:rPr>
      </w:pPr>
      <w:r w:rsidRPr="0033789F">
        <w:rPr>
          <w:rFonts w:ascii="Times New Roman" w:hAnsi="Times New Roman" w:cs="Times New Roman"/>
          <w:i/>
          <w:iCs/>
          <w:sz w:val="28"/>
          <w:lang w:val="en-US"/>
        </w:rPr>
        <w:t>If (</w:t>
      </w: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nTemperature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&lt; 10) </w:t>
      </w:r>
      <w:proofErr w:type="gram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And</w:t>
      </w:r>
      <w:proofErr w:type="gram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(</w:t>
      </w: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bRain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= True) Then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"</w:t>
      </w:r>
      <w:proofErr w:type="gramStart"/>
      <w:r w:rsidRPr="0033789F">
        <w:rPr>
          <w:rFonts w:ascii="Times New Roman" w:hAnsi="Times New Roman" w:cs="Times New Roman"/>
          <w:i/>
          <w:iCs/>
          <w:sz w:val="28"/>
        </w:rPr>
        <w:t>Одеть куртку</w:t>
      </w:r>
      <w:proofErr w:type="gramEnd"/>
      <w:r w:rsidRPr="0033789F">
        <w:rPr>
          <w:rFonts w:ascii="Times New Roman" w:hAnsi="Times New Roman" w:cs="Times New Roman"/>
          <w:i/>
          <w:iCs/>
          <w:sz w:val="28"/>
        </w:rPr>
        <w:t xml:space="preserve"> и взять зонтик"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End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If</w:t>
      </w:r>
      <w:proofErr w:type="spellEnd"/>
    </w:p>
    <w:p w:rsidR="0033789F" w:rsidRPr="0033789F" w:rsidRDefault="0033789F" w:rsidP="0033789F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когда в случае, если первая проверка вернула </w:t>
      </w:r>
      <w:proofErr w:type="spellStart"/>
      <w:r w:rsidRPr="0033789F">
        <w:rPr>
          <w:rFonts w:ascii="Times New Roman" w:hAnsi="Times New Roman" w:cs="Times New Roman"/>
          <w:sz w:val="28"/>
        </w:rPr>
        <w:t>False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, нужно проверить на соответствие еще нескольким условиям (в этом случае удобно использовать </w:t>
      </w:r>
      <w:proofErr w:type="spellStart"/>
      <w:r w:rsidRPr="0033789F">
        <w:rPr>
          <w:rFonts w:ascii="Times New Roman" w:hAnsi="Times New Roman" w:cs="Times New Roman"/>
          <w:sz w:val="28"/>
        </w:rPr>
        <w:t>ElseIf</w:t>
      </w:r>
      <w:proofErr w:type="spellEnd"/>
      <w:r w:rsidRPr="0033789F">
        <w:rPr>
          <w:rFonts w:ascii="Times New Roman" w:hAnsi="Times New Roman" w:cs="Times New Roman"/>
          <w:sz w:val="28"/>
        </w:rPr>
        <w:t>):</w:t>
      </w:r>
    </w:p>
    <w:p w:rsidR="0033789F" w:rsidRPr="0033789F" w:rsidRDefault="0033789F" w:rsidP="0033789F">
      <w:pPr>
        <w:rPr>
          <w:rFonts w:ascii="Times New Roman" w:hAnsi="Times New Roman" w:cs="Times New Roman"/>
          <w:i/>
          <w:iCs/>
          <w:sz w:val="28"/>
          <w:lang w:val="en-US"/>
        </w:rPr>
      </w:pPr>
      <w:r w:rsidRPr="0033789F">
        <w:rPr>
          <w:rFonts w:ascii="Times New Roman" w:hAnsi="Times New Roman" w:cs="Times New Roman"/>
          <w:i/>
          <w:iCs/>
          <w:sz w:val="28"/>
          <w:lang w:val="en-US"/>
        </w:rPr>
        <w:t>If (</w:t>
      </w: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bIGoInCar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= True) Then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MsgBox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"</w:t>
      </w:r>
      <w:r w:rsidRPr="0033789F">
        <w:rPr>
          <w:rFonts w:ascii="Times New Roman" w:hAnsi="Times New Roman" w:cs="Times New Roman"/>
          <w:i/>
          <w:iCs/>
          <w:sz w:val="28"/>
        </w:rPr>
        <w:t>Одеться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</w:t>
      </w:r>
      <w:r w:rsidRPr="0033789F">
        <w:rPr>
          <w:rFonts w:ascii="Times New Roman" w:hAnsi="Times New Roman" w:cs="Times New Roman"/>
          <w:i/>
          <w:iCs/>
          <w:sz w:val="28"/>
        </w:rPr>
        <w:t>для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</w:t>
      </w:r>
      <w:r w:rsidRPr="0033789F">
        <w:rPr>
          <w:rFonts w:ascii="Times New Roman" w:hAnsi="Times New Roman" w:cs="Times New Roman"/>
          <w:i/>
          <w:iCs/>
          <w:sz w:val="28"/>
        </w:rPr>
        <w:t>машины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>"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ElseIf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nTemperature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&lt; 10 </w:t>
      </w:r>
      <w:proofErr w:type="gram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Then</w:t>
      </w:r>
      <w:proofErr w:type="gramEnd"/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MsgBox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"</w:t>
      </w:r>
      <w:r w:rsidRPr="0033789F">
        <w:rPr>
          <w:rFonts w:ascii="Times New Roman" w:hAnsi="Times New Roman" w:cs="Times New Roman"/>
          <w:i/>
          <w:iCs/>
          <w:sz w:val="28"/>
        </w:rPr>
        <w:t>Одеть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</w:t>
      </w:r>
      <w:r w:rsidRPr="0033789F">
        <w:rPr>
          <w:rFonts w:ascii="Times New Roman" w:hAnsi="Times New Roman" w:cs="Times New Roman"/>
          <w:i/>
          <w:iCs/>
          <w:sz w:val="28"/>
        </w:rPr>
        <w:t>куртку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>"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Else</w:t>
      </w:r>
      <w:proofErr w:type="spellEnd"/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"Можно идти в рубашке"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End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If</w:t>
      </w:r>
      <w:proofErr w:type="spellEnd"/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В этом примере, поскольку </w:t>
      </w:r>
      <w:proofErr w:type="spellStart"/>
      <w:r w:rsidRPr="0033789F">
        <w:rPr>
          <w:rFonts w:ascii="Times New Roman" w:hAnsi="Times New Roman" w:cs="Times New Roman"/>
          <w:sz w:val="28"/>
        </w:rPr>
        <w:t>bIGoInCar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 — переменная типа </w:t>
      </w:r>
      <w:proofErr w:type="spellStart"/>
      <w:r w:rsidRPr="0033789F">
        <w:rPr>
          <w:rFonts w:ascii="Times New Roman" w:hAnsi="Times New Roman" w:cs="Times New Roman"/>
          <w:sz w:val="28"/>
        </w:rPr>
        <w:t>Boolean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и сама по себе принимает значения </w:t>
      </w:r>
      <w:proofErr w:type="spellStart"/>
      <w:r w:rsidRPr="0033789F">
        <w:rPr>
          <w:rFonts w:ascii="Times New Roman" w:hAnsi="Times New Roman" w:cs="Times New Roman"/>
          <w:sz w:val="28"/>
        </w:rPr>
        <w:t>True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33789F">
        <w:rPr>
          <w:rFonts w:ascii="Times New Roman" w:hAnsi="Times New Roman" w:cs="Times New Roman"/>
          <w:sz w:val="28"/>
        </w:rPr>
        <w:t>False</w:t>
      </w:r>
      <w:proofErr w:type="spellEnd"/>
      <w:r w:rsidRPr="0033789F">
        <w:rPr>
          <w:rFonts w:ascii="Times New Roman" w:hAnsi="Times New Roman" w:cs="Times New Roman"/>
          <w:sz w:val="28"/>
        </w:rPr>
        <w:t>, первая строка может выглядеть так: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If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bIGoInCar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Then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…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Некоторые замечания по использованию </w:t>
      </w:r>
      <w:proofErr w:type="spellStart"/>
      <w:r w:rsidRPr="0033789F">
        <w:rPr>
          <w:rFonts w:ascii="Times New Roman" w:hAnsi="Times New Roman" w:cs="Times New Roman"/>
          <w:sz w:val="28"/>
        </w:rPr>
        <w:t>If</w:t>
      </w:r>
      <w:proofErr w:type="spellEnd"/>
      <w:r w:rsidRPr="0033789F">
        <w:rPr>
          <w:rFonts w:ascii="Times New Roman" w:hAnsi="Times New Roman" w:cs="Times New Roman"/>
          <w:sz w:val="28"/>
        </w:rPr>
        <w:t>…</w:t>
      </w:r>
      <w:proofErr w:type="spellStart"/>
      <w:r w:rsidRPr="0033789F">
        <w:rPr>
          <w:rFonts w:ascii="Times New Roman" w:hAnsi="Times New Roman" w:cs="Times New Roman"/>
          <w:sz w:val="28"/>
        </w:rPr>
        <w:t>Then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... </w:t>
      </w:r>
      <w:proofErr w:type="spellStart"/>
      <w:r w:rsidRPr="0033789F">
        <w:rPr>
          <w:rFonts w:ascii="Times New Roman" w:hAnsi="Times New Roman" w:cs="Times New Roman"/>
          <w:sz w:val="28"/>
        </w:rPr>
        <w:t>Else</w:t>
      </w:r>
      <w:proofErr w:type="spellEnd"/>
      <w:r w:rsidRPr="0033789F">
        <w:rPr>
          <w:rFonts w:ascii="Times New Roman" w:hAnsi="Times New Roman" w:cs="Times New Roman"/>
          <w:sz w:val="28"/>
        </w:rPr>
        <w:t>:</w:t>
      </w:r>
    </w:p>
    <w:p w:rsidR="0033789F" w:rsidRPr="0033789F" w:rsidRDefault="0033789F" w:rsidP="0033789F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ключевое слово </w:t>
      </w:r>
      <w:proofErr w:type="spellStart"/>
      <w:r w:rsidRPr="0033789F">
        <w:rPr>
          <w:rFonts w:ascii="Times New Roman" w:hAnsi="Times New Roman" w:cs="Times New Roman"/>
          <w:sz w:val="28"/>
        </w:rPr>
        <w:t>Then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должно находиться в одной строке с </w:t>
      </w:r>
      <w:proofErr w:type="spellStart"/>
      <w:r w:rsidRPr="0033789F">
        <w:rPr>
          <w:rFonts w:ascii="Times New Roman" w:hAnsi="Times New Roman" w:cs="Times New Roman"/>
          <w:sz w:val="28"/>
        </w:rPr>
        <w:t>If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и условием. Если вы перенесете его на следующую строку, будет выдано сообщение об ошибке;</w:t>
      </w:r>
    </w:p>
    <w:p w:rsidR="0033789F" w:rsidRPr="0033789F" w:rsidRDefault="0033789F" w:rsidP="0033789F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если </w:t>
      </w:r>
      <w:proofErr w:type="gramStart"/>
      <w:r w:rsidRPr="0033789F">
        <w:rPr>
          <w:rFonts w:ascii="Times New Roman" w:hAnsi="Times New Roman" w:cs="Times New Roman"/>
          <w:sz w:val="28"/>
        </w:rPr>
        <w:t>разместить команду</w:t>
      </w:r>
      <w:proofErr w:type="gramEnd"/>
      <w:r w:rsidRPr="0033789F">
        <w:rPr>
          <w:rFonts w:ascii="Times New Roman" w:hAnsi="Times New Roman" w:cs="Times New Roman"/>
          <w:sz w:val="28"/>
        </w:rPr>
        <w:t xml:space="preserve">, которую нужно выполнить при истинности проверяемого условия, на одной строке с </w:t>
      </w:r>
      <w:proofErr w:type="spellStart"/>
      <w:r w:rsidRPr="0033789F">
        <w:rPr>
          <w:rFonts w:ascii="Times New Roman" w:hAnsi="Times New Roman" w:cs="Times New Roman"/>
          <w:sz w:val="28"/>
        </w:rPr>
        <w:t>If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33789F">
        <w:rPr>
          <w:rFonts w:ascii="Times New Roman" w:hAnsi="Times New Roman" w:cs="Times New Roman"/>
          <w:sz w:val="28"/>
        </w:rPr>
        <w:t>Then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Pr="0033789F">
        <w:rPr>
          <w:rFonts w:ascii="Times New Roman" w:hAnsi="Times New Roman" w:cs="Times New Roman"/>
          <w:sz w:val="28"/>
        </w:rPr>
        <w:t>End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sz w:val="28"/>
        </w:rPr>
        <w:t>If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можно не писать: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If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nTemperature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&lt; 10 Then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MsgBox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"</w:t>
      </w:r>
      <w:r w:rsidRPr="0033789F">
        <w:rPr>
          <w:rFonts w:ascii="Times New Roman" w:hAnsi="Times New Roman" w:cs="Times New Roman"/>
          <w:i/>
          <w:iCs/>
          <w:sz w:val="28"/>
        </w:rPr>
        <w:t>Одеть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</w:t>
      </w:r>
      <w:r w:rsidRPr="0033789F">
        <w:rPr>
          <w:rFonts w:ascii="Times New Roman" w:hAnsi="Times New Roman" w:cs="Times New Roman"/>
          <w:i/>
          <w:iCs/>
          <w:sz w:val="28"/>
        </w:rPr>
        <w:t>куртку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>"</w:t>
      </w:r>
    </w:p>
    <w:p w:rsidR="0033789F" w:rsidRPr="0033789F" w:rsidRDefault="0033789F" w:rsidP="0033789F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если же вы используете несколько команд или конструкции </w:t>
      </w:r>
      <w:proofErr w:type="spellStart"/>
      <w:r w:rsidRPr="0033789F">
        <w:rPr>
          <w:rFonts w:ascii="Times New Roman" w:hAnsi="Times New Roman" w:cs="Times New Roman"/>
          <w:sz w:val="28"/>
        </w:rPr>
        <w:t>Else</w:t>
      </w:r>
      <w:proofErr w:type="spellEnd"/>
      <w:r w:rsidRPr="0033789F">
        <w:rPr>
          <w:rFonts w:ascii="Times New Roman" w:hAnsi="Times New Roman" w:cs="Times New Roman"/>
          <w:sz w:val="28"/>
        </w:rPr>
        <w:t>/</w:t>
      </w:r>
      <w:proofErr w:type="spellStart"/>
      <w:r w:rsidRPr="0033789F">
        <w:rPr>
          <w:rFonts w:ascii="Times New Roman" w:hAnsi="Times New Roman" w:cs="Times New Roman"/>
          <w:sz w:val="28"/>
        </w:rPr>
        <w:t>ElseIf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Pr="0033789F">
        <w:rPr>
          <w:rFonts w:ascii="Times New Roman" w:hAnsi="Times New Roman" w:cs="Times New Roman"/>
          <w:sz w:val="28"/>
        </w:rPr>
        <w:t>End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sz w:val="28"/>
        </w:rPr>
        <w:t>If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в конце нужно писать обязательно — иначе возникнет синтаксическая ошибка.</w:t>
      </w:r>
    </w:p>
    <w:p w:rsidR="0033789F" w:rsidRPr="0033789F" w:rsidRDefault="0033789F" w:rsidP="0033789F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lastRenderedPageBreak/>
        <w:t xml:space="preserve">для выражения </w:t>
      </w:r>
      <w:proofErr w:type="spellStart"/>
      <w:r w:rsidRPr="0033789F">
        <w:rPr>
          <w:rFonts w:ascii="Times New Roman" w:hAnsi="Times New Roman" w:cs="Times New Roman"/>
          <w:sz w:val="28"/>
        </w:rPr>
        <w:t>If</w:t>
      </w:r>
      <w:proofErr w:type="spellEnd"/>
      <w:r w:rsidRPr="0033789F">
        <w:rPr>
          <w:rFonts w:ascii="Times New Roman" w:hAnsi="Times New Roman" w:cs="Times New Roman"/>
          <w:sz w:val="28"/>
        </w:rPr>
        <w:t>…</w:t>
      </w:r>
      <w:proofErr w:type="spellStart"/>
      <w:r w:rsidRPr="0033789F">
        <w:rPr>
          <w:rFonts w:ascii="Times New Roman" w:hAnsi="Times New Roman" w:cs="Times New Roman"/>
          <w:sz w:val="28"/>
        </w:rPr>
        <w:t>Then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настоятельно рекомендуется использовать отступы для выделения блоков команд. Иначе читать код будет трудно.</w:t>
      </w:r>
    </w:p>
    <w:p w:rsidR="0033789F" w:rsidRPr="0033789F" w:rsidRDefault="0033789F" w:rsidP="0033789F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gramStart"/>
      <w:r w:rsidRPr="0033789F">
        <w:rPr>
          <w:rFonts w:ascii="Times New Roman" w:hAnsi="Times New Roman" w:cs="Times New Roman"/>
          <w:sz w:val="28"/>
        </w:rPr>
        <w:t>о</w:t>
      </w:r>
      <w:proofErr w:type="gramEnd"/>
      <w:r w:rsidRPr="0033789F">
        <w:rPr>
          <w:rFonts w:ascii="Times New Roman" w:hAnsi="Times New Roman" w:cs="Times New Roman"/>
          <w:sz w:val="28"/>
        </w:rPr>
        <w:t xml:space="preserve">ператоры </w:t>
      </w:r>
      <w:proofErr w:type="spellStart"/>
      <w:r w:rsidRPr="0033789F">
        <w:rPr>
          <w:rFonts w:ascii="Times New Roman" w:hAnsi="Times New Roman" w:cs="Times New Roman"/>
          <w:sz w:val="28"/>
        </w:rPr>
        <w:t>If</w:t>
      </w:r>
      <w:proofErr w:type="spellEnd"/>
      <w:r w:rsidRPr="0033789F">
        <w:rPr>
          <w:rFonts w:ascii="Times New Roman" w:hAnsi="Times New Roman" w:cs="Times New Roman"/>
          <w:sz w:val="28"/>
        </w:rPr>
        <w:t>…</w:t>
      </w:r>
      <w:proofErr w:type="spellStart"/>
      <w:r w:rsidRPr="0033789F">
        <w:rPr>
          <w:rFonts w:ascii="Times New Roman" w:hAnsi="Times New Roman" w:cs="Times New Roman"/>
          <w:sz w:val="28"/>
        </w:rPr>
        <w:t>Then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можно вкладывать друг в друга:</w:t>
      </w:r>
    </w:p>
    <w:p w:rsidR="0033789F" w:rsidRPr="0033789F" w:rsidRDefault="0033789F" w:rsidP="0033789F">
      <w:pPr>
        <w:rPr>
          <w:rFonts w:ascii="Times New Roman" w:hAnsi="Times New Roman" w:cs="Times New Roman"/>
          <w:i/>
          <w:iCs/>
          <w:sz w:val="28"/>
          <w:lang w:val="en-US"/>
        </w:rPr>
      </w:pP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If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MyVar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= 5 Then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MsgBox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“</w:t>
      </w: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MyVar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= 5”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If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MyVar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= 10 Then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MsgBox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“</w:t>
      </w: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MyVar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= 10”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r w:rsidRPr="0033789F">
        <w:rPr>
          <w:rFonts w:ascii="Times New Roman" w:hAnsi="Times New Roman" w:cs="Times New Roman"/>
          <w:i/>
          <w:iCs/>
          <w:sz w:val="28"/>
          <w:lang w:val="en-US"/>
        </w:rPr>
        <w:t>End If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r w:rsidRPr="0033789F">
        <w:rPr>
          <w:rFonts w:ascii="Times New Roman" w:hAnsi="Times New Roman" w:cs="Times New Roman"/>
          <w:i/>
          <w:iCs/>
          <w:sz w:val="28"/>
          <w:lang w:val="en-US"/>
        </w:rPr>
        <w:t>End If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r w:rsidRPr="0033789F">
        <w:rPr>
          <w:rFonts w:ascii="Times New Roman" w:hAnsi="Times New Roman" w:cs="Times New Roman"/>
          <w:sz w:val="28"/>
          <w:lang w:val="en-US"/>
        </w:rPr>
        <w:t> 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r w:rsidRPr="0033789F">
        <w:rPr>
          <w:rFonts w:ascii="Times New Roman" w:hAnsi="Times New Roman" w:cs="Times New Roman"/>
          <w:b/>
          <w:bCs/>
          <w:i/>
          <w:iCs/>
          <w:sz w:val="28"/>
        </w:rPr>
        <w:t>Проверка</w:t>
      </w:r>
      <w:r w:rsidRPr="0033789F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 </w:t>
      </w:r>
      <w:r w:rsidRPr="0033789F">
        <w:rPr>
          <w:rFonts w:ascii="Times New Roman" w:hAnsi="Times New Roman" w:cs="Times New Roman"/>
          <w:b/>
          <w:bCs/>
          <w:i/>
          <w:iCs/>
          <w:sz w:val="28"/>
        </w:rPr>
        <w:t>условий</w:t>
      </w:r>
      <w:r w:rsidRPr="0033789F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 </w:t>
      </w:r>
      <w:r w:rsidRPr="0033789F">
        <w:rPr>
          <w:rFonts w:ascii="Times New Roman" w:hAnsi="Times New Roman" w:cs="Times New Roman"/>
          <w:b/>
          <w:bCs/>
          <w:i/>
          <w:iCs/>
          <w:sz w:val="28"/>
        </w:rPr>
        <w:t>в</w:t>
      </w:r>
      <w:r w:rsidRPr="0033789F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 VBA, </w:t>
      </w:r>
      <w:r w:rsidRPr="0033789F">
        <w:rPr>
          <w:rFonts w:ascii="Times New Roman" w:hAnsi="Times New Roman" w:cs="Times New Roman"/>
          <w:b/>
          <w:bCs/>
          <w:i/>
          <w:iCs/>
          <w:sz w:val="28"/>
        </w:rPr>
        <w:t>оператор</w:t>
      </w:r>
      <w:r w:rsidRPr="0033789F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 xml:space="preserve"> Select Case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Оператор 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Select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Case</w:t>
      </w:r>
      <w:proofErr w:type="spellEnd"/>
      <w:r w:rsidRPr="0033789F">
        <w:rPr>
          <w:rFonts w:ascii="Times New Roman" w:hAnsi="Times New Roman" w:cs="Times New Roman"/>
          <w:sz w:val="28"/>
        </w:rPr>
        <w:t> идеально подходят для проверки одного и того же значения, которое нужно много раз сравнить с разными выражениями. Синтаксис его очень прост:</w:t>
      </w:r>
    </w:p>
    <w:p w:rsidR="0033789F" w:rsidRPr="0033789F" w:rsidRDefault="0033789F" w:rsidP="0033789F">
      <w:pPr>
        <w:rPr>
          <w:rFonts w:ascii="Times New Roman" w:hAnsi="Times New Roman" w:cs="Times New Roman"/>
          <w:i/>
          <w:iCs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Select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Case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sDayOfWeek</w:t>
      </w:r>
      <w:proofErr w:type="spellEnd"/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Case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"Понедельник"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"Салат из шпината"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Case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"Вторник"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"Салат из морской капусты"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i/>
          <w:iCs/>
          <w:sz w:val="28"/>
        </w:rPr>
        <w:t>…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Case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Else</w:t>
      </w:r>
      <w:proofErr w:type="spellEnd"/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"На этот день у нас ничего не предусмотрено"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End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Select</w:t>
      </w:r>
      <w:proofErr w:type="spellEnd"/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Некоторые замечания по поводу </w:t>
      </w:r>
      <w:proofErr w:type="spellStart"/>
      <w:r w:rsidRPr="0033789F">
        <w:rPr>
          <w:rFonts w:ascii="Times New Roman" w:hAnsi="Times New Roman" w:cs="Times New Roman"/>
          <w:sz w:val="28"/>
        </w:rPr>
        <w:t>Select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sz w:val="28"/>
        </w:rPr>
        <w:t>Case</w:t>
      </w:r>
      <w:proofErr w:type="spellEnd"/>
      <w:r w:rsidRPr="0033789F">
        <w:rPr>
          <w:rFonts w:ascii="Times New Roman" w:hAnsi="Times New Roman" w:cs="Times New Roman"/>
          <w:sz w:val="28"/>
        </w:rPr>
        <w:t>:</w:t>
      </w:r>
    </w:p>
    <w:p w:rsidR="0033789F" w:rsidRPr="0033789F" w:rsidRDefault="0033789F" w:rsidP="0033789F">
      <w:pPr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строка </w:t>
      </w:r>
      <w:proofErr w:type="spellStart"/>
      <w:r w:rsidRPr="0033789F">
        <w:rPr>
          <w:rFonts w:ascii="Times New Roman" w:hAnsi="Times New Roman" w:cs="Times New Roman"/>
          <w:sz w:val="28"/>
        </w:rPr>
        <w:t>Case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"Понедельник" на самом деле означает </w:t>
      </w:r>
      <w:proofErr w:type="spellStart"/>
      <w:r w:rsidRPr="0033789F">
        <w:rPr>
          <w:rFonts w:ascii="Times New Roman" w:hAnsi="Times New Roman" w:cs="Times New Roman"/>
          <w:sz w:val="28"/>
        </w:rPr>
        <w:t>Case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sz w:val="28"/>
        </w:rPr>
        <w:t>sDayOfWeek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= "Понедельник", просто такое равенство подразумевается по умолчанию. Но вам ничего не мешает использовать другой оператор сравнения или целый набор таких операторов:</w:t>
      </w:r>
    </w:p>
    <w:p w:rsidR="0033789F" w:rsidRPr="0033789F" w:rsidRDefault="0033789F" w:rsidP="0033789F">
      <w:pPr>
        <w:rPr>
          <w:rFonts w:ascii="Times New Roman" w:hAnsi="Times New Roman" w:cs="Times New Roman"/>
          <w:i/>
          <w:iCs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lastRenderedPageBreak/>
        <w:t>Case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0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To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5, 15,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Is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&gt; 55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"Напомнить о прививках"</w:t>
      </w:r>
    </w:p>
    <w:p w:rsidR="0033789F" w:rsidRPr="0033789F" w:rsidRDefault="0033789F" w:rsidP="0033789F">
      <w:pPr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Слово </w:t>
      </w:r>
      <w:proofErr w:type="spellStart"/>
      <w:r w:rsidRPr="0033789F">
        <w:rPr>
          <w:rFonts w:ascii="Times New Roman" w:hAnsi="Times New Roman" w:cs="Times New Roman"/>
          <w:sz w:val="28"/>
        </w:rPr>
        <w:t>Is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при этом можно пропустить — компилятор VBA добавит это ключевое слово за Вас. Несколько критериев в </w:t>
      </w:r>
      <w:proofErr w:type="spellStart"/>
      <w:r w:rsidRPr="0033789F">
        <w:rPr>
          <w:rFonts w:ascii="Times New Roman" w:hAnsi="Times New Roman" w:cs="Times New Roman"/>
          <w:sz w:val="28"/>
        </w:rPr>
        <w:t>Case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объединяются аналогично операторы OR — то есть выполнение пойдет по этой ветви, если тестируемое значение будет удовлетворять хотя бы одному из критериев. Критерии для сравнения разделяются запятыми.</w:t>
      </w:r>
    </w:p>
    <w:p w:rsidR="0033789F" w:rsidRPr="0033789F" w:rsidRDefault="0033789F" w:rsidP="0033789F">
      <w:pPr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proofErr w:type="gramStart"/>
      <w:r w:rsidRPr="0033789F">
        <w:rPr>
          <w:rFonts w:ascii="Times New Roman" w:hAnsi="Times New Roman" w:cs="Times New Roman"/>
          <w:sz w:val="28"/>
        </w:rPr>
        <w:t>п</w:t>
      </w:r>
      <w:proofErr w:type="gramEnd"/>
      <w:r w:rsidRPr="0033789F">
        <w:rPr>
          <w:rFonts w:ascii="Times New Roman" w:hAnsi="Times New Roman" w:cs="Times New Roman"/>
          <w:sz w:val="28"/>
        </w:rPr>
        <w:t xml:space="preserve">ри использовании диапазона (0 </w:t>
      </w:r>
      <w:proofErr w:type="spellStart"/>
      <w:r w:rsidRPr="0033789F">
        <w:rPr>
          <w:rFonts w:ascii="Times New Roman" w:hAnsi="Times New Roman" w:cs="Times New Roman"/>
          <w:sz w:val="28"/>
        </w:rPr>
        <w:t>To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5) включаются и границы диапазона (в данном случае 0 и 5).</w:t>
      </w:r>
    </w:p>
    <w:p w:rsidR="0033789F" w:rsidRPr="0033789F" w:rsidRDefault="0033789F" w:rsidP="0033789F">
      <w:pPr>
        <w:rPr>
          <w:sz w:val="28"/>
        </w:rPr>
      </w:pPr>
      <w:r w:rsidRPr="0033789F">
        <w:rPr>
          <w:rFonts w:ascii="Times New Roman" w:hAnsi="Times New Roman" w:cs="Times New Roman"/>
          <w:sz w:val="28"/>
        </w:rPr>
        <w:t> </w:t>
      </w:r>
      <w:r w:rsidRPr="0033789F">
        <w:rPr>
          <w:b/>
          <w:bCs/>
          <w:i/>
          <w:iCs/>
          <w:sz w:val="28"/>
        </w:rPr>
        <w:t xml:space="preserve">Оператор </w:t>
      </w:r>
      <w:proofErr w:type="spellStart"/>
      <w:r w:rsidRPr="0033789F">
        <w:rPr>
          <w:b/>
          <w:bCs/>
          <w:i/>
          <w:iCs/>
          <w:sz w:val="28"/>
        </w:rPr>
        <w:t>GoTo</w:t>
      </w:r>
      <w:proofErr w:type="spellEnd"/>
      <w:r w:rsidRPr="0033789F">
        <w:rPr>
          <w:b/>
          <w:bCs/>
          <w:i/>
          <w:iCs/>
          <w:sz w:val="28"/>
        </w:rPr>
        <w:t xml:space="preserve"> в VBA, ситуации применения </w:t>
      </w:r>
      <w:proofErr w:type="spellStart"/>
      <w:r w:rsidRPr="0033789F">
        <w:rPr>
          <w:b/>
          <w:bCs/>
          <w:i/>
          <w:iCs/>
          <w:sz w:val="28"/>
        </w:rPr>
        <w:t>GoTo</w:t>
      </w:r>
      <w:proofErr w:type="spellEnd"/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Оператор </w:t>
      </w:r>
      <w:proofErr w:type="spellStart"/>
      <w:r w:rsidRPr="0033789F">
        <w:rPr>
          <w:rFonts w:ascii="Times New Roman" w:hAnsi="Times New Roman" w:cs="Times New Roman"/>
          <w:sz w:val="28"/>
        </w:rPr>
        <w:t>GoTo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 — это оператор безусловного перехода, когда ход выполнения программы без проверки каких-либо условий перепрыгивает на метку в коде. Пример применения </w:t>
      </w:r>
      <w:proofErr w:type="spellStart"/>
      <w:r w:rsidRPr="0033789F">
        <w:rPr>
          <w:rFonts w:ascii="Times New Roman" w:hAnsi="Times New Roman" w:cs="Times New Roman"/>
          <w:sz w:val="28"/>
        </w:rPr>
        <w:t>GoTo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может выглядеть так:</w:t>
      </w:r>
    </w:p>
    <w:p w:rsidR="0033789F" w:rsidRPr="0033789F" w:rsidRDefault="0033789F" w:rsidP="0033789F">
      <w:pPr>
        <w:rPr>
          <w:rFonts w:ascii="Times New Roman" w:hAnsi="Times New Roman" w:cs="Times New Roman"/>
          <w:i/>
          <w:iCs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GoTo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EngineNotStarted</w:t>
      </w:r>
      <w:proofErr w:type="spellEnd"/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i/>
          <w:iCs/>
          <w:sz w:val="28"/>
        </w:rPr>
        <w:t>…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EngineNotStarted</w:t>
      </w:r>
      <w:proofErr w:type="spellEnd"/>
      <w:proofErr w:type="gramStart"/>
      <w:r w:rsidRPr="0033789F">
        <w:rPr>
          <w:rFonts w:ascii="Times New Roman" w:hAnsi="Times New Roman" w:cs="Times New Roman"/>
          <w:i/>
          <w:iCs/>
          <w:sz w:val="28"/>
        </w:rPr>
        <w:t xml:space="preserve"> :</w:t>
      </w:r>
      <w:proofErr w:type="gramEnd"/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"Едем на метро"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i/>
          <w:iCs/>
          <w:sz w:val="28"/>
        </w:rPr>
        <w:t>…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sz w:val="28"/>
        </w:rPr>
        <w:t>EngineNotStarted</w:t>
      </w:r>
      <w:proofErr w:type="spellEnd"/>
      <w:r w:rsidRPr="0033789F">
        <w:rPr>
          <w:rFonts w:ascii="Times New Roman" w:hAnsi="Times New Roman" w:cs="Times New Roman"/>
          <w:sz w:val="28"/>
        </w:rPr>
        <w:t>: — это метка, для нее используется имя (выбираемое по правилам назначения имен для переменных), которое оканчивается на двоеточие.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Иногда использование </w:t>
      </w:r>
      <w:proofErr w:type="spellStart"/>
      <w:r w:rsidRPr="0033789F">
        <w:rPr>
          <w:rFonts w:ascii="Times New Roman" w:hAnsi="Times New Roman" w:cs="Times New Roman"/>
          <w:sz w:val="28"/>
        </w:rPr>
        <w:t>GoTo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очень удобно — например, когда нам нужно добиваться от пользователя ввода правильного значения неизвестное число раз. Однако использование </w:t>
      </w:r>
      <w:proofErr w:type="spellStart"/>
      <w:r w:rsidRPr="0033789F">
        <w:rPr>
          <w:rFonts w:ascii="Times New Roman" w:hAnsi="Times New Roman" w:cs="Times New Roman"/>
          <w:sz w:val="28"/>
        </w:rPr>
        <w:t>GoTo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категорически не рекомендуется, потому что код становится трудночитаемым. Чаще всего </w:t>
      </w:r>
      <w:proofErr w:type="spellStart"/>
      <w:r w:rsidRPr="0033789F">
        <w:rPr>
          <w:rFonts w:ascii="Times New Roman" w:hAnsi="Times New Roman" w:cs="Times New Roman"/>
          <w:sz w:val="28"/>
        </w:rPr>
        <w:t>GoTo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можно </w:t>
      </w:r>
      <w:proofErr w:type="gramStart"/>
      <w:r w:rsidRPr="0033789F">
        <w:rPr>
          <w:rFonts w:ascii="Times New Roman" w:hAnsi="Times New Roman" w:cs="Times New Roman"/>
          <w:sz w:val="28"/>
        </w:rPr>
        <w:t>заменить на конструкцию</w:t>
      </w:r>
      <w:proofErr w:type="gramEnd"/>
      <w:r w:rsidRPr="003378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sz w:val="28"/>
        </w:rPr>
        <w:t>Do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sz w:val="28"/>
        </w:rPr>
        <w:t>While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или на вызов функции из самой себя.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 </w:t>
      </w:r>
    </w:p>
    <w:p w:rsidR="0033789F" w:rsidRPr="0033789F" w:rsidRDefault="0033789F" w:rsidP="0033789F">
      <w:pPr>
        <w:rPr>
          <w:rFonts w:ascii="Times New Roman" w:hAnsi="Times New Roman" w:cs="Times New Roman"/>
          <w:b/>
          <w:bCs/>
          <w:sz w:val="28"/>
        </w:rPr>
      </w:pPr>
      <w:r w:rsidRPr="0033789F">
        <w:rPr>
          <w:rFonts w:ascii="Times New Roman" w:hAnsi="Times New Roman" w:cs="Times New Roman"/>
          <w:b/>
          <w:bCs/>
          <w:sz w:val="28"/>
        </w:rPr>
        <w:t>Задание для самостоятельной работы 3.2: Работа с операторами условного перехода</w:t>
      </w:r>
    </w:p>
    <w:p w:rsidR="0033789F" w:rsidRPr="0033789F" w:rsidRDefault="0033789F" w:rsidP="0033789F">
      <w:pPr>
        <w:rPr>
          <w:rFonts w:ascii="Times New Roman" w:hAnsi="Times New Roman" w:cs="Times New Roman"/>
          <w:b/>
          <w:bCs/>
          <w:sz w:val="28"/>
        </w:rPr>
      </w:pPr>
      <w:r w:rsidRPr="0033789F">
        <w:rPr>
          <w:rFonts w:ascii="Times New Roman" w:hAnsi="Times New Roman" w:cs="Times New Roman"/>
          <w:b/>
          <w:bCs/>
          <w:sz w:val="28"/>
        </w:rPr>
        <w:t>Подготовка:</w:t>
      </w:r>
    </w:p>
    <w:p w:rsidR="0033789F" w:rsidRPr="0033789F" w:rsidRDefault="0033789F" w:rsidP="0033789F">
      <w:pPr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Создайте новую книгу </w:t>
      </w:r>
      <w:proofErr w:type="spellStart"/>
      <w:r w:rsidRPr="0033789F">
        <w:rPr>
          <w:rFonts w:ascii="Times New Roman" w:hAnsi="Times New Roman" w:cs="Times New Roman"/>
          <w:sz w:val="28"/>
        </w:rPr>
        <w:t>Excel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и сохраните ее как C:\LabCondConstructions.xls.</w:t>
      </w:r>
    </w:p>
    <w:p w:rsidR="0033789F" w:rsidRPr="0033789F" w:rsidRDefault="0033789F" w:rsidP="0033789F">
      <w:pPr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lastRenderedPageBreak/>
        <w:t xml:space="preserve">Откройте редактор </w:t>
      </w:r>
      <w:proofErr w:type="spellStart"/>
      <w:r w:rsidRPr="0033789F">
        <w:rPr>
          <w:rFonts w:ascii="Times New Roman" w:hAnsi="Times New Roman" w:cs="Times New Roman"/>
          <w:sz w:val="28"/>
        </w:rPr>
        <w:t>Visual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sz w:val="28"/>
        </w:rPr>
        <w:t>Basic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33789F">
        <w:rPr>
          <w:rFonts w:ascii="Times New Roman" w:hAnsi="Times New Roman" w:cs="Times New Roman"/>
          <w:sz w:val="28"/>
        </w:rPr>
        <w:t>Excel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и создайте в этой книге новый стандартный модуль Module1.</w:t>
      </w:r>
    </w:p>
    <w:p w:rsidR="0033789F" w:rsidRPr="0033789F" w:rsidRDefault="0033789F" w:rsidP="0033789F">
      <w:pPr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Введите в этом стандартном модуле следующий код:</w:t>
      </w:r>
    </w:p>
    <w:p w:rsidR="0033789F" w:rsidRPr="0033789F" w:rsidRDefault="0033789F" w:rsidP="0033789F">
      <w:pPr>
        <w:rPr>
          <w:rFonts w:ascii="Times New Roman" w:hAnsi="Times New Roman" w:cs="Times New Roman"/>
          <w:i/>
          <w:iCs/>
          <w:sz w:val="28"/>
          <w:lang w:val="en-US"/>
        </w:rPr>
      </w:pP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Public Sub </w:t>
      </w:r>
      <w:proofErr w:type="spellStart"/>
      <w:proofErr w:type="gram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IfThenSub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>()</w:t>
      </w:r>
      <w:proofErr w:type="gramEnd"/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Dim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nResult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As Integer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nResult</w:t>
      </w:r>
      <w:proofErr w:type="spellEnd"/>
      <w:proofErr w:type="gram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=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MsgBox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>("</w:t>
      </w:r>
      <w:r w:rsidRPr="0033789F">
        <w:rPr>
          <w:rFonts w:ascii="Times New Roman" w:hAnsi="Times New Roman" w:cs="Times New Roman"/>
          <w:i/>
          <w:iCs/>
          <w:sz w:val="28"/>
        </w:rPr>
        <w:t>Нажмите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</w:t>
      </w:r>
      <w:r w:rsidRPr="0033789F">
        <w:rPr>
          <w:rFonts w:ascii="Times New Roman" w:hAnsi="Times New Roman" w:cs="Times New Roman"/>
          <w:i/>
          <w:iCs/>
          <w:sz w:val="28"/>
        </w:rPr>
        <w:t>кнопку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",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vbYesNo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>, "</w:t>
      </w:r>
      <w:r w:rsidRPr="0033789F">
        <w:rPr>
          <w:rFonts w:ascii="Times New Roman" w:hAnsi="Times New Roman" w:cs="Times New Roman"/>
          <w:i/>
          <w:iCs/>
          <w:sz w:val="28"/>
        </w:rPr>
        <w:t>Окно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</w:t>
      </w:r>
      <w:r w:rsidRPr="0033789F">
        <w:rPr>
          <w:rFonts w:ascii="Times New Roman" w:hAnsi="Times New Roman" w:cs="Times New Roman"/>
          <w:i/>
          <w:iCs/>
          <w:sz w:val="28"/>
        </w:rPr>
        <w:t>сообщения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>")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ThisWorkbook.Worksheets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>(</w:t>
      </w:r>
      <w:proofErr w:type="gram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>1).Range("A1").Value = "</w:t>
      </w:r>
      <w:r w:rsidRPr="0033789F">
        <w:rPr>
          <w:rFonts w:ascii="Times New Roman" w:hAnsi="Times New Roman" w:cs="Times New Roman"/>
          <w:i/>
          <w:iCs/>
          <w:sz w:val="28"/>
        </w:rPr>
        <w:t>Вы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</w:t>
      </w:r>
      <w:r w:rsidRPr="0033789F">
        <w:rPr>
          <w:rFonts w:ascii="Times New Roman" w:hAnsi="Times New Roman" w:cs="Times New Roman"/>
          <w:i/>
          <w:iCs/>
          <w:sz w:val="28"/>
        </w:rPr>
        <w:t>нажали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 </w:t>
      </w:r>
      <w:r w:rsidRPr="0033789F">
        <w:rPr>
          <w:rFonts w:ascii="Times New Roman" w:hAnsi="Times New Roman" w:cs="Times New Roman"/>
          <w:i/>
          <w:iCs/>
          <w:sz w:val="28"/>
        </w:rPr>
        <w:t>кнопку</w:t>
      </w:r>
      <w:r w:rsidRPr="0033789F">
        <w:rPr>
          <w:rFonts w:ascii="Times New Roman" w:hAnsi="Times New Roman" w:cs="Times New Roman"/>
          <w:i/>
          <w:iCs/>
          <w:sz w:val="28"/>
          <w:lang w:val="en-US"/>
        </w:rPr>
        <w:t xml:space="preserve">: " &amp;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nResult</w:t>
      </w:r>
      <w:proofErr w:type="spellEnd"/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ThisWorkbook.Worksheets</w:t>
      </w:r>
      <w:proofErr w:type="spell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>(</w:t>
      </w:r>
      <w:proofErr w:type="gramEnd"/>
      <w:r w:rsidRPr="0033789F">
        <w:rPr>
          <w:rFonts w:ascii="Times New Roman" w:hAnsi="Times New Roman" w:cs="Times New Roman"/>
          <w:i/>
          <w:iCs/>
          <w:sz w:val="28"/>
          <w:lang w:val="en-US"/>
        </w:rPr>
        <w:t>1).Range("A1").</w:t>
      </w:r>
      <w:proofErr w:type="spellStart"/>
      <w:r w:rsidRPr="0033789F">
        <w:rPr>
          <w:rFonts w:ascii="Times New Roman" w:hAnsi="Times New Roman" w:cs="Times New Roman"/>
          <w:i/>
          <w:iCs/>
          <w:sz w:val="28"/>
          <w:lang w:val="en-US"/>
        </w:rPr>
        <w:t>Columns.AutoFit</w:t>
      </w:r>
      <w:proofErr w:type="spellEnd"/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End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Sub</w:t>
      </w:r>
      <w:proofErr w:type="spellEnd"/>
    </w:p>
    <w:p w:rsidR="0033789F" w:rsidRPr="0033789F" w:rsidRDefault="0033789F" w:rsidP="0033789F">
      <w:pPr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Запустите этот код на выполнение и убедитесь, что он выполняется без ошибок. Этот код должен вставлять в ячейку A1 первого листа вашей книги текстовое значение вида "Вы нажали кнопку: 6" в зависимости от того, какая кнопка была нажата в окне сообщения.</w:t>
      </w:r>
    </w:p>
    <w:p w:rsidR="0033789F" w:rsidRPr="0033789F" w:rsidRDefault="0033789F" w:rsidP="0033789F">
      <w:pPr>
        <w:rPr>
          <w:rFonts w:ascii="Times New Roman" w:hAnsi="Times New Roman" w:cs="Times New Roman"/>
          <w:b/>
          <w:bCs/>
          <w:sz w:val="28"/>
        </w:rPr>
      </w:pPr>
      <w:r w:rsidRPr="0033789F">
        <w:rPr>
          <w:rFonts w:ascii="Times New Roman" w:hAnsi="Times New Roman" w:cs="Times New Roman"/>
          <w:b/>
          <w:bCs/>
          <w:sz w:val="28"/>
        </w:rPr>
        <w:t>Задание 1: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gramStart"/>
      <w:r w:rsidRPr="0033789F">
        <w:rPr>
          <w:rFonts w:ascii="Times New Roman" w:hAnsi="Times New Roman" w:cs="Times New Roman"/>
          <w:sz w:val="28"/>
        </w:rPr>
        <w:t>Измените</w:t>
      </w:r>
      <w:proofErr w:type="gramEnd"/>
      <w:r w:rsidRPr="0033789F">
        <w:rPr>
          <w:rFonts w:ascii="Times New Roman" w:hAnsi="Times New Roman" w:cs="Times New Roman"/>
          <w:sz w:val="28"/>
        </w:rPr>
        <w:t xml:space="preserve"> код этой процедуры таким образом, чтобы вместо чисел в ячейку прописывалось строковое значение нажатой кнопки (например, "Вы нажали кнопку: </w:t>
      </w:r>
      <w:proofErr w:type="gramStart"/>
      <w:r w:rsidRPr="0033789F">
        <w:rPr>
          <w:rFonts w:ascii="Times New Roman" w:hAnsi="Times New Roman" w:cs="Times New Roman"/>
          <w:sz w:val="28"/>
        </w:rPr>
        <w:t>Повтор").</w:t>
      </w:r>
      <w:proofErr w:type="gramEnd"/>
      <w:r w:rsidRPr="0033789F">
        <w:rPr>
          <w:rFonts w:ascii="Times New Roman" w:hAnsi="Times New Roman" w:cs="Times New Roman"/>
          <w:sz w:val="28"/>
        </w:rPr>
        <w:t xml:space="preserve"> Используйте при этом синтаксическую конструкцию IF…THEN…ELSE.</w:t>
      </w:r>
    </w:p>
    <w:p w:rsidR="0033789F" w:rsidRPr="0033789F" w:rsidRDefault="0033789F" w:rsidP="0033789F">
      <w:pPr>
        <w:rPr>
          <w:rFonts w:ascii="Times New Roman" w:hAnsi="Times New Roman" w:cs="Times New Roman"/>
          <w:b/>
          <w:bCs/>
          <w:sz w:val="28"/>
        </w:rPr>
      </w:pPr>
      <w:r w:rsidRPr="0033789F">
        <w:rPr>
          <w:rFonts w:ascii="Times New Roman" w:hAnsi="Times New Roman" w:cs="Times New Roman"/>
          <w:b/>
          <w:bCs/>
          <w:sz w:val="28"/>
        </w:rPr>
        <w:t>Задание 2: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Замените в вашей процедуре строку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nResult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=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("Нажмите кнопку",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vbYesNo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, "Окно сообщения")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на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nResult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=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("Нажмите кнопку", </w:t>
      </w:r>
      <w:proofErr w:type="spellStart"/>
      <w:r w:rsidRPr="0033789F">
        <w:rPr>
          <w:rFonts w:ascii="Times New Roman" w:hAnsi="Times New Roman" w:cs="Times New Roman"/>
          <w:i/>
          <w:iCs/>
          <w:sz w:val="28"/>
        </w:rPr>
        <w:t>vbAbortRetryIgnore</w:t>
      </w:r>
      <w:proofErr w:type="spellEnd"/>
      <w:r w:rsidRPr="0033789F">
        <w:rPr>
          <w:rFonts w:ascii="Times New Roman" w:hAnsi="Times New Roman" w:cs="Times New Roman"/>
          <w:i/>
          <w:iCs/>
          <w:sz w:val="28"/>
        </w:rPr>
        <w:t xml:space="preserve"> , "Окно сообщения")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Измените вашу процедуру таким образом, чтобы она вставляла в ячейку A1 значения "Отменить", "Повторить" или "Пропустить" в зависимости от того, какая кнопка была нажата в окне сообщения. Используйте при этом синтаксическую конструкцию </w:t>
      </w:r>
      <w:proofErr w:type="spellStart"/>
      <w:r w:rsidRPr="0033789F">
        <w:rPr>
          <w:rFonts w:ascii="Times New Roman" w:hAnsi="Times New Roman" w:cs="Times New Roman"/>
          <w:sz w:val="28"/>
        </w:rPr>
        <w:t>Select</w:t>
      </w:r>
      <w:proofErr w:type="spellEnd"/>
      <w:r w:rsidRPr="0033789F">
        <w:rPr>
          <w:rFonts w:ascii="Times New Roman" w:hAnsi="Times New Roman" w:cs="Times New Roman"/>
          <w:sz w:val="28"/>
        </w:rPr>
        <w:t>…</w:t>
      </w:r>
      <w:proofErr w:type="spellStart"/>
      <w:r w:rsidRPr="0033789F">
        <w:rPr>
          <w:rFonts w:ascii="Times New Roman" w:hAnsi="Times New Roman" w:cs="Times New Roman"/>
          <w:sz w:val="28"/>
        </w:rPr>
        <w:t>Case</w:t>
      </w:r>
      <w:proofErr w:type="spellEnd"/>
      <w:r w:rsidRPr="0033789F">
        <w:rPr>
          <w:rFonts w:ascii="Times New Roman" w:hAnsi="Times New Roman" w:cs="Times New Roman"/>
          <w:sz w:val="28"/>
        </w:rPr>
        <w:t>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 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b/>
          <w:bCs/>
          <w:sz w:val="28"/>
        </w:rPr>
        <w:t>ЯЗЫК ПРОГРАММИРОВАНИЯ VISUAL BASIC. ИСПОЛЬЗОВАНИЕ СТАНДАРТНЫХ ДИАЛОГОВЫХ ОКОН ВВОДА И ВЫВОДА ИНФОРМАЦИИ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lastRenderedPageBreak/>
        <w:t> 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Стандартное диалоговое окно </w:t>
      </w:r>
      <w:proofErr w:type="spellStart"/>
      <w:r w:rsidRPr="0033789F">
        <w:rPr>
          <w:rFonts w:ascii="Times New Roman" w:hAnsi="Times New Roman" w:cs="Times New Roman"/>
          <w:sz w:val="28"/>
        </w:rPr>
        <w:t>InputBox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используется для ввода небольших фрагментов текста. Окно </w:t>
      </w:r>
      <w:proofErr w:type="spellStart"/>
      <w:r w:rsidRPr="0033789F">
        <w:rPr>
          <w:rFonts w:ascii="Times New Roman" w:hAnsi="Times New Roman" w:cs="Times New Roman"/>
          <w:sz w:val="28"/>
        </w:rPr>
        <w:t>InputBox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состоит из четырех элементов:</w:t>
      </w:r>
    </w:p>
    <w:p w:rsidR="0033789F" w:rsidRPr="0033789F" w:rsidRDefault="0033789F" w:rsidP="0033789F">
      <w:pPr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строка заголовка;</w:t>
      </w:r>
    </w:p>
    <w:p w:rsidR="0033789F" w:rsidRPr="0033789F" w:rsidRDefault="0033789F" w:rsidP="0033789F">
      <w:pPr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приглашение к вводу;</w:t>
      </w:r>
    </w:p>
    <w:p w:rsidR="0033789F" w:rsidRPr="0033789F" w:rsidRDefault="0033789F" w:rsidP="0033789F">
      <w:pPr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поле ввода со значением, предлагаемым по умолчанию;</w:t>
      </w:r>
    </w:p>
    <w:p w:rsidR="0033789F" w:rsidRPr="0033789F" w:rsidRDefault="0033789F" w:rsidP="0033789F">
      <w:pPr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две кнопки (</w:t>
      </w:r>
      <w:proofErr w:type="gramStart"/>
      <w:r w:rsidRPr="0033789F">
        <w:rPr>
          <w:rFonts w:ascii="Times New Roman" w:hAnsi="Times New Roman" w:cs="Times New Roman"/>
          <w:sz w:val="28"/>
        </w:rPr>
        <w:t>ОК</w:t>
      </w:r>
      <w:proofErr w:type="gramEnd"/>
      <w:r w:rsidRPr="0033789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33789F">
        <w:rPr>
          <w:rFonts w:ascii="Times New Roman" w:hAnsi="Times New Roman" w:cs="Times New Roman"/>
          <w:sz w:val="28"/>
        </w:rPr>
        <w:t>Cancel</w:t>
      </w:r>
      <w:proofErr w:type="spellEnd"/>
      <w:r w:rsidRPr="0033789F">
        <w:rPr>
          <w:rFonts w:ascii="Times New Roman" w:hAnsi="Times New Roman" w:cs="Times New Roman"/>
          <w:sz w:val="28"/>
        </w:rPr>
        <w:t>).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Функция </w:t>
      </w:r>
      <w:proofErr w:type="spellStart"/>
      <w:r w:rsidRPr="0033789F">
        <w:rPr>
          <w:rFonts w:ascii="Times New Roman" w:hAnsi="Times New Roman" w:cs="Times New Roman"/>
          <w:sz w:val="28"/>
        </w:rPr>
        <w:t>InputBox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выводит на экран диалоговое окно, содержащее сообщение и поле ввода, устанавливает режим ожидания ввода текста пользователем или нажатия кнопки, а затем возвращает значение типа </w:t>
      </w:r>
      <w:proofErr w:type="spellStart"/>
      <w:r w:rsidRPr="0033789F">
        <w:rPr>
          <w:rFonts w:ascii="Times New Roman" w:hAnsi="Times New Roman" w:cs="Times New Roman"/>
          <w:sz w:val="28"/>
        </w:rPr>
        <w:t>String</w:t>
      </w:r>
      <w:proofErr w:type="spellEnd"/>
      <w:r w:rsidRPr="0033789F">
        <w:rPr>
          <w:rFonts w:ascii="Times New Roman" w:hAnsi="Times New Roman" w:cs="Times New Roman"/>
          <w:sz w:val="28"/>
        </w:rPr>
        <w:t>, содержащее текст, введенный в окне.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Функция имеет следующий синтаксис: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sz w:val="28"/>
        </w:rPr>
        <w:t>InputBox</w:t>
      </w:r>
      <w:proofErr w:type="spellEnd"/>
      <w:r w:rsidRPr="0033789F">
        <w:rPr>
          <w:rFonts w:ascii="Times New Roman" w:hAnsi="Times New Roman" w:cs="Times New Roman"/>
          <w:sz w:val="28"/>
        </w:rPr>
        <w:t>(приглашени</w:t>
      </w:r>
      <w:proofErr w:type="gramStart"/>
      <w:r w:rsidRPr="0033789F">
        <w:rPr>
          <w:rFonts w:ascii="Times New Roman" w:hAnsi="Times New Roman" w:cs="Times New Roman"/>
          <w:sz w:val="28"/>
        </w:rPr>
        <w:t>е[</w:t>
      </w:r>
      <w:proofErr w:type="gramEnd"/>
      <w:r w:rsidRPr="0033789F">
        <w:rPr>
          <w:rFonts w:ascii="Times New Roman" w:hAnsi="Times New Roman" w:cs="Times New Roman"/>
          <w:sz w:val="28"/>
        </w:rPr>
        <w:t xml:space="preserve">, заголовок] [, умолчание] [, </w:t>
      </w:r>
      <w:proofErr w:type="spellStart"/>
      <w:r w:rsidRPr="0033789F">
        <w:rPr>
          <w:rFonts w:ascii="Times New Roman" w:hAnsi="Times New Roman" w:cs="Times New Roman"/>
          <w:sz w:val="28"/>
        </w:rPr>
        <w:t>Хпоз</w:t>
      </w:r>
      <w:proofErr w:type="spellEnd"/>
      <w:r w:rsidRPr="0033789F">
        <w:rPr>
          <w:rFonts w:ascii="Times New Roman" w:hAnsi="Times New Roman" w:cs="Times New Roman"/>
          <w:sz w:val="28"/>
        </w:rPr>
        <w:t>][</w:t>
      </w:r>
      <w:proofErr w:type="spellStart"/>
      <w:r w:rsidRPr="0033789F">
        <w:rPr>
          <w:rFonts w:ascii="Times New Roman" w:hAnsi="Times New Roman" w:cs="Times New Roman"/>
          <w:sz w:val="28"/>
        </w:rPr>
        <w:t>Yпоз</w:t>
      </w:r>
      <w:proofErr w:type="spellEnd"/>
      <w:r w:rsidRPr="0033789F">
        <w:rPr>
          <w:rFonts w:ascii="Times New Roman" w:hAnsi="Times New Roman" w:cs="Times New Roman"/>
          <w:sz w:val="28"/>
        </w:rPr>
        <w:t>][,файл справки, контекст]).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Приглашение — строковое выражение, отображаемое как сообщение в диалоговом окне. Приглашение служит подсказкой пользователю, какую информацию он должен ввести в специальное поле ввода, находящееся в окне.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Заголовок — строковое выражение, отображаемое в заголовке диалогового окна. Если заголовок опущен, в строку заголовка помещается имя приложения.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Умолчание — строковое выражение, отображаемое в поле ввода и используемое по умолчанию, если пользователь не введет другой строки. Если этот параметр опущен, поле ввода изображается пустым.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sz w:val="28"/>
        </w:rPr>
        <w:t>Х</w:t>
      </w:r>
      <w:r w:rsidRPr="0033789F">
        <w:rPr>
          <w:rFonts w:ascii="Times New Roman" w:hAnsi="Times New Roman" w:cs="Times New Roman"/>
          <w:sz w:val="28"/>
          <w:vertAlign w:val="subscript"/>
        </w:rPr>
        <w:t>поз</w:t>
      </w:r>
      <w:proofErr w:type="spellEnd"/>
      <w:r w:rsidRPr="0033789F">
        <w:rPr>
          <w:rFonts w:ascii="Times New Roman" w:hAnsi="Times New Roman" w:cs="Times New Roman"/>
          <w:sz w:val="28"/>
        </w:rPr>
        <w:t> — числовое выражение, задающее расстояние по горизонтали между левой границей диалогового окна и левым краем экрана (в твипах). Если этот параметр опущен, то диалоговое окно выравнивается по центру экрана по горизонтали.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33789F">
        <w:rPr>
          <w:rFonts w:ascii="Times New Roman" w:hAnsi="Times New Roman" w:cs="Times New Roman"/>
          <w:sz w:val="28"/>
        </w:rPr>
        <w:t>Y</w:t>
      </w:r>
      <w:proofErr w:type="gramEnd"/>
      <w:r w:rsidRPr="0033789F">
        <w:rPr>
          <w:rFonts w:ascii="Times New Roman" w:hAnsi="Times New Roman" w:cs="Times New Roman"/>
          <w:sz w:val="28"/>
          <w:vertAlign w:val="subscript"/>
        </w:rPr>
        <w:t>поз</w:t>
      </w:r>
      <w:proofErr w:type="spellEnd"/>
      <w:r w:rsidRPr="0033789F">
        <w:rPr>
          <w:rFonts w:ascii="Times New Roman" w:hAnsi="Times New Roman" w:cs="Times New Roman"/>
          <w:sz w:val="28"/>
        </w:rPr>
        <w:t> — числовое выражение, задающее расстояние по вертикали между верхней границей диалогового окна и краем экрана. Если параметр опущен, то диалоговое окно помещается по вертикали примерно на 1/3 высоты экрана.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Файл справки — строковое выражение, определяющее имя файла справки, содержащего справочные сведения о данном диалоговом окне. Если этот аргумент указан, необходимо также указать аргумент «контекст».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lastRenderedPageBreak/>
        <w:t>Контекст — числовое выражение, определяющее номер соответствующего раздела справочной системы. Если этот аргумент указан, то необходимо указывать аргумент «файл справки».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Возвращаемым значением данной функции является информация, вводимая пользователем. </w:t>
      </w:r>
      <w:proofErr w:type="spellStart"/>
      <w:r w:rsidRPr="0033789F">
        <w:rPr>
          <w:rFonts w:ascii="Times New Roman" w:hAnsi="Times New Roman" w:cs="Times New Roman"/>
          <w:sz w:val="28"/>
        </w:rPr>
        <w:t>Visual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sz w:val="28"/>
        </w:rPr>
        <w:t>Basic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автоматически присваивает этой информации тип </w:t>
      </w:r>
      <w:proofErr w:type="spellStart"/>
      <w:r w:rsidRPr="0033789F">
        <w:rPr>
          <w:rFonts w:ascii="Times New Roman" w:hAnsi="Times New Roman" w:cs="Times New Roman"/>
          <w:sz w:val="28"/>
        </w:rPr>
        <w:t>String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. Если вместо ввода информации пользователь просто нажимает кнопку </w:t>
      </w:r>
      <w:proofErr w:type="gramStart"/>
      <w:r w:rsidRPr="0033789F">
        <w:rPr>
          <w:rFonts w:ascii="Times New Roman" w:hAnsi="Times New Roman" w:cs="Times New Roman"/>
          <w:sz w:val="28"/>
        </w:rPr>
        <w:t>ОК</w:t>
      </w:r>
      <w:proofErr w:type="gramEnd"/>
      <w:r w:rsidRPr="0033789F">
        <w:rPr>
          <w:rFonts w:ascii="Times New Roman" w:hAnsi="Times New Roman" w:cs="Times New Roman"/>
          <w:sz w:val="28"/>
        </w:rPr>
        <w:t xml:space="preserve"> или клавишу </w:t>
      </w:r>
      <w:proofErr w:type="spellStart"/>
      <w:r w:rsidRPr="0033789F">
        <w:rPr>
          <w:rFonts w:ascii="Times New Roman" w:hAnsi="Times New Roman" w:cs="Times New Roman"/>
          <w:sz w:val="28"/>
        </w:rPr>
        <w:t>Enter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, функция возвращает пустую строку (""). Функцию </w:t>
      </w:r>
      <w:proofErr w:type="spellStart"/>
      <w:r w:rsidRPr="0033789F">
        <w:rPr>
          <w:rFonts w:ascii="Times New Roman" w:hAnsi="Times New Roman" w:cs="Times New Roman"/>
          <w:sz w:val="28"/>
        </w:rPr>
        <w:t>InputBox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с двумя и большим числом аргументов можно использовать только в выражении. Наличие запятых, соответствующих отсутствующим аргументам, обязательно.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Для вывода различных сообщений используется стандартное диалоговое окно </w:t>
      </w:r>
      <w:proofErr w:type="spellStart"/>
      <w:r w:rsidRPr="0033789F">
        <w:rPr>
          <w:rFonts w:ascii="Times New Roman" w:hAnsi="Times New Roman" w:cs="Times New Roman"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sz w:val="28"/>
        </w:rPr>
        <w:t>. Вид этого окна может быть различным, не оно всегда включает следующие компоненты:</w:t>
      </w:r>
    </w:p>
    <w:p w:rsidR="0033789F" w:rsidRPr="0033789F" w:rsidRDefault="0033789F" w:rsidP="0033789F">
      <w:pPr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текст сообщения;</w:t>
      </w:r>
    </w:p>
    <w:p w:rsidR="0033789F" w:rsidRPr="0033789F" w:rsidRDefault="0033789F" w:rsidP="0033789F">
      <w:pPr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заголовок;</w:t>
      </w:r>
    </w:p>
    <w:p w:rsidR="0033789F" w:rsidRPr="0033789F" w:rsidRDefault="0033789F" w:rsidP="0033789F">
      <w:pPr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пиктограмма;</w:t>
      </w:r>
    </w:p>
    <w:p w:rsidR="0033789F" w:rsidRPr="0033789F" w:rsidRDefault="0033789F" w:rsidP="0033789F">
      <w:pPr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набор кнопок.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можно вызывать как процедуру и как функцию. Процедура выводит на экран заданное пользователем текстовое сообщение. Синтаксис вызова процедуры следующий: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текс</w:t>
      </w:r>
      <w:proofErr w:type="gramStart"/>
      <w:r w:rsidRPr="0033789F">
        <w:rPr>
          <w:rFonts w:ascii="Times New Roman" w:hAnsi="Times New Roman" w:cs="Times New Roman"/>
          <w:sz w:val="28"/>
        </w:rPr>
        <w:t>т[</w:t>
      </w:r>
      <w:proofErr w:type="gramEnd"/>
      <w:r w:rsidRPr="0033789F">
        <w:rPr>
          <w:rFonts w:ascii="Times New Roman" w:hAnsi="Times New Roman" w:cs="Times New Roman"/>
          <w:sz w:val="28"/>
        </w:rPr>
        <w:t>, опция] [, заголовок] [, файл справки, контекст].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Функция выводит на экран диалоговое окно, содержащее сообщение, устанавливает режим ожидания нажатия кнопки пользователем, а затем возвращает значение типа </w:t>
      </w:r>
      <w:proofErr w:type="spellStart"/>
      <w:r w:rsidRPr="0033789F">
        <w:rPr>
          <w:rFonts w:ascii="Times New Roman" w:hAnsi="Times New Roman" w:cs="Times New Roman"/>
          <w:sz w:val="28"/>
        </w:rPr>
        <w:t>Integer</w:t>
      </w:r>
      <w:proofErr w:type="spellEnd"/>
      <w:r w:rsidRPr="0033789F">
        <w:rPr>
          <w:rFonts w:ascii="Times New Roman" w:hAnsi="Times New Roman" w:cs="Times New Roman"/>
          <w:sz w:val="28"/>
        </w:rPr>
        <w:t>, указывающее, какая кнопка была нажата. Синтаксис вызова функции следующий: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переменная = </w:t>
      </w:r>
      <w:proofErr w:type="spellStart"/>
      <w:r w:rsidRPr="0033789F">
        <w:rPr>
          <w:rFonts w:ascii="Times New Roman" w:hAnsi="Times New Roman" w:cs="Times New Roman"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sz w:val="28"/>
        </w:rPr>
        <w:t>(</w:t>
      </w:r>
      <w:proofErr w:type="spellStart"/>
      <w:r w:rsidRPr="0033789F">
        <w:rPr>
          <w:rFonts w:ascii="Times New Roman" w:hAnsi="Times New Roman" w:cs="Times New Roman"/>
          <w:sz w:val="28"/>
        </w:rPr>
        <w:t>TeKcr</w:t>
      </w:r>
      <w:proofErr w:type="spellEnd"/>
      <w:r w:rsidRPr="0033789F">
        <w:rPr>
          <w:rFonts w:ascii="Times New Roman" w:hAnsi="Times New Roman" w:cs="Times New Roman"/>
          <w:sz w:val="28"/>
        </w:rPr>
        <w:t>[, опция</w:t>
      </w:r>
      <w:proofErr w:type="gramStart"/>
      <w:r w:rsidRPr="0033789F">
        <w:rPr>
          <w:rFonts w:ascii="Times New Roman" w:hAnsi="Times New Roman" w:cs="Times New Roman"/>
          <w:sz w:val="28"/>
        </w:rPr>
        <w:t xml:space="preserve">] [, </w:t>
      </w:r>
      <w:proofErr w:type="gramEnd"/>
      <w:r w:rsidRPr="0033789F">
        <w:rPr>
          <w:rFonts w:ascii="Times New Roman" w:hAnsi="Times New Roman" w:cs="Times New Roman"/>
          <w:sz w:val="28"/>
        </w:rPr>
        <w:t>заголовок] [, файл справки, контекст]).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Текст — строковое выражение, отображаемое как сообщение в диалоговом окне (максимальная длина 1024 символа)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Опция — дополнительная информация. Эта опция представляет собой числовое значение, составленное как сумма значений, которые указывают число и тип отображаемых кнопок, тип используемого значка, основную кнопку. Таким образом, опция = </w:t>
      </w:r>
      <w:proofErr w:type="spellStart"/>
      <w:r w:rsidRPr="0033789F">
        <w:rPr>
          <w:rFonts w:ascii="Times New Roman" w:hAnsi="Times New Roman" w:cs="Times New Roman"/>
          <w:sz w:val="28"/>
        </w:rPr>
        <w:t>Button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33789F">
        <w:rPr>
          <w:rFonts w:ascii="Times New Roman" w:hAnsi="Times New Roman" w:cs="Times New Roman"/>
          <w:sz w:val="28"/>
        </w:rPr>
        <w:t>Icon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+ </w:t>
      </w:r>
      <w:proofErr w:type="spellStart"/>
      <w:r w:rsidRPr="0033789F">
        <w:rPr>
          <w:rFonts w:ascii="Times New Roman" w:hAnsi="Times New Roman" w:cs="Times New Roman"/>
          <w:sz w:val="28"/>
        </w:rPr>
        <w:t>Default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. Каждому из параметров соответствует числовое значение, узнать которое можно, вызвав справочную систему </w:t>
      </w:r>
      <w:proofErr w:type="spellStart"/>
      <w:r w:rsidRPr="0033789F">
        <w:rPr>
          <w:rFonts w:ascii="Times New Roman" w:hAnsi="Times New Roman" w:cs="Times New Roman"/>
          <w:sz w:val="28"/>
        </w:rPr>
        <w:t>Visual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sz w:val="28"/>
        </w:rPr>
        <w:t>Basic</w:t>
      </w:r>
      <w:proofErr w:type="spellEnd"/>
      <w:r w:rsidRPr="0033789F">
        <w:rPr>
          <w:rFonts w:ascii="Times New Roman" w:hAnsi="Times New Roman" w:cs="Times New Roman"/>
          <w:sz w:val="28"/>
        </w:rPr>
        <w:t>. Редактор программного кода позволяет сформировать значение опции, выбирая нужные значения из предлагаемого списка.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Заголовок — строковое выражение, отображаемое в строке заголовка диалогового окна. Если этот аргумент опущен, то в строку заголовка помещается имя приложения.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lastRenderedPageBreak/>
        <w:t>Файл справки — строковое выражение, определяющее имя файла справки, содержащего справочные сведения о данном диалоговом окне. Если этот аргумент указан, необходимо также указать аргумент «контекст».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Контекст — </w:t>
      </w:r>
      <w:bookmarkStart w:id="0" w:name="_GoBack"/>
      <w:r w:rsidRPr="0033789F">
        <w:rPr>
          <w:rFonts w:ascii="Times New Roman" w:hAnsi="Times New Roman" w:cs="Times New Roman"/>
          <w:sz w:val="28"/>
        </w:rPr>
        <w:t xml:space="preserve">числовое </w:t>
      </w:r>
      <w:bookmarkEnd w:id="0"/>
      <w:r w:rsidRPr="0033789F">
        <w:rPr>
          <w:rFonts w:ascii="Times New Roman" w:hAnsi="Times New Roman" w:cs="Times New Roman"/>
          <w:sz w:val="28"/>
        </w:rPr>
        <w:t>выражение, определяющее номер соответствующего раздела справочной системы. Если этот аргумент указан, то необходимо указывать аргумент «файл справки».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Функцию </w:t>
      </w:r>
      <w:proofErr w:type="spellStart"/>
      <w:r w:rsidRPr="0033789F">
        <w:rPr>
          <w:rFonts w:ascii="Times New Roman" w:hAnsi="Times New Roman" w:cs="Times New Roman"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с двумя и более аргументами можно использовать только в выражении (присваивать переменной). Наличие запятых, соответствующих отсутствующим аргументам, является обязательным.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b/>
          <w:bCs/>
          <w:sz w:val="28"/>
        </w:rPr>
      </w:pPr>
      <w:r w:rsidRPr="0033789F">
        <w:rPr>
          <w:rFonts w:ascii="Times New Roman" w:hAnsi="Times New Roman" w:cs="Times New Roman"/>
          <w:b/>
          <w:bCs/>
          <w:sz w:val="28"/>
        </w:rPr>
        <w:t>Функции или Операторы ввода (</w:t>
      </w:r>
      <w:proofErr w:type="spellStart"/>
      <w:r w:rsidRPr="0033789F">
        <w:rPr>
          <w:rFonts w:ascii="Times New Roman" w:hAnsi="Times New Roman" w:cs="Times New Roman"/>
          <w:b/>
          <w:bCs/>
          <w:sz w:val="28"/>
        </w:rPr>
        <w:t>InputBox</w:t>
      </w:r>
      <w:proofErr w:type="spellEnd"/>
      <w:r w:rsidRPr="0033789F">
        <w:rPr>
          <w:rFonts w:ascii="Times New Roman" w:hAnsi="Times New Roman" w:cs="Times New Roman"/>
          <w:b/>
          <w:bCs/>
          <w:sz w:val="28"/>
        </w:rPr>
        <w:t>) и вывода (</w:t>
      </w:r>
      <w:proofErr w:type="spellStart"/>
      <w:r w:rsidRPr="0033789F">
        <w:rPr>
          <w:rFonts w:ascii="Times New Roman" w:hAnsi="Times New Roman" w:cs="Times New Roman"/>
          <w:b/>
          <w:bCs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b/>
          <w:bCs/>
          <w:sz w:val="28"/>
        </w:rPr>
        <w:t>)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31/05/12</w:t>
      </w:r>
      <w:r w:rsidRPr="0033789F">
        <w:rPr>
          <w:rFonts w:ascii="Times New Roman" w:hAnsi="Times New Roman" w:cs="Times New Roman"/>
          <w:sz w:val="28"/>
        </w:rPr>
        <w:br/>
        <w:t>Автор: </w:t>
      </w:r>
      <w:hyperlink r:id="rId6" w:history="1">
        <w:r w:rsidRPr="0033789F">
          <w:rPr>
            <w:rStyle w:val="a4"/>
            <w:rFonts w:ascii="Times New Roman" w:hAnsi="Times New Roman" w:cs="Times New Roman"/>
            <w:sz w:val="28"/>
          </w:rPr>
          <w:t>Владимир Ткаченко</w:t>
        </w:r>
      </w:hyperlink>
      <w:r w:rsidRPr="0033789F">
        <w:rPr>
          <w:rFonts w:ascii="Times New Roman" w:hAnsi="Times New Roman" w:cs="Times New Roman"/>
          <w:sz w:val="28"/>
        </w:rPr>
        <w:br/>
        <w:t>Источник: </w:t>
      </w:r>
      <w:hyperlink r:id="rId7" w:history="1">
        <w:r w:rsidRPr="0033789F">
          <w:rPr>
            <w:rStyle w:val="a4"/>
            <w:rFonts w:ascii="Times New Roman" w:hAnsi="Times New Roman" w:cs="Times New Roman"/>
            <w:sz w:val="28"/>
          </w:rPr>
          <w:t>http://www.lessons-tva.info/</w:t>
        </w:r>
      </w:hyperlink>
      <w:r w:rsidRPr="0033789F">
        <w:rPr>
          <w:rFonts w:ascii="Times New Roman" w:hAnsi="Times New Roman" w:cs="Times New Roman"/>
          <w:sz w:val="28"/>
        </w:rPr>
        <w:br/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В VBA ввод и вывод информации (для взаимодействия с пользователем) можно осуществлять в диалоговых окнах. Диалоговое окно ввода значений реализуется встроенной функцией </w:t>
      </w:r>
      <w:proofErr w:type="spellStart"/>
      <w:r w:rsidRPr="0033789F">
        <w:rPr>
          <w:rFonts w:ascii="Times New Roman" w:hAnsi="Times New Roman" w:cs="Times New Roman"/>
          <w:b/>
          <w:bCs/>
          <w:sz w:val="28"/>
        </w:rPr>
        <w:t>InputBox</w:t>
      </w:r>
      <w:proofErr w:type="spellEnd"/>
      <w:r w:rsidRPr="0033789F">
        <w:rPr>
          <w:rFonts w:ascii="Times New Roman" w:hAnsi="Times New Roman" w:cs="Times New Roman"/>
          <w:b/>
          <w:bCs/>
          <w:sz w:val="28"/>
        </w:rPr>
        <w:t>.</w:t>
      </w:r>
      <w:r w:rsidRPr="0033789F">
        <w:rPr>
          <w:rFonts w:ascii="Times New Roman" w:hAnsi="Times New Roman" w:cs="Times New Roman"/>
          <w:sz w:val="28"/>
        </w:rPr>
        <w:t xml:space="preserve"> В окне ввода, реализованное функцией </w:t>
      </w:r>
      <w:proofErr w:type="spellStart"/>
      <w:r w:rsidRPr="0033789F">
        <w:rPr>
          <w:rFonts w:ascii="Times New Roman" w:hAnsi="Times New Roman" w:cs="Times New Roman"/>
          <w:sz w:val="28"/>
        </w:rPr>
        <w:t>InputBox</w:t>
      </w:r>
      <w:proofErr w:type="spellEnd"/>
      <w:r w:rsidRPr="0033789F">
        <w:rPr>
          <w:rFonts w:ascii="Times New Roman" w:hAnsi="Times New Roman" w:cs="Times New Roman"/>
          <w:sz w:val="28"/>
        </w:rPr>
        <w:t>, отображается поле для ввода значения переменной, в которое пользователь должен ввести определенное значение. Далее пользователь должен нажать кнопку ОК.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Функция</w:t>
      </w:r>
      <w:r w:rsidRPr="0033789F">
        <w:rPr>
          <w:rFonts w:ascii="Times New Roman" w:hAnsi="Times New Roman" w:cs="Times New Roman"/>
          <w:b/>
          <w:bCs/>
          <w:sz w:val="28"/>
        </w:rPr>
        <w:t> </w:t>
      </w:r>
      <w:proofErr w:type="spellStart"/>
      <w:r w:rsidRPr="0033789F">
        <w:rPr>
          <w:rFonts w:ascii="Times New Roman" w:hAnsi="Times New Roman" w:cs="Times New Roman"/>
          <w:b/>
          <w:bCs/>
          <w:sz w:val="28"/>
        </w:rPr>
        <w:t>InputBox</w:t>
      </w:r>
      <w:proofErr w:type="spellEnd"/>
      <w:r w:rsidRPr="0033789F">
        <w:rPr>
          <w:rFonts w:ascii="Times New Roman" w:hAnsi="Times New Roman" w:cs="Times New Roman"/>
          <w:b/>
          <w:bCs/>
          <w:sz w:val="28"/>
        </w:rPr>
        <w:t>()</w:t>
      </w:r>
      <w:r w:rsidRPr="0033789F">
        <w:rPr>
          <w:rFonts w:ascii="Times New Roman" w:hAnsi="Times New Roman" w:cs="Times New Roman"/>
          <w:sz w:val="28"/>
        </w:rPr>
        <w:t> имеет следующий синтаксис: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  <w:r w:rsidRPr="0033789F">
        <w:rPr>
          <w:rFonts w:ascii="Times New Roman" w:hAnsi="Times New Roman" w:cs="Times New Roman"/>
          <w:sz w:val="28"/>
        </w:rPr>
        <w:t>Имя</w:t>
      </w:r>
      <w:r w:rsidRPr="0033789F">
        <w:rPr>
          <w:rFonts w:ascii="Times New Roman" w:hAnsi="Times New Roman" w:cs="Times New Roman"/>
          <w:sz w:val="28"/>
          <w:lang w:val="en-US"/>
        </w:rPr>
        <w:t>_</w:t>
      </w:r>
      <w:r w:rsidRPr="0033789F">
        <w:rPr>
          <w:rFonts w:ascii="Times New Roman" w:hAnsi="Times New Roman" w:cs="Times New Roman"/>
          <w:sz w:val="28"/>
        </w:rPr>
        <w:t>Переменной</w:t>
      </w:r>
      <w:r w:rsidRPr="0033789F">
        <w:rPr>
          <w:rFonts w:ascii="Times New Roman" w:hAnsi="Times New Roman" w:cs="Times New Roman"/>
          <w:sz w:val="28"/>
          <w:lang w:val="en-US"/>
        </w:rPr>
        <w:t xml:space="preserve"> = InputBox</w:t>
      </w:r>
      <w:proofErr w:type="gramStart"/>
      <w:r w:rsidRPr="0033789F">
        <w:rPr>
          <w:rFonts w:ascii="Times New Roman" w:hAnsi="Times New Roman" w:cs="Times New Roman"/>
          <w:sz w:val="28"/>
          <w:lang w:val="en-US"/>
        </w:rPr>
        <w:t xml:space="preserve">( </w:t>
      </w:r>
      <w:proofErr w:type="gramEnd"/>
      <w:r w:rsidRPr="0033789F">
        <w:rPr>
          <w:rFonts w:ascii="Times New Roman" w:hAnsi="Times New Roman" w:cs="Times New Roman"/>
          <w:sz w:val="28"/>
          <w:lang w:val="en-US"/>
        </w:rPr>
        <w:t>Prompt, [Title], [Default], [XPos], [YPos], [HelpFile], [Context])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  <w:lang w:val="en-US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Где аргументы: </w:t>
      </w:r>
      <w:proofErr w:type="spellStart"/>
      <w:r w:rsidRPr="0033789F">
        <w:rPr>
          <w:rFonts w:ascii="Times New Roman" w:hAnsi="Times New Roman" w:cs="Times New Roman"/>
          <w:sz w:val="28"/>
        </w:rPr>
        <w:t>Prompt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или Сообщение - обязательный аргумент, который задает в диалоговом окне информационное сообщение. Все остальные аргументы являются необязательными. </w:t>
      </w:r>
      <w:proofErr w:type="spellStart"/>
      <w:r w:rsidRPr="0033789F">
        <w:rPr>
          <w:rFonts w:ascii="Times New Roman" w:hAnsi="Times New Roman" w:cs="Times New Roman"/>
          <w:sz w:val="28"/>
        </w:rPr>
        <w:t>Title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задает заголовок окна. На рис 1 приведен модуль, в котором применена функция </w:t>
      </w:r>
      <w:proofErr w:type="spellStart"/>
      <w:r w:rsidRPr="0033789F">
        <w:rPr>
          <w:rFonts w:ascii="Times New Roman" w:hAnsi="Times New Roman" w:cs="Times New Roman"/>
          <w:sz w:val="28"/>
        </w:rPr>
        <w:t>InputBox</w:t>
      </w:r>
      <w:proofErr w:type="spellEnd"/>
      <w:r w:rsidRPr="0033789F">
        <w:rPr>
          <w:rFonts w:ascii="Times New Roman" w:hAnsi="Times New Roman" w:cs="Times New Roman"/>
          <w:sz w:val="28"/>
        </w:rPr>
        <w:t>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lastRenderedPageBreak/>
        <w:drawing>
          <wp:inline distT="0" distB="0" distL="0" distR="0">
            <wp:extent cx="4981575" cy="1743075"/>
            <wp:effectExtent l="0" t="0" r="9525" b="9525"/>
            <wp:docPr id="7" name="Рисунок 7" descr="Функция InputBox(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нкция InputBox(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89F">
        <w:rPr>
          <w:rFonts w:ascii="Times New Roman" w:hAnsi="Times New Roman" w:cs="Times New Roman"/>
          <w:sz w:val="28"/>
        </w:rPr>
        <w:br/>
        <w:t>Рис. 1.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После выполнения модуля 2 появляется окно сообщения "Ввод значений переменных" (рис.2), в котором нужно ввести число и нажать кнопку ОК. В окне диалога (Рис.2), реализованном функцией </w:t>
      </w:r>
      <w:proofErr w:type="spellStart"/>
      <w:r w:rsidRPr="0033789F">
        <w:rPr>
          <w:rFonts w:ascii="Times New Roman" w:hAnsi="Times New Roman" w:cs="Times New Roman"/>
          <w:sz w:val="28"/>
        </w:rPr>
        <w:t>InputBox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(рис 1), отображаются: Заголовок окна - Ввод значений переменных; Сообщение - Введите число; Кнопки (по умолчанию) - </w:t>
      </w:r>
      <w:proofErr w:type="gramStart"/>
      <w:r w:rsidRPr="0033789F">
        <w:rPr>
          <w:rFonts w:ascii="Times New Roman" w:hAnsi="Times New Roman" w:cs="Times New Roman"/>
          <w:sz w:val="28"/>
        </w:rPr>
        <w:t>ОК</w:t>
      </w:r>
      <w:proofErr w:type="gramEnd"/>
      <w:r w:rsidRPr="0033789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33789F">
        <w:rPr>
          <w:rFonts w:ascii="Times New Roman" w:hAnsi="Times New Roman" w:cs="Times New Roman"/>
          <w:sz w:val="28"/>
        </w:rPr>
        <w:t>Cancel</w:t>
      </w:r>
      <w:proofErr w:type="spellEnd"/>
      <w:r w:rsidRPr="0033789F">
        <w:rPr>
          <w:rFonts w:ascii="Times New Roman" w:hAnsi="Times New Roman" w:cs="Times New Roman"/>
          <w:sz w:val="28"/>
        </w:rPr>
        <w:t>; Поле предназначенное для ввода значений переменной.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drawing>
          <wp:inline distT="0" distB="0" distL="0" distR="0">
            <wp:extent cx="3533775" cy="1485900"/>
            <wp:effectExtent l="0" t="0" r="9525" b="0"/>
            <wp:docPr id="6" name="Рисунок 6" descr="Окно сообщения Функции InputBox(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но сообщения Функции InputBox(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89F">
        <w:rPr>
          <w:rFonts w:ascii="Times New Roman" w:hAnsi="Times New Roman" w:cs="Times New Roman"/>
          <w:sz w:val="28"/>
        </w:rPr>
        <w:br/>
        <w:t>Рис. 2.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Для вывода информации применяются диалоговые окна сообщений, реализуемые оператором </w:t>
      </w:r>
      <w:proofErr w:type="spellStart"/>
      <w:r w:rsidRPr="0033789F">
        <w:rPr>
          <w:rFonts w:ascii="Times New Roman" w:hAnsi="Times New Roman" w:cs="Times New Roman"/>
          <w:b/>
          <w:bCs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sz w:val="28"/>
        </w:rPr>
        <w:t> или функцией </w:t>
      </w:r>
      <w:proofErr w:type="spellStart"/>
      <w:r w:rsidRPr="0033789F">
        <w:rPr>
          <w:rFonts w:ascii="Times New Roman" w:hAnsi="Times New Roman" w:cs="Times New Roman"/>
          <w:b/>
          <w:bCs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b/>
          <w:bCs/>
          <w:sz w:val="28"/>
        </w:rPr>
        <w:t>()</w:t>
      </w:r>
      <w:r w:rsidRPr="0033789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3789F">
        <w:rPr>
          <w:rFonts w:ascii="Times New Roman" w:hAnsi="Times New Roman" w:cs="Times New Roman"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может использоваться как оператор. Оператор </w:t>
      </w:r>
      <w:proofErr w:type="spellStart"/>
      <w:r w:rsidRPr="0033789F">
        <w:rPr>
          <w:rFonts w:ascii="Times New Roman" w:hAnsi="Times New Roman" w:cs="Times New Roman"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осуществляет вывод информации в диалоговом окне и устанавливает режим ожидания нажатия кнопки пользователем.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Оператор </w:t>
      </w:r>
      <w:proofErr w:type="spellStart"/>
      <w:r w:rsidRPr="0033789F">
        <w:rPr>
          <w:rFonts w:ascii="Times New Roman" w:hAnsi="Times New Roman" w:cs="Times New Roman"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имеет следующий синтаксис:</w:t>
      </w:r>
      <w:r w:rsidRPr="0033789F">
        <w:rPr>
          <w:rFonts w:ascii="Times New Roman" w:hAnsi="Times New Roman" w:cs="Times New Roman"/>
          <w:sz w:val="28"/>
        </w:rPr>
        <w:br/>
      </w:r>
      <w:proofErr w:type="spellStart"/>
      <w:r w:rsidRPr="0033789F">
        <w:rPr>
          <w:rFonts w:ascii="Times New Roman" w:hAnsi="Times New Roman" w:cs="Times New Roman"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789F">
        <w:rPr>
          <w:rFonts w:ascii="Times New Roman" w:hAnsi="Times New Roman" w:cs="Times New Roman"/>
          <w:sz w:val="28"/>
        </w:rPr>
        <w:t>Prompt</w:t>
      </w:r>
      <w:proofErr w:type="spellEnd"/>
      <w:r w:rsidRPr="0033789F">
        <w:rPr>
          <w:rFonts w:ascii="Times New Roman" w:hAnsi="Times New Roman" w:cs="Times New Roman"/>
          <w:sz w:val="28"/>
        </w:rPr>
        <w:t>, [</w:t>
      </w:r>
      <w:proofErr w:type="spellStart"/>
      <w:r w:rsidRPr="0033789F">
        <w:rPr>
          <w:rFonts w:ascii="Times New Roman" w:hAnsi="Times New Roman" w:cs="Times New Roman"/>
          <w:sz w:val="28"/>
        </w:rPr>
        <w:t>Buttons</w:t>
      </w:r>
      <w:proofErr w:type="spellEnd"/>
      <w:r w:rsidRPr="0033789F">
        <w:rPr>
          <w:rFonts w:ascii="Times New Roman" w:hAnsi="Times New Roman" w:cs="Times New Roman"/>
          <w:sz w:val="28"/>
        </w:rPr>
        <w:t>], [</w:t>
      </w:r>
      <w:proofErr w:type="spellStart"/>
      <w:r w:rsidRPr="0033789F">
        <w:rPr>
          <w:rFonts w:ascii="Times New Roman" w:hAnsi="Times New Roman" w:cs="Times New Roman"/>
          <w:sz w:val="28"/>
        </w:rPr>
        <w:t>Title</w:t>
      </w:r>
      <w:proofErr w:type="spellEnd"/>
      <w:r w:rsidRPr="0033789F">
        <w:rPr>
          <w:rFonts w:ascii="Times New Roman" w:hAnsi="Times New Roman" w:cs="Times New Roman"/>
          <w:sz w:val="28"/>
        </w:rPr>
        <w:t>], [</w:t>
      </w:r>
      <w:proofErr w:type="spellStart"/>
      <w:r w:rsidRPr="0033789F">
        <w:rPr>
          <w:rFonts w:ascii="Times New Roman" w:hAnsi="Times New Roman" w:cs="Times New Roman"/>
          <w:sz w:val="28"/>
        </w:rPr>
        <w:t>HelpFile</w:t>
      </w:r>
      <w:proofErr w:type="spellEnd"/>
      <w:r w:rsidRPr="0033789F">
        <w:rPr>
          <w:rFonts w:ascii="Times New Roman" w:hAnsi="Times New Roman" w:cs="Times New Roman"/>
          <w:sz w:val="28"/>
        </w:rPr>
        <w:t>], [</w:t>
      </w:r>
      <w:proofErr w:type="spellStart"/>
      <w:r w:rsidRPr="0033789F">
        <w:rPr>
          <w:rFonts w:ascii="Times New Roman" w:hAnsi="Times New Roman" w:cs="Times New Roman"/>
          <w:sz w:val="28"/>
        </w:rPr>
        <w:t>Context</w:t>
      </w:r>
      <w:proofErr w:type="spellEnd"/>
      <w:r w:rsidRPr="0033789F">
        <w:rPr>
          <w:rFonts w:ascii="Times New Roman" w:hAnsi="Times New Roman" w:cs="Times New Roman"/>
          <w:sz w:val="28"/>
        </w:rPr>
        <w:t>]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Где аргументы: </w:t>
      </w:r>
      <w:proofErr w:type="spellStart"/>
      <w:r w:rsidRPr="0033789F">
        <w:rPr>
          <w:rFonts w:ascii="Times New Roman" w:hAnsi="Times New Roman" w:cs="Times New Roman"/>
          <w:sz w:val="28"/>
        </w:rPr>
        <w:t>Prompt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или Сообщение - обязательный аргумент, задающий в окне выводимое информационное сообщение. Все остальные аргументы являются </w:t>
      </w:r>
      <w:r w:rsidRPr="0033789F">
        <w:rPr>
          <w:rFonts w:ascii="Times New Roman" w:hAnsi="Times New Roman" w:cs="Times New Roman"/>
          <w:sz w:val="28"/>
        </w:rPr>
        <w:lastRenderedPageBreak/>
        <w:t xml:space="preserve">необязательными. </w:t>
      </w:r>
      <w:proofErr w:type="spellStart"/>
      <w:r w:rsidRPr="0033789F">
        <w:rPr>
          <w:rFonts w:ascii="Times New Roman" w:hAnsi="Times New Roman" w:cs="Times New Roman"/>
          <w:sz w:val="28"/>
        </w:rPr>
        <w:t>Buttons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- Кнопки, которые можно использовать в диалоговом окне вывода сообщений. В окне сообщений могут применяться различные кнопки (</w:t>
      </w:r>
      <w:proofErr w:type="gramStart"/>
      <w:r w:rsidRPr="0033789F">
        <w:rPr>
          <w:rFonts w:ascii="Times New Roman" w:hAnsi="Times New Roman" w:cs="Times New Roman"/>
          <w:sz w:val="28"/>
        </w:rPr>
        <w:t>ОК</w:t>
      </w:r>
      <w:proofErr w:type="gramEnd"/>
      <w:r w:rsidRPr="0033789F">
        <w:rPr>
          <w:rFonts w:ascii="Times New Roman" w:hAnsi="Times New Roman" w:cs="Times New Roman"/>
          <w:sz w:val="28"/>
        </w:rPr>
        <w:t>, Отмена и т.д.). Если не указывать, какие кнопки необходимо отображать в окне сообщений, то по умолчанию отображается кнопка ОК. Кроме того, в диалоговых окнах вывода сообщений можно использовать различные значки (</w:t>
      </w:r>
      <w:proofErr w:type="spellStart"/>
      <w:r w:rsidRPr="0033789F">
        <w:rPr>
          <w:rFonts w:ascii="Times New Roman" w:hAnsi="Times New Roman" w:cs="Times New Roman"/>
          <w:sz w:val="28"/>
        </w:rPr>
        <w:t>vbQuestion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- значок вопросительного знака, </w:t>
      </w:r>
      <w:proofErr w:type="spellStart"/>
      <w:r w:rsidRPr="0033789F">
        <w:rPr>
          <w:rFonts w:ascii="Times New Roman" w:hAnsi="Times New Roman" w:cs="Times New Roman"/>
          <w:sz w:val="28"/>
        </w:rPr>
        <w:t>vbExclamation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- значок восклицательного знака и т.д.).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Модуль, в котором </w:t>
      </w:r>
      <w:proofErr w:type="spellStart"/>
      <w:r w:rsidRPr="0033789F">
        <w:rPr>
          <w:rFonts w:ascii="Times New Roman" w:hAnsi="Times New Roman" w:cs="Times New Roman"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используется как оператор, приведен на рис. 3 (оператор </w:t>
      </w:r>
      <w:proofErr w:type="spellStart"/>
      <w:r w:rsidRPr="0033789F">
        <w:rPr>
          <w:rFonts w:ascii="Times New Roman" w:hAnsi="Times New Roman" w:cs="Times New Roman"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"3", </w:t>
      </w:r>
      <w:proofErr w:type="spellStart"/>
      <w:r w:rsidRPr="0033789F">
        <w:rPr>
          <w:rFonts w:ascii="Times New Roman" w:hAnsi="Times New Roman" w:cs="Times New Roman"/>
          <w:sz w:val="28"/>
        </w:rPr>
        <w:t>vbOKCancel</w:t>
      </w:r>
      <w:proofErr w:type="spellEnd"/>
      <w:r w:rsidRPr="0033789F">
        <w:rPr>
          <w:rFonts w:ascii="Times New Roman" w:hAnsi="Times New Roman" w:cs="Times New Roman"/>
          <w:sz w:val="28"/>
        </w:rPr>
        <w:t>, "Вывод значений").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drawing>
          <wp:inline distT="0" distB="0" distL="0" distR="0">
            <wp:extent cx="3771900" cy="1704975"/>
            <wp:effectExtent l="0" t="0" r="0" b="9525"/>
            <wp:docPr id="5" name="Рисунок 5" descr="Оператор Msg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ератор MsgBo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89F">
        <w:rPr>
          <w:rFonts w:ascii="Times New Roman" w:hAnsi="Times New Roman" w:cs="Times New Roman"/>
          <w:sz w:val="28"/>
        </w:rPr>
        <w:br/>
        <w:t>Рис. 3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При запуске модуля 4 на исполнение отображается окно сообщений "Вывод значений" (рис. 4), в котором необходимо нажать кнопку ОК. В окне (Рис.4), реализованном оператором </w:t>
      </w:r>
      <w:proofErr w:type="spellStart"/>
      <w:r w:rsidRPr="0033789F">
        <w:rPr>
          <w:rFonts w:ascii="Times New Roman" w:hAnsi="Times New Roman" w:cs="Times New Roman"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(Рис. 3), отображаются: Заголовок окна - Вывод значений; Сообщение - 3; Кнопки - </w:t>
      </w:r>
      <w:proofErr w:type="gramStart"/>
      <w:r w:rsidRPr="0033789F">
        <w:rPr>
          <w:rFonts w:ascii="Times New Roman" w:hAnsi="Times New Roman" w:cs="Times New Roman"/>
          <w:sz w:val="28"/>
        </w:rPr>
        <w:t>ОК</w:t>
      </w:r>
      <w:proofErr w:type="gramEnd"/>
      <w:r w:rsidRPr="0033789F">
        <w:rPr>
          <w:rFonts w:ascii="Times New Roman" w:hAnsi="Times New Roman" w:cs="Times New Roman"/>
          <w:sz w:val="28"/>
        </w:rPr>
        <w:t xml:space="preserve"> и Отмена.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drawing>
          <wp:inline distT="0" distB="0" distL="0" distR="0">
            <wp:extent cx="2371725" cy="1457325"/>
            <wp:effectExtent l="0" t="0" r="9525" b="9525"/>
            <wp:docPr id="4" name="Рисунок 4" descr="Окно сообщений &quot;Вывод значений&quot; оператора Msg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но сообщений &quot;Вывод значений&quot; оператора MsgBo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89F">
        <w:rPr>
          <w:rFonts w:ascii="Times New Roman" w:hAnsi="Times New Roman" w:cs="Times New Roman"/>
          <w:sz w:val="28"/>
        </w:rPr>
        <w:br/>
        <w:t>Рис. 4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lastRenderedPageBreak/>
        <w:t>Например, для вычисления функции типа y = 5 x</w:t>
      </w:r>
      <w:r w:rsidRPr="0033789F">
        <w:rPr>
          <w:rFonts w:ascii="Times New Roman" w:hAnsi="Times New Roman" w:cs="Times New Roman"/>
          <w:sz w:val="28"/>
          <w:vertAlign w:val="superscript"/>
        </w:rPr>
        <w:t>2</w:t>
      </w:r>
      <w:r w:rsidRPr="0033789F">
        <w:rPr>
          <w:rFonts w:ascii="Times New Roman" w:hAnsi="Times New Roman" w:cs="Times New Roman"/>
          <w:sz w:val="28"/>
        </w:rPr>
        <w:t xml:space="preserve"> + 7 x + 9, можно использовать функцию </w:t>
      </w:r>
      <w:proofErr w:type="spellStart"/>
      <w:r w:rsidRPr="0033789F">
        <w:rPr>
          <w:rFonts w:ascii="Times New Roman" w:hAnsi="Times New Roman" w:cs="Times New Roman"/>
          <w:sz w:val="28"/>
        </w:rPr>
        <w:t>InputBox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и оператор </w:t>
      </w:r>
      <w:proofErr w:type="spellStart"/>
      <w:r w:rsidRPr="0033789F">
        <w:rPr>
          <w:rFonts w:ascii="Times New Roman" w:hAnsi="Times New Roman" w:cs="Times New Roman"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(рис. 5)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drawing>
          <wp:inline distT="0" distB="0" distL="0" distR="0">
            <wp:extent cx="4981575" cy="2238375"/>
            <wp:effectExtent l="0" t="0" r="9525" b="9525"/>
            <wp:docPr id="3" name="Рисунок 3" descr="http://www.lessons-tva.info/articles/informat/logos/InputBox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essons-tva.info/articles/informat/logos/InputBox_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89F">
        <w:rPr>
          <w:rFonts w:ascii="Times New Roman" w:hAnsi="Times New Roman" w:cs="Times New Roman"/>
          <w:sz w:val="28"/>
        </w:rPr>
        <w:br/>
        <w:t>Рис. 5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>После выполнения модуля 5 отображается окно ввода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drawing>
          <wp:inline distT="0" distB="0" distL="0" distR="0">
            <wp:extent cx="3552825" cy="1504950"/>
            <wp:effectExtent l="0" t="0" r="9525" b="0"/>
            <wp:docPr id="2" name="Рисунок 2" descr="http://www.lessons-tva.info/articles/informat/logos/InputBox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essons-tva.info/articles/informat/logos/InputBox_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89F">
        <w:rPr>
          <w:rFonts w:ascii="Times New Roman" w:hAnsi="Times New Roman" w:cs="Times New Roman"/>
          <w:sz w:val="28"/>
        </w:rPr>
        <w:br/>
        <w:t>Рис. 6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t xml:space="preserve">После ввода числа, например 789, и щелчка на кнопке </w:t>
      </w:r>
      <w:proofErr w:type="gramStart"/>
      <w:r w:rsidRPr="0033789F">
        <w:rPr>
          <w:rFonts w:ascii="Times New Roman" w:hAnsi="Times New Roman" w:cs="Times New Roman"/>
          <w:sz w:val="28"/>
        </w:rPr>
        <w:t>ОК</w:t>
      </w:r>
      <w:proofErr w:type="gramEnd"/>
      <w:r w:rsidRPr="0033789F">
        <w:rPr>
          <w:rFonts w:ascii="Times New Roman" w:hAnsi="Times New Roman" w:cs="Times New Roman"/>
          <w:sz w:val="28"/>
        </w:rPr>
        <w:t>, появляется окно сообщения, в котором отображается результат вычисления функции у = 5 x</w:t>
      </w:r>
      <w:r w:rsidRPr="0033789F">
        <w:rPr>
          <w:rFonts w:ascii="Times New Roman" w:hAnsi="Times New Roman" w:cs="Times New Roman"/>
          <w:sz w:val="28"/>
          <w:vertAlign w:val="superscript"/>
        </w:rPr>
        <w:t>2</w:t>
      </w:r>
      <w:r w:rsidRPr="0033789F">
        <w:rPr>
          <w:rFonts w:ascii="Times New Roman" w:hAnsi="Times New Roman" w:cs="Times New Roman"/>
          <w:sz w:val="28"/>
        </w:rPr>
        <w:t> + 7 x + 9.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r w:rsidRPr="0033789F">
        <w:rPr>
          <w:rFonts w:ascii="Times New Roman" w:hAnsi="Times New Roman" w:cs="Times New Roman"/>
          <w:sz w:val="28"/>
        </w:rPr>
        <w:lastRenderedPageBreak/>
        <w:drawing>
          <wp:inline distT="0" distB="0" distL="0" distR="0">
            <wp:extent cx="1466850" cy="1466850"/>
            <wp:effectExtent l="0" t="0" r="0" b="0"/>
            <wp:docPr id="1" name="Рисунок 1" descr="http://www.lessons-tva.info/articles/informat/logos/InputBox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ssons-tva.info/articles/informat/logos/InputBox_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89F">
        <w:rPr>
          <w:rFonts w:ascii="Times New Roman" w:hAnsi="Times New Roman" w:cs="Times New Roman"/>
          <w:sz w:val="28"/>
        </w:rPr>
        <w:br/>
        <w:t>Рис. 7</w:t>
      </w: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</w:p>
    <w:p w:rsidR="0033789F" w:rsidRPr="0033789F" w:rsidRDefault="0033789F" w:rsidP="0033789F">
      <w:pPr>
        <w:rPr>
          <w:rFonts w:ascii="Times New Roman" w:hAnsi="Times New Roman" w:cs="Times New Roman"/>
          <w:sz w:val="28"/>
        </w:rPr>
      </w:pPr>
      <w:proofErr w:type="spellStart"/>
      <w:r w:rsidRPr="0033789F">
        <w:rPr>
          <w:rFonts w:ascii="Times New Roman" w:hAnsi="Times New Roman" w:cs="Times New Roman"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можно использовать в качестве функции. Функция </w:t>
      </w:r>
      <w:proofErr w:type="spellStart"/>
      <w:r w:rsidRPr="0033789F">
        <w:rPr>
          <w:rFonts w:ascii="Times New Roman" w:hAnsi="Times New Roman" w:cs="Times New Roman"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() имеет следующий синтаксис: </w:t>
      </w:r>
      <w:proofErr w:type="spellStart"/>
      <w:r w:rsidRPr="0033789F">
        <w:rPr>
          <w:rFonts w:ascii="Times New Roman" w:hAnsi="Times New Roman" w:cs="Times New Roman"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3789F">
        <w:rPr>
          <w:rFonts w:ascii="Times New Roman" w:hAnsi="Times New Roman" w:cs="Times New Roman"/>
          <w:sz w:val="28"/>
        </w:rPr>
        <w:t>Prompt</w:t>
      </w:r>
      <w:proofErr w:type="spellEnd"/>
      <w:r w:rsidRPr="0033789F">
        <w:rPr>
          <w:rFonts w:ascii="Times New Roman" w:hAnsi="Times New Roman" w:cs="Times New Roman"/>
          <w:sz w:val="28"/>
        </w:rPr>
        <w:t>, [</w:t>
      </w:r>
      <w:proofErr w:type="spellStart"/>
      <w:r w:rsidRPr="0033789F">
        <w:rPr>
          <w:rFonts w:ascii="Times New Roman" w:hAnsi="Times New Roman" w:cs="Times New Roman"/>
          <w:sz w:val="28"/>
        </w:rPr>
        <w:t>Buttons</w:t>
      </w:r>
      <w:proofErr w:type="spellEnd"/>
      <w:r w:rsidRPr="0033789F">
        <w:rPr>
          <w:rFonts w:ascii="Times New Roman" w:hAnsi="Times New Roman" w:cs="Times New Roman"/>
          <w:sz w:val="28"/>
        </w:rPr>
        <w:t>], [</w:t>
      </w:r>
      <w:proofErr w:type="spellStart"/>
      <w:r w:rsidRPr="0033789F">
        <w:rPr>
          <w:rFonts w:ascii="Times New Roman" w:hAnsi="Times New Roman" w:cs="Times New Roman"/>
          <w:sz w:val="28"/>
        </w:rPr>
        <w:t>Title</w:t>
      </w:r>
      <w:proofErr w:type="spellEnd"/>
      <w:r w:rsidRPr="0033789F">
        <w:rPr>
          <w:rFonts w:ascii="Times New Roman" w:hAnsi="Times New Roman" w:cs="Times New Roman"/>
          <w:sz w:val="28"/>
        </w:rPr>
        <w:t>], [</w:t>
      </w:r>
      <w:proofErr w:type="spellStart"/>
      <w:r w:rsidRPr="0033789F">
        <w:rPr>
          <w:rFonts w:ascii="Times New Roman" w:hAnsi="Times New Roman" w:cs="Times New Roman"/>
          <w:sz w:val="28"/>
        </w:rPr>
        <w:t>HelpFile</w:t>
      </w:r>
      <w:proofErr w:type="spellEnd"/>
      <w:r w:rsidRPr="0033789F">
        <w:rPr>
          <w:rFonts w:ascii="Times New Roman" w:hAnsi="Times New Roman" w:cs="Times New Roman"/>
          <w:sz w:val="28"/>
        </w:rPr>
        <w:t>], [</w:t>
      </w:r>
      <w:proofErr w:type="spellStart"/>
      <w:r w:rsidRPr="0033789F">
        <w:rPr>
          <w:rFonts w:ascii="Times New Roman" w:hAnsi="Times New Roman" w:cs="Times New Roman"/>
          <w:sz w:val="28"/>
        </w:rPr>
        <w:t>Context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]). В этом случае в окне диалога используют несколько различных кнопок. При нажатии кнопки в окне диалога функция </w:t>
      </w:r>
      <w:proofErr w:type="spellStart"/>
      <w:r w:rsidRPr="0033789F">
        <w:rPr>
          <w:rFonts w:ascii="Times New Roman" w:hAnsi="Times New Roman" w:cs="Times New Roman"/>
          <w:sz w:val="28"/>
        </w:rPr>
        <w:t>MsgBox</w:t>
      </w:r>
      <w:proofErr w:type="spellEnd"/>
      <w:r w:rsidRPr="0033789F">
        <w:rPr>
          <w:rFonts w:ascii="Times New Roman" w:hAnsi="Times New Roman" w:cs="Times New Roman"/>
          <w:sz w:val="28"/>
        </w:rPr>
        <w:t xml:space="preserve">() возвращает значение типа </w:t>
      </w:r>
      <w:proofErr w:type="spellStart"/>
      <w:r w:rsidRPr="0033789F">
        <w:rPr>
          <w:rFonts w:ascii="Times New Roman" w:hAnsi="Times New Roman" w:cs="Times New Roman"/>
          <w:sz w:val="28"/>
        </w:rPr>
        <w:t>Integer</w:t>
      </w:r>
      <w:proofErr w:type="spellEnd"/>
      <w:r w:rsidRPr="0033789F">
        <w:rPr>
          <w:rFonts w:ascii="Times New Roman" w:hAnsi="Times New Roman" w:cs="Times New Roman"/>
          <w:sz w:val="28"/>
        </w:rPr>
        <w:t>, которое зависит от того, какая из кнопок была нажата в диалоговом окне вывода сообщений.</w:t>
      </w:r>
    </w:p>
    <w:p w:rsidR="009871C4" w:rsidRPr="0033789F" w:rsidRDefault="009871C4">
      <w:pPr>
        <w:rPr>
          <w:rFonts w:ascii="Times New Roman" w:hAnsi="Times New Roman" w:cs="Times New Roman"/>
          <w:sz w:val="28"/>
        </w:rPr>
      </w:pPr>
    </w:p>
    <w:sectPr w:rsidR="009871C4" w:rsidRPr="0033789F" w:rsidSect="0033789F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107"/>
    <w:multiLevelType w:val="multilevel"/>
    <w:tmpl w:val="2CF0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815AF"/>
    <w:multiLevelType w:val="multilevel"/>
    <w:tmpl w:val="40A8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B0AE8"/>
    <w:multiLevelType w:val="multilevel"/>
    <w:tmpl w:val="346C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E4194"/>
    <w:multiLevelType w:val="multilevel"/>
    <w:tmpl w:val="2A0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36EC9"/>
    <w:multiLevelType w:val="multilevel"/>
    <w:tmpl w:val="CD78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31D24"/>
    <w:multiLevelType w:val="multilevel"/>
    <w:tmpl w:val="68EA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00990"/>
    <w:multiLevelType w:val="multilevel"/>
    <w:tmpl w:val="169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E0868"/>
    <w:multiLevelType w:val="multilevel"/>
    <w:tmpl w:val="49B8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B2B12"/>
    <w:multiLevelType w:val="multilevel"/>
    <w:tmpl w:val="285E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13B4D"/>
    <w:multiLevelType w:val="multilevel"/>
    <w:tmpl w:val="670C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63B98"/>
    <w:multiLevelType w:val="multilevel"/>
    <w:tmpl w:val="E6F6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71472"/>
    <w:multiLevelType w:val="multilevel"/>
    <w:tmpl w:val="1066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36778"/>
    <w:multiLevelType w:val="multilevel"/>
    <w:tmpl w:val="494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8B6205"/>
    <w:multiLevelType w:val="multilevel"/>
    <w:tmpl w:val="32B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9F"/>
    <w:rsid w:val="0033789F"/>
    <w:rsid w:val="009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89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7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89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7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lessons-tva.info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essons-tva.info/author.html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2393</Words>
  <Characters>13644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Тамерлан</dc:creator>
  <cp:lastModifiedBy>Тамерлан</cp:lastModifiedBy>
  <cp:revision>2</cp:revision>
  <dcterms:created xsi:type="dcterms:W3CDTF">2015-02-12T22:04:00Z</dcterms:created>
  <dcterms:modified xsi:type="dcterms:W3CDTF">2015-02-12T22:13:00Z</dcterms:modified>
</cp:coreProperties>
</file>