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5C" w:rsidRPr="006E2E5C" w:rsidRDefault="006E2E5C" w:rsidP="006E2E5C">
      <w:pPr>
        <w:widowControl/>
        <w:spacing w:line="360" w:lineRule="auto"/>
        <w:contextualSpacing/>
        <w:jc w:val="center"/>
        <w:rPr>
          <w:rFonts w:ascii="Times New Roman" w:eastAsia="Times New Roman" w:hAnsi="Times New Roman" w:cs="Times New Roman"/>
          <w:color w:val="auto"/>
          <w:sz w:val="28"/>
          <w:szCs w:val="28"/>
          <w:lang w:bidi="ar-SA"/>
        </w:rPr>
      </w:pPr>
      <w:bookmarkStart w:id="0" w:name="bookmark0"/>
      <w:r w:rsidRPr="006E2E5C">
        <w:rPr>
          <w:rFonts w:ascii="Times New Roman" w:eastAsia="Times New Roman" w:hAnsi="Times New Roman" w:cs="Times New Roman"/>
          <w:color w:val="auto"/>
          <w:sz w:val="28"/>
          <w:szCs w:val="28"/>
          <w:lang w:bidi="ar-SA"/>
        </w:rPr>
        <w:t>Муниципальное казенное общеобразовательное учреждение</w:t>
      </w:r>
    </w:p>
    <w:p w:rsidR="006E2E5C" w:rsidRPr="006E2E5C" w:rsidRDefault="006E2E5C" w:rsidP="006E2E5C">
      <w:pPr>
        <w:widowControl/>
        <w:jc w:val="center"/>
        <w:rPr>
          <w:rFonts w:ascii="Times New Roman" w:eastAsia="Times New Roman" w:hAnsi="Times New Roman" w:cs="Times New Roman"/>
          <w:color w:val="auto"/>
          <w:sz w:val="28"/>
          <w:szCs w:val="28"/>
          <w:lang w:bidi="ar-SA"/>
        </w:rPr>
      </w:pPr>
      <w:r w:rsidRPr="006E2E5C">
        <w:rPr>
          <w:rFonts w:ascii="Times New Roman" w:eastAsia="Times New Roman" w:hAnsi="Times New Roman" w:cs="Times New Roman"/>
          <w:color w:val="auto"/>
          <w:sz w:val="28"/>
          <w:szCs w:val="28"/>
          <w:lang w:bidi="ar-SA"/>
        </w:rPr>
        <w:t>«Верхнемамонская основная общеобразовательная школа Верхнемамонского муниципального района Воронежской области»</w:t>
      </w: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2336BE" w:rsidP="006E2E5C">
      <w:pPr>
        <w:widowControl/>
        <w:rPr>
          <w:rFonts w:ascii="Times New Roman" w:eastAsia="Times New Roman" w:hAnsi="Times New Roman" w:cs="Times New Roman"/>
          <w:color w:val="auto"/>
          <w:sz w:val="28"/>
          <w:szCs w:val="20"/>
          <w:lang w:bidi="ar-SA"/>
        </w:rPr>
      </w:pPr>
      <w:r>
        <w:rPr>
          <w:noProof/>
        </w:rPr>
        <w:pict>
          <v:rect id="Прямоугольник 1" o:spid="_x0000_s1026" style="position:absolute;margin-left:-258.55pt;margin-top:8.7pt;width:176.6pt;height:121.45pt;z-index:251661312;visibility:visible;mso-wrap-distance-left:9pt;mso-wrap-distance-top:0;mso-wrap-distance-right:9pt;mso-wrap-distance-bottom:0;mso-position-horizontal:right;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">
            <v:textbox style="mso-next-textbox:#Прямоугольник 1">
              <w:txbxContent>
                <w:p w:rsidR="006E2E5C" w:rsidRPr="00AC6DCA" w:rsidRDefault="006E2E5C" w:rsidP="002336BE">
                  <w:pPr>
                    <w:spacing w:line="276" w:lineRule="auto"/>
                    <w:jc w:val="center"/>
                    <w:rPr>
                      <w:rFonts w:ascii="Times New Roman" w:hAnsi="Times New Roman"/>
                      <w:b/>
                      <w:bCs/>
                    </w:rPr>
                  </w:pPr>
                  <w:r w:rsidRPr="00AC6DCA">
                    <w:rPr>
                      <w:rFonts w:ascii="Times New Roman" w:hAnsi="Times New Roman"/>
                      <w:b/>
                      <w:bCs/>
                    </w:rPr>
                    <w:t>«Утверждено»</w:t>
                  </w:r>
                </w:p>
                <w:p w:rsidR="006E2E5C" w:rsidRPr="00AC6DCA" w:rsidRDefault="006E2E5C" w:rsidP="002336BE">
                  <w:pPr>
                    <w:spacing w:line="276" w:lineRule="auto"/>
                    <w:jc w:val="center"/>
                    <w:rPr>
                      <w:rFonts w:ascii="Times New Roman" w:hAnsi="Times New Roman"/>
                    </w:rPr>
                  </w:pPr>
                  <w:r w:rsidRPr="00AC6DCA">
                    <w:rPr>
                      <w:rFonts w:ascii="Times New Roman" w:hAnsi="Times New Roman"/>
                    </w:rPr>
                    <w:t>Директор МКОУ «Верхнемамонская ООШ»</w:t>
                  </w:r>
                </w:p>
                <w:p w:rsidR="006E2E5C" w:rsidRPr="00AC6DCA" w:rsidRDefault="006E2E5C" w:rsidP="002336BE">
                  <w:pPr>
                    <w:spacing w:line="276" w:lineRule="auto"/>
                    <w:jc w:val="center"/>
                    <w:rPr>
                      <w:rFonts w:ascii="Times New Roman" w:hAnsi="Times New Roman"/>
                      <w:b/>
                      <w:bCs/>
                    </w:rPr>
                  </w:pPr>
                  <w:r w:rsidRPr="00AC6DCA">
                    <w:rPr>
                      <w:rFonts w:ascii="Times New Roman" w:hAnsi="Times New Roman"/>
                      <w:b/>
                      <w:bCs/>
                    </w:rPr>
                    <w:t>__________ /</w:t>
                  </w:r>
                  <w:r w:rsidRPr="00AC6DCA">
                    <w:rPr>
                      <w:rFonts w:ascii="Times New Roman" w:hAnsi="Times New Roman"/>
                      <w:bCs/>
                      <w:u w:val="single"/>
                    </w:rPr>
                    <w:t>Морозов Б.Н.</w:t>
                  </w:r>
                  <w:r w:rsidRPr="00AC6DCA">
                    <w:rPr>
                      <w:rFonts w:ascii="Times New Roman" w:hAnsi="Times New Roman"/>
                      <w:b/>
                      <w:bCs/>
                    </w:rPr>
                    <w:t>/</w:t>
                  </w:r>
                </w:p>
                <w:p w:rsidR="006E2E5C" w:rsidRPr="00AC6DCA" w:rsidRDefault="006E2E5C" w:rsidP="002336BE">
                  <w:pPr>
                    <w:spacing w:line="276" w:lineRule="auto"/>
                    <w:jc w:val="center"/>
                    <w:rPr>
                      <w:rFonts w:ascii="Times New Roman" w:hAnsi="Times New Roman"/>
                      <w:bCs/>
                    </w:rPr>
                  </w:pPr>
                  <w:r w:rsidRPr="00AC6DCA">
                    <w:rPr>
                      <w:rFonts w:ascii="Times New Roman" w:hAnsi="Times New Roman"/>
                      <w:bCs/>
                    </w:rPr>
                    <w:t>Ф.И.О.</w:t>
                  </w:r>
                </w:p>
                <w:p w:rsidR="006E2E5C" w:rsidRPr="00AC6DCA" w:rsidRDefault="006E2E5C" w:rsidP="002336BE">
                  <w:pPr>
                    <w:spacing w:line="276" w:lineRule="auto"/>
                    <w:jc w:val="center"/>
                    <w:rPr>
                      <w:rFonts w:ascii="Times New Roman" w:hAnsi="Times New Roman"/>
                      <w:bCs/>
                    </w:rPr>
                  </w:pPr>
                  <w:r>
                    <w:rPr>
                      <w:rFonts w:ascii="Times New Roman" w:hAnsi="Times New Roman"/>
                      <w:bCs/>
                    </w:rPr>
                    <w:t>П</w:t>
                  </w:r>
                  <w:r w:rsidRPr="00AC6DCA">
                    <w:rPr>
                      <w:rFonts w:ascii="Times New Roman" w:hAnsi="Times New Roman"/>
                      <w:bCs/>
                    </w:rPr>
                    <w:t>риказ №</w:t>
                  </w:r>
                  <w:r>
                    <w:rPr>
                      <w:rFonts w:ascii="Times New Roman" w:hAnsi="Times New Roman"/>
                      <w:bCs/>
                    </w:rPr>
                    <w:t xml:space="preserve">__  </w:t>
                  </w:r>
                  <w:r w:rsidRPr="00AC6DCA">
                    <w:rPr>
                      <w:rFonts w:ascii="Times New Roman" w:hAnsi="Times New Roman"/>
                      <w:bCs/>
                    </w:rPr>
                    <w:t>от 31.08. 2016 г.</w:t>
                  </w:r>
                </w:p>
                <w:p w:rsidR="006E2E5C" w:rsidRDefault="006E2E5C" w:rsidP="002336BE">
                  <w:pPr>
                    <w:spacing w:line="276" w:lineRule="auto"/>
                    <w:jc w:val="center"/>
                  </w:pPr>
                </w:p>
              </w:txbxContent>
            </v:textbox>
            <w10:wrap anchorx="margin"/>
          </v:rect>
        </w:pict>
      </w:r>
      <w:r w:rsidR="003A0CD4">
        <w:rPr>
          <w:noProof/>
        </w:rPr>
        <w:pict>
          <v:rect id="Прямоугольник 2" o:spid="_x0000_s1028" style="position:absolute;margin-left:127.2pt;margin-top:9.6pt;width:168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2TwIAAFk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">
            <v:textbox style="mso-next-textbox:#Прямоугольник 2">
              <w:txbxContent>
                <w:p w:rsidR="006E2E5C" w:rsidRPr="00511D19" w:rsidRDefault="006E2E5C" w:rsidP="002336BE">
                  <w:pPr>
                    <w:jc w:val="center"/>
                    <w:rPr>
                      <w:rFonts w:ascii="Times New Roman" w:hAnsi="Times New Roman"/>
                      <w:b/>
                      <w:bCs/>
                    </w:rPr>
                  </w:pPr>
                  <w:r w:rsidRPr="00511D19">
                    <w:rPr>
                      <w:rFonts w:ascii="Times New Roman" w:hAnsi="Times New Roman"/>
                      <w:b/>
                      <w:bCs/>
                    </w:rPr>
                    <w:t>«Согласовано»</w:t>
                  </w:r>
                </w:p>
                <w:p w:rsidR="006E2E5C" w:rsidRPr="00511D19" w:rsidRDefault="006E2E5C" w:rsidP="002336BE">
                  <w:pPr>
                    <w:pStyle w:val="a9"/>
                    <w:ind w:firstLine="0"/>
                    <w:jc w:val="center"/>
                    <w:rPr>
                      <w:rFonts w:ascii="Times New Roman" w:hAnsi="Times New Roman"/>
                      <w:sz w:val="24"/>
                      <w:szCs w:val="24"/>
                    </w:rPr>
                  </w:pPr>
                  <w:r>
                    <w:rPr>
                      <w:rFonts w:ascii="Times New Roman" w:hAnsi="Times New Roman"/>
                      <w:sz w:val="24"/>
                      <w:szCs w:val="24"/>
                    </w:rPr>
                    <w:t xml:space="preserve">Заместитель директора по  УВР </w:t>
                  </w:r>
                  <w:r w:rsidRPr="00511D19">
                    <w:rPr>
                      <w:rFonts w:ascii="Times New Roman" w:hAnsi="Times New Roman"/>
                      <w:sz w:val="24"/>
                      <w:szCs w:val="24"/>
                    </w:rPr>
                    <w:t>МКОУ «Верхнемамонская ООШ»</w:t>
                  </w:r>
                </w:p>
                <w:p w:rsidR="006E2E5C" w:rsidRPr="00511D19" w:rsidRDefault="006E2E5C" w:rsidP="002336BE">
                  <w:pPr>
                    <w:jc w:val="center"/>
                    <w:rPr>
                      <w:rFonts w:ascii="Times New Roman" w:hAnsi="Times New Roman"/>
                      <w:b/>
                      <w:bCs/>
                    </w:rPr>
                  </w:pPr>
                  <w:r w:rsidRPr="00511D19">
                    <w:rPr>
                      <w:rFonts w:ascii="Times New Roman" w:hAnsi="Times New Roman"/>
                      <w:b/>
                      <w:bCs/>
                    </w:rPr>
                    <w:t>__________ /</w:t>
                  </w:r>
                  <w:r w:rsidRPr="00511D19">
                    <w:rPr>
                      <w:rFonts w:ascii="Times New Roman" w:hAnsi="Times New Roman"/>
                      <w:bCs/>
                      <w:u w:val="single"/>
                    </w:rPr>
                    <w:t>Бурцева О.В.</w:t>
                  </w:r>
                  <w:r w:rsidRPr="00511D19">
                    <w:rPr>
                      <w:rFonts w:ascii="Times New Roman" w:hAnsi="Times New Roman"/>
                      <w:bCs/>
                    </w:rPr>
                    <w:t>/</w:t>
                  </w:r>
                </w:p>
                <w:p w:rsidR="006E2E5C" w:rsidRPr="00511D19" w:rsidRDefault="006E2E5C" w:rsidP="002336BE">
                  <w:pPr>
                    <w:jc w:val="center"/>
                    <w:rPr>
                      <w:rFonts w:ascii="Times New Roman" w:hAnsi="Times New Roman"/>
                      <w:bCs/>
                    </w:rPr>
                  </w:pPr>
                  <w:r w:rsidRPr="00511D19">
                    <w:rPr>
                      <w:rFonts w:ascii="Times New Roman" w:hAnsi="Times New Roman"/>
                      <w:bCs/>
                    </w:rPr>
                    <w:t>Ф.И.О.</w:t>
                  </w:r>
                </w:p>
                <w:p w:rsidR="006E2E5C" w:rsidRPr="00AC6DCA" w:rsidRDefault="006E2E5C" w:rsidP="002336BE">
                  <w:pPr>
                    <w:jc w:val="center"/>
                    <w:rPr>
                      <w:rFonts w:ascii="Times New Roman" w:hAnsi="Times New Roman"/>
                      <w:bCs/>
                    </w:rPr>
                  </w:pPr>
                  <w:r w:rsidRPr="00511D19">
                    <w:rPr>
                      <w:rFonts w:ascii="Times New Roman" w:hAnsi="Times New Roman"/>
                      <w:bCs/>
                    </w:rPr>
                    <w:t>«</w:t>
                  </w:r>
                  <w:r>
                    <w:rPr>
                      <w:rFonts w:ascii="Times New Roman" w:hAnsi="Times New Roman"/>
                      <w:bCs/>
                    </w:rPr>
                    <w:t>___</w:t>
                  </w:r>
                  <w:r w:rsidRPr="00511D19">
                    <w:rPr>
                      <w:rFonts w:ascii="Times New Roman" w:hAnsi="Times New Roman"/>
                      <w:bCs/>
                    </w:rPr>
                    <w:t>»  августа  2016</w:t>
                  </w:r>
                  <w:r w:rsidRPr="00AC6DCA">
                    <w:rPr>
                      <w:rFonts w:ascii="Times New Roman" w:hAnsi="Times New Roman"/>
                      <w:bCs/>
                    </w:rPr>
                    <w:t xml:space="preserve"> г.</w:t>
                  </w:r>
                </w:p>
                <w:p w:rsidR="006E2E5C" w:rsidRDefault="006E2E5C" w:rsidP="006E2E5C"/>
              </w:txbxContent>
            </v:textbox>
          </v:rect>
        </w:pict>
      </w:r>
      <w:r w:rsidR="003A0CD4">
        <w:rPr>
          <w:noProof/>
        </w:rPr>
        <w:pict>
          <v:rect id="Прямоугольник 3" o:spid="_x0000_s1027" style="position:absolute;margin-left:-40.05pt;margin-top:9.6pt;width:168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">
            <v:textbox style="mso-next-textbox:#Прямоугольник 3">
              <w:txbxContent>
                <w:p w:rsidR="006E2E5C" w:rsidRPr="00511D19" w:rsidRDefault="006E2E5C" w:rsidP="002336BE">
                  <w:pPr>
                    <w:spacing w:line="276" w:lineRule="auto"/>
                    <w:jc w:val="center"/>
                    <w:rPr>
                      <w:rFonts w:ascii="Times New Roman" w:hAnsi="Times New Roman"/>
                      <w:b/>
                      <w:bCs/>
                    </w:rPr>
                  </w:pPr>
                  <w:r w:rsidRPr="00511D19">
                    <w:rPr>
                      <w:rFonts w:ascii="Times New Roman" w:hAnsi="Times New Roman"/>
                      <w:b/>
                      <w:bCs/>
                    </w:rPr>
                    <w:t>«Рассмотрено»</w:t>
                  </w:r>
                </w:p>
                <w:p w:rsidR="006E2E5C" w:rsidRPr="00511D19" w:rsidRDefault="006E2E5C" w:rsidP="002336BE">
                  <w:pPr>
                    <w:spacing w:line="276" w:lineRule="auto"/>
                    <w:jc w:val="center"/>
                    <w:rPr>
                      <w:rFonts w:ascii="Times New Roman" w:hAnsi="Times New Roman"/>
                      <w:bCs/>
                    </w:rPr>
                  </w:pPr>
                  <w:r w:rsidRPr="00511D19">
                    <w:rPr>
                      <w:rFonts w:ascii="Times New Roman" w:hAnsi="Times New Roman"/>
                      <w:bCs/>
                    </w:rPr>
                    <w:t>Руководитель МО</w:t>
                  </w:r>
                </w:p>
                <w:p w:rsidR="006E2E5C" w:rsidRPr="00511D19" w:rsidRDefault="006E2E5C" w:rsidP="002336BE">
                  <w:pPr>
                    <w:spacing w:line="276" w:lineRule="auto"/>
                    <w:jc w:val="center"/>
                    <w:rPr>
                      <w:rFonts w:ascii="Times New Roman" w:hAnsi="Times New Roman"/>
                      <w:bCs/>
                    </w:rPr>
                  </w:pPr>
                  <w:r w:rsidRPr="00511D19">
                    <w:rPr>
                      <w:rFonts w:ascii="Times New Roman" w:hAnsi="Times New Roman"/>
                      <w:bCs/>
                    </w:rPr>
                    <w:t>__________ /</w:t>
                  </w:r>
                  <w:r w:rsidRPr="00511D19">
                    <w:rPr>
                      <w:rFonts w:ascii="Times New Roman" w:hAnsi="Times New Roman"/>
                      <w:bCs/>
                      <w:u w:val="single"/>
                    </w:rPr>
                    <w:t xml:space="preserve"> Доскач Л</w:t>
                  </w:r>
                  <w:r w:rsidRPr="00511D19">
                    <w:rPr>
                      <w:rFonts w:ascii="Times New Roman" w:hAnsi="Times New Roman"/>
                      <w:bCs/>
                    </w:rPr>
                    <w:t>.И./</w:t>
                  </w:r>
                </w:p>
                <w:p w:rsidR="006E2E5C" w:rsidRPr="00511D19" w:rsidRDefault="006E2E5C" w:rsidP="002336BE">
                  <w:pPr>
                    <w:spacing w:line="276" w:lineRule="auto"/>
                    <w:jc w:val="center"/>
                    <w:rPr>
                      <w:rFonts w:ascii="Times New Roman" w:hAnsi="Times New Roman"/>
                      <w:bCs/>
                    </w:rPr>
                  </w:pPr>
                  <w:r w:rsidRPr="00511D19">
                    <w:rPr>
                      <w:rFonts w:ascii="Times New Roman" w:hAnsi="Times New Roman"/>
                      <w:bCs/>
                    </w:rPr>
                    <w:t>Ф.И.О.</w:t>
                  </w:r>
                </w:p>
                <w:p w:rsidR="006E2E5C" w:rsidRPr="00511D19" w:rsidRDefault="006E2E5C" w:rsidP="002336BE">
                  <w:pPr>
                    <w:spacing w:line="276" w:lineRule="auto"/>
                    <w:jc w:val="center"/>
                    <w:rPr>
                      <w:rFonts w:ascii="Times New Roman" w:hAnsi="Times New Roman"/>
                      <w:bCs/>
                    </w:rPr>
                  </w:pPr>
                  <w:r w:rsidRPr="00511D19">
                    <w:rPr>
                      <w:rFonts w:ascii="Times New Roman" w:hAnsi="Times New Roman"/>
                      <w:bCs/>
                    </w:rPr>
                    <w:t>Протокол № __ от</w:t>
                  </w:r>
                </w:p>
                <w:p w:rsidR="006E2E5C" w:rsidRPr="00511D19" w:rsidRDefault="006E2E5C" w:rsidP="002336BE">
                  <w:pPr>
                    <w:spacing w:line="276" w:lineRule="auto"/>
                    <w:jc w:val="center"/>
                    <w:rPr>
                      <w:rFonts w:ascii="Times New Roman" w:hAnsi="Times New Roman"/>
                      <w:bCs/>
                    </w:rPr>
                  </w:pPr>
                  <w:r w:rsidRPr="00511D19">
                    <w:rPr>
                      <w:rFonts w:ascii="Times New Roman" w:hAnsi="Times New Roman"/>
                      <w:bCs/>
                    </w:rPr>
                    <w:t>«___»______________2016 г.</w:t>
                  </w:r>
                </w:p>
                <w:p w:rsidR="006E2E5C" w:rsidRPr="00511D19" w:rsidRDefault="006E2E5C" w:rsidP="006E2E5C">
                  <w:pPr>
                    <w:rPr>
                      <w:rFonts w:ascii="Times New Roman" w:hAnsi="Times New Roman"/>
                      <w:bCs/>
                    </w:rPr>
                  </w:pPr>
                </w:p>
                <w:p w:rsidR="006E2E5C" w:rsidRDefault="006E2E5C" w:rsidP="006E2E5C">
                  <w:pPr>
                    <w:jc w:val="center"/>
                    <w:rPr>
                      <w:bCs/>
                    </w:rPr>
                  </w:pPr>
                </w:p>
              </w:txbxContent>
            </v:textbox>
          </v:rect>
        </w:pict>
      </w: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rPr>
          <w:rFonts w:ascii="Times New Roman" w:eastAsia="Times New Roman" w:hAnsi="Times New Roman" w:cs="Times New Roman"/>
          <w:color w:val="auto"/>
          <w:sz w:val="28"/>
          <w:szCs w:val="20"/>
          <w:lang w:bidi="ar-SA"/>
        </w:rPr>
      </w:pPr>
    </w:p>
    <w:p w:rsidR="006E2E5C" w:rsidRPr="006E2E5C" w:rsidRDefault="006E2E5C" w:rsidP="006E2E5C">
      <w:pPr>
        <w:widowControl/>
        <w:jc w:val="center"/>
        <w:rPr>
          <w:rFonts w:ascii="Times New Roman" w:eastAsia="Times New Roman" w:hAnsi="Times New Roman" w:cs="Times New Roman"/>
          <w:color w:val="auto"/>
          <w:lang w:bidi="ar-SA"/>
        </w:rPr>
      </w:pPr>
    </w:p>
    <w:p w:rsidR="006E2E5C" w:rsidRPr="006E2E5C" w:rsidRDefault="006E2E5C" w:rsidP="006E2E5C">
      <w:pPr>
        <w:widowControl/>
        <w:jc w:val="center"/>
        <w:rPr>
          <w:rFonts w:ascii="Times New Roman" w:eastAsia="Times New Roman" w:hAnsi="Times New Roman" w:cs="Times New Roman"/>
          <w:color w:val="auto"/>
          <w:lang w:bidi="ar-SA"/>
        </w:rPr>
      </w:pPr>
    </w:p>
    <w:p w:rsidR="006E2E5C" w:rsidRPr="006E2E5C" w:rsidRDefault="006E2E5C" w:rsidP="006E2E5C">
      <w:pPr>
        <w:widowControl/>
        <w:jc w:val="center"/>
        <w:rPr>
          <w:rFonts w:ascii="Times New Roman" w:eastAsia="Times New Roman" w:hAnsi="Times New Roman" w:cs="Times New Roman"/>
          <w:color w:val="auto"/>
          <w:lang w:bidi="ar-SA"/>
        </w:rPr>
      </w:pPr>
      <w:bookmarkStart w:id="1" w:name="_GoBack"/>
      <w:bookmarkEnd w:id="1"/>
    </w:p>
    <w:p w:rsidR="006E2E5C" w:rsidRPr="006E2E5C" w:rsidRDefault="006E2E5C" w:rsidP="006E2E5C">
      <w:pPr>
        <w:widowControl/>
        <w:jc w:val="center"/>
        <w:rPr>
          <w:rFonts w:ascii="Times New Roman" w:eastAsia="Times New Roman" w:hAnsi="Times New Roman" w:cs="Times New Roman"/>
          <w:color w:val="auto"/>
          <w:lang w:bidi="ar-SA"/>
        </w:rPr>
      </w:pPr>
    </w:p>
    <w:p w:rsidR="006E2E5C" w:rsidRPr="006E2E5C" w:rsidRDefault="006E2E5C" w:rsidP="006E2E5C">
      <w:pPr>
        <w:widowControl/>
        <w:jc w:val="center"/>
        <w:rPr>
          <w:rFonts w:ascii="Times New Roman" w:eastAsia="Times New Roman" w:hAnsi="Times New Roman" w:cs="Times New Roman"/>
          <w:color w:val="auto"/>
          <w:lang w:bidi="ar-SA"/>
        </w:rPr>
      </w:pPr>
    </w:p>
    <w:p w:rsidR="006E2E5C" w:rsidRPr="006E2E5C" w:rsidRDefault="006E2E5C" w:rsidP="006E2E5C">
      <w:pPr>
        <w:widowControl/>
        <w:jc w:val="both"/>
        <w:rPr>
          <w:rFonts w:ascii="Times New Roman" w:eastAsia="Times New Roman" w:hAnsi="Times New Roman" w:cs="Times New Roman"/>
          <w:color w:val="auto"/>
          <w:lang w:bidi="ar-SA"/>
        </w:rPr>
      </w:pPr>
    </w:p>
    <w:p w:rsidR="006E2E5C" w:rsidRPr="006E2E5C" w:rsidRDefault="006E2E5C" w:rsidP="006E2E5C">
      <w:pPr>
        <w:widowControl/>
        <w:jc w:val="center"/>
        <w:rPr>
          <w:rFonts w:ascii="Times New Roman" w:eastAsia="Times New Roman" w:hAnsi="Times New Roman" w:cs="Times New Roman"/>
          <w:b/>
          <w:color w:val="auto"/>
          <w:sz w:val="36"/>
          <w:szCs w:val="36"/>
          <w:lang w:bidi="ar-SA"/>
        </w:rPr>
      </w:pPr>
      <w:r w:rsidRPr="006E2E5C">
        <w:rPr>
          <w:rFonts w:ascii="Times New Roman" w:eastAsia="Times New Roman" w:hAnsi="Times New Roman" w:cs="Times New Roman"/>
          <w:b/>
          <w:color w:val="auto"/>
          <w:sz w:val="36"/>
          <w:szCs w:val="36"/>
          <w:lang w:bidi="ar-SA"/>
        </w:rPr>
        <w:t>Рабочая программа</w:t>
      </w:r>
    </w:p>
    <w:p w:rsidR="006E2E5C" w:rsidRPr="006E2E5C" w:rsidRDefault="006E2E5C" w:rsidP="006E2E5C">
      <w:pPr>
        <w:widowControl/>
        <w:jc w:val="center"/>
        <w:rPr>
          <w:rFonts w:ascii="Times New Roman" w:eastAsia="Times New Roman" w:hAnsi="Times New Roman" w:cs="Times New Roman"/>
          <w:b/>
          <w:color w:val="auto"/>
          <w:sz w:val="36"/>
          <w:szCs w:val="36"/>
          <w:lang w:bidi="ar-SA"/>
        </w:rPr>
      </w:pPr>
      <w:r w:rsidRPr="006E2E5C">
        <w:rPr>
          <w:rFonts w:ascii="Times New Roman" w:eastAsia="Times New Roman" w:hAnsi="Times New Roman" w:cs="Times New Roman"/>
          <w:b/>
          <w:color w:val="auto"/>
          <w:sz w:val="36"/>
          <w:szCs w:val="36"/>
          <w:lang w:bidi="ar-SA"/>
        </w:rPr>
        <w:t>по учебному предмету  « Иностранный язык»</w:t>
      </w:r>
    </w:p>
    <w:p w:rsidR="006E2E5C" w:rsidRPr="006E2E5C" w:rsidRDefault="006E2E5C" w:rsidP="006E2E5C">
      <w:pPr>
        <w:widowControl/>
        <w:jc w:val="center"/>
        <w:rPr>
          <w:rFonts w:ascii="Times New Roman" w:eastAsia="Times New Roman" w:hAnsi="Times New Roman" w:cs="Times New Roman"/>
          <w:b/>
          <w:color w:val="auto"/>
          <w:sz w:val="36"/>
          <w:szCs w:val="36"/>
          <w:lang w:bidi="ar-SA"/>
        </w:rPr>
      </w:pPr>
      <w:r w:rsidRPr="006E2E5C">
        <w:rPr>
          <w:rFonts w:ascii="Times New Roman" w:eastAsia="Times New Roman" w:hAnsi="Times New Roman" w:cs="Times New Roman"/>
          <w:b/>
          <w:color w:val="auto"/>
          <w:sz w:val="36"/>
          <w:szCs w:val="36"/>
          <w:lang w:bidi="ar-SA"/>
        </w:rPr>
        <w:t>(английский)</w:t>
      </w:r>
    </w:p>
    <w:p w:rsidR="006E2E5C" w:rsidRPr="006E2E5C" w:rsidRDefault="002336BE" w:rsidP="006E2E5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36"/>
          <w:szCs w:val="36"/>
          <w:lang w:bidi="ar-SA"/>
        </w:rPr>
        <w:t>на</w:t>
      </w:r>
      <w:r w:rsidR="006E2E5C" w:rsidRPr="006E2E5C">
        <w:rPr>
          <w:rFonts w:ascii="Times New Roman" w:eastAsia="Times New Roman" w:hAnsi="Times New Roman" w:cs="Times New Roman"/>
          <w:b/>
          <w:color w:val="auto"/>
          <w:sz w:val="36"/>
          <w:szCs w:val="36"/>
          <w:lang w:bidi="ar-SA"/>
        </w:rPr>
        <w:t xml:space="preserve"> 2016-2017 учебный год</w:t>
      </w:r>
    </w:p>
    <w:p w:rsidR="006E2E5C" w:rsidRPr="006E2E5C" w:rsidRDefault="006E2E5C" w:rsidP="006E2E5C">
      <w:pPr>
        <w:widowControl/>
        <w:jc w:val="center"/>
        <w:rPr>
          <w:rFonts w:ascii="Times New Roman" w:eastAsia="Times New Roman" w:hAnsi="Times New Roman" w:cs="Times New Roman"/>
          <w:color w:val="auto"/>
          <w:lang w:bidi="ar-SA"/>
        </w:rPr>
      </w:pPr>
    </w:p>
    <w:p w:rsidR="006E2E5C" w:rsidRPr="006E2E5C" w:rsidRDefault="00E74404" w:rsidP="006E2E5C">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Класс 8</w:t>
      </w:r>
    </w:p>
    <w:p w:rsidR="006E2E5C" w:rsidRPr="006E2E5C" w:rsidRDefault="006E2E5C" w:rsidP="006E2E5C">
      <w:pPr>
        <w:widowControl/>
        <w:jc w:val="both"/>
        <w:rPr>
          <w:rFonts w:ascii="Times New Roman" w:eastAsia="Times New Roman" w:hAnsi="Times New Roman" w:cs="Times New Roman"/>
          <w:b/>
          <w:color w:val="auto"/>
          <w:sz w:val="36"/>
          <w:szCs w:val="36"/>
          <w:lang w:bidi="ar-SA"/>
        </w:rPr>
      </w:pPr>
    </w:p>
    <w:p w:rsidR="006E2E5C" w:rsidRPr="006E2E5C" w:rsidRDefault="006E2E5C" w:rsidP="006E2E5C">
      <w:pPr>
        <w:widowControl/>
        <w:jc w:val="both"/>
        <w:rPr>
          <w:rFonts w:ascii="Times New Roman" w:eastAsia="Times New Roman" w:hAnsi="Times New Roman" w:cs="Times New Roman"/>
          <w:color w:val="auto"/>
          <w:sz w:val="28"/>
          <w:szCs w:val="28"/>
          <w:lang w:bidi="ar-SA"/>
        </w:rPr>
      </w:pPr>
      <w:r w:rsidRPr="006E2E5C">
        <w:rPr>
          <w:rFonts w:ascii="Times New Roman" w:eastAsia="Times New Roman" w:hAnsi="Times New Roman" w:cs="Times New Roman"/>
          <w:color w:val="auto"/>
          <w:sz w:val="28"/>
          <w:szCs w:val="28"/>
          <w:lang w:bidi="ar-SA"/>
        </w:rPr>
        <w:t>Всего часов на учебный год - 102</w:t>
      </w:r>
    </w:p>
    <w:p w:rsidR="006E2E5C" w:rsidRPr="006E2E5C" w:rsidRDefault="006E2E5C" w:rsidP="006E2E5C">
      <w:pPr>
        <w:widowControl/>
        <w:jc w:val="both"/>
        <w:rPr>
          <w:rFonts w:ascii="Times New Roman" w:eastAsia="Times New Roman" w:hAnsi="Times New Roman" w:cs="Times New Roman"/>
          <w:color w:val="auto"/>
          <w:sz w:val="28"/>
          <w:szCs w:val="28"/>
          <w:lang w:bidi="ar-SA"/>
        </w:rPr>
      </w:pPr>
      <w:r w:rsidRPr="006E2E5C">
        <w:rPr>
          <w:rFonts w:ascii="Times New Roman" w:eastAsia="Times New Roman" w:hAnsi="Times New Roman" w:cs="Times New Roman"/>
          <w:color w:val="auto"/>
          <w:sz w:val="28"/>
          <w:szCs w:val="28"/>
          <w:lang w:bidi="ar-SA"/>
        </w:rPr>
        <w:t>Количество часов в неделю – 3</w:t>
      </w:r>
    </w:p>
    <w:p w:rsidR="006E2E5C" w:rsidRPr="006E2E5C" w:rsidRDefault="006E2E5C" w:rsidP="006E2E5C">
      <w:pPr>
        <w:widowControl/>
        <w:jc w:val="both"/>
        <w:rPr>
          <w:rFonts w:ascii="Times New Roman" w:eastAsia="Times New Roman" w:hAnsi="Times New Roman" w:cs="Times New Roman"/>
          <w:color w:val="auto"/>
          <w:sz w:val="28"/>
          <w:szCs w:val="28"/>
          <w:lang w:bidi="ar-SA"/>
        </w:rPr>
      </w:pPr>
    </w:p>
    <w:p w:rsidR="006E2E5C" w:rsidRPr="006E2E5C" w:rsidRDefault="006E2E5C" w:rsidP="006E2E5C">
      <w:pPr>
        <w:widowControl/>
        <w:jc w:val="both"/>
        <w:rPr>
          <w:rFonts w:ascii="Times New Roman" w:eastAsia="Times New Roman" w:hAnsi="Times New Roman" w:cs="Times New Roman"/>
          <w:color w:val="auto"/>
          <w:sz w:val="28"/>
          <w:szCs w:val="28"/>
          <w:lang w:bidi="ar-SA"/>
        </w:rPr>
      </w:pPr>
      <w:r w:rsidRPr="006E2E5C">
        <w:rPr>
          <w:rFonts w:ascii="Times New Roman" w:eastAsia="Times New Roman" w:hAnsi="Times New Roman" w:cs="Times New Roman"/>
          <w:color w:val="auto"/>
          <w:sz w:val="28"/>
          <w:szCs w:val="28"/>
          <w:lang w:bidi="ar-SA"/>
        </w:rPr>
        <w:t>«Иностранный я</w:t>
      </w:r>
      <w:r w:rsidR="00E74404">
        <w:rPr>
          <w:rFonts w:ascii="Times New Roman" w:eastAsia="Times New Roman" w:hAnsi="Times New Roman" w:cs="Times New Roman"/>
          <w:color w:val="auto"/>
          <w:sz w:val="28"/>
          <w:szCs w:val="28"/>
          <w:lang w:bidi="ar-SA"/>
        </w:rPr>
        <w:t>зык» (английский). Учебник для 8</w:t>
      </w:r>
      <w:r w:rsidRPr="006E2E5C">
        <w:rPr>
          <w:rFonts w:ascii="Times New Roman" w:eastAsia="Times New Roman" w:hAnsi="Times New Roman" w:cs="Times New Roman"/>
          <w:color w:val="auto"/>
          <w:sz w:val="28"/>
          <w:szCs w:val="28"/>
          <w:lang w:bidi="ar-SA"/>
        </w:rPr>
        <w:t xml:space="preserve"> класса Общеобразовательных учреждений/ авторы: В. П. Кузовлев, Н.М. Лапа, И.П. Костина, О.В. Дуванова, Е. В. Кузнецова.</w:t>
      </w:r>
    </w:p>
    <w:p w:rsidR="006E2E5C" w:rsidRPr="006E2E5C" w:rsidRDefault="006E2E5C" w:rsidP="006E2E5C">
      <w:pPr>
        <w:widowControl/>
        <w:ind w:left="5040"/>
        <w:jc w:val="right"/>
        <w:rPr>
          <w:rFonts w:ascii="Times New Roman" w:eastAsia="Times New Roman" w:hAnsi="Times New Roman" w:cs="Times New Roman"/>
          <w:color w:val="auto"/>
          <w:lang w:bidi="ar-SA"/>
        </w:rPr>
      </w:pPr>
    </w:p>
    <w:p w:rsidR="006E2E5C" w:rsidRPr="006E2E5C" w:rsidRDefault="006E2E5C" w:rsidP="006E2E5C">
      <w:pPr>
        <w:widowControl/>
        <w:ind w:left="5040"/>
        <w:jc w:val="right"/>
        <w:rPr>
          <w:rFonts w:ascii="Times New Roman" w:eastAsia="Times New Roman" w:hAnsi="Times New Roman" w:cs="Times New Roman"/>
          <w:color w:val="auto"/>
          <w:lang w:bidi="ar-SA"/>
        </w:rPr>
      </w:pPr>
    </w:p>
    <w:p w:rsidR="006E2E5C" w:rsidRPr="006E2E5C" w:rsidRDefault="006E2E5C" w:rsidP="006E2E5C">
      <w:pPr>
        <w:widowControl/>
        <w:ind w:left="5040"/>
        <w:jc w:val="right"/>
        <w:rPr>
          <w:rFonts w:ascii="Times New Roman" w:eastAsia="Times New Roman" w:hAnsi="Times New Roman" w:cs="Times New Roman"/>
          <w:color w:val="auto"/>
          <w:lang w:bidi="ar-SA"/>
        </w:rPr>
      </w:pPr>
    </w:p>
    <w:p w:rsidR="006E2E5C" w:rsidRPr="006E2E5C" w:rsidRDefault="006E2E5C" w:rsidP="006E2E5C">
      <w:pPr>
        <w:widowControl/>
        <w:ind w:left="5040"/>
        <w:jc w:val="right"/>
        <w:rPr>
          <w:rFonts w:ascii="Times New Roman" w:eastAsia="Times New Roman" w:hAnsi="Times New Roman" w:cs="Times New Roman"/>
          <w:color w:val="auto"/>
          <w:lang w:bidi="ar-SA"/>
        </w:rPr>
      </w:pPr>
      <w:r w:rsidRPr="006E2E5C">
        <w:rPr>
          <w:rFonts w:ascii="Times New Roman" w:eastAsia="Times New Roman" w:hAnsi="Times New Roman" w:cs="Times New Roman"/>
          <w:color w:val="auto"/>
          <w:lang w:bidi="ar-SA"/>
        </w:rPr>
        <w:t>Учитель:</w:t>
      </w:r>
    </w:p>
    <w:p w:rsidR="006E2E5C" w:rsidRPr="006E2E5C" w:rsidRDefault="006E2E5C" w:rsidP="006E2E5C">
      <w:pPr>
        <w:widowControl/>
        <w:ind w:left="5670"/>
        <w:jc w:val="right"/>
        <w:rPr>
          <w:rFonts w:ascii="Times New Roman" w:eastAsia="Times New Roman" w:hAnsi="Times New Roman" w:cs="Times New Roman"/>
          <w:i/>
          <w:color w:val="auto"/>
          <w:lang w:bidi="ar-SA"/>
        </w:rPr>
      </w:pPr>
      <w:r w:rsidRPr="006E2E5C">
        <w:rPr>
          <w:rFonts w:ascii="Times New Roman" w:eastAsia="Times New Roman" w:hAnsi="Times New Roman" w:cs="Times New Roman"/>
          <w:i/>
          <w:color w:val="auto"/>
          <w:lang w:bidi="ar-SA"/>
        </w:rPr>
        <w:t>Шефер</w:t>
      </w:r>
    </w:p>
    <w:p w:rsidR="006E2E5C" w:rsidRPr="006E2E5C" w:rsidRDefault="006E2E5C" w:rsidP="006E2E5C">
      <w:pPr>
        <w:widowControl/>
        <w:ind w:left="5670"/>
        <w:jc w:val="right"/>
        <w:rPr>
          <w:rFonts w:ascii="Times New Roman" w:eastAsia="Times New Roman" w:hAnsi="Times New Roman" w:cs="Times New Roman"/>
          <w:i/>
          <w:color w:val="auto"/>
          <w:lang w:bidi="ar-SA"/>
        </w:rPr>
      </w:pPr>
      <w:r w:rsidRPr="006E2E5C">
        <w:rPr>
          <w:rFonts w:ascii="Times New Roman" w:eastAsia="Times New Roman" w:hAnsi="Times New Roman" w:cs="Times New Roman"/>
          <w:i/>
          <w:color w:val="auto"/>
          <w:lang w:bidi="ar-SA"/>
        </w:rPr>
        <w:t xml:space="preserve"> Ольга</w:t>
      </w:r>
    </w:p>
    <w:p w:rsidR="006E2E5C" w:rsidRPr="006E2E5C" w:rsidRDefault="006E2E5C" w:rsidP="006E2E5C">
      <w:pPr>
        <w:widowControl/>
        <w:ind w:left="5670"/>
        <w:jc w:val="right"/>
        <w:rPr>
          <w:rFonts w:ascii="Times New Roman" w:eastAsia="Times New Roman" w:hAnsi="Times New Roman" w:cs="Times New Roman"/>
          <w:i/>
          <w:color w:val="auto"/>
          <w:lang w:bidi="ar-SA"/>
        </w:rPr>
      </w:pPr>
      <w:r w:rsidRPr="006E2E5C">
        <w:rPr>
          <w:rFonts w:ascii="Times New Roman" w:eastAsia="Times New Roman" w:hAnsi="Times New Roman" w:cs="Times New Roman"/>
          <w:i/>
          <w:color w:val="auto"/>
          <w:lang w:bidi="ar-SA"/>
        </w:rPr>
        <w:t xml:space="preserve"> Витальевна</w:t>
      </w:r>
    </w:p>
    <w:p w:rsidR="006E2E5C" w:rsidRPr="006E2E5C" w:rsidRDefault="006E2E5C" w:rsidP="006E2E5C">
      <w:pPr>
        <w:widowControl/>
        <w:ind w:left="6946"/>
        <w:jc w:val="right"/>
        <w:rPr>
          <w:rFonts w:ascii="Times New Roman" w:eastAsia="Times New Roman" w:hAnsi="Times New Roman" w:cs="Times New Roman"/>
          <w:i/>
          <w:color w:val="auto"/>
          <w:lang w:bidi="ar-SA"/>
        </w:rPr>
      </w:pPr>
      <w:r w:rsidRPr="006E2E5C">
        <w:rPr>
          <w:rFonts w:ascii="Times New Roman" w:eastAsia="Times New Roman" w:hAnsi="Times New Roman" w:cs="Times New Roman"/>
          <w:color w:val="auto"/>
          <w:lang w:bidi="ar-SA"/>
        </w:rPr>
        <w:t xml:space="preserve">Категория  </w:t>
      </w:r>
      <w:r w:rsidRPr="006E2E5C">
        <w:rPr>
          <w:rFonts w:ascii="Times New Roman" w:eastAsia="Times New Roman" w:hAnsi="Times New Roman" w:cs="Times New Roman"/>
          <w:i/>
          <w:color w:val="auto"/>
          <w:lang w:val="en-US" w:bidi="ar-SA"/>
        </w:rPr>
        <w:t>I</w:t>
      </w:r>
      <w:r w:rsidRPr="006E2E5C">
        <w:rPr>
          <w:rFonts w:ascii="Times New Roman" w:eastAsia="Times New Roman" w:hAnsi="Times New Roman" w:cs="Times New Roman"/>
          <w:i/>
          <w:color w:val="auto"/>
          <w:lang w:bidi="ar-SA"/>
        </w:rPr>
        <w:t>КК</w:t>
      </w:r>
    </w:p>
    <w:p w:rsidR="006E2E5C" w:rsidRPr="006E2E5C" w:rsidRDefault="006E2E5C" w:rsidP="006E2E5C">
      <w:pPr>
        <w:widowControl/>
        <w:ind w:left="6946"/>
        <w:jc w:val="right"/>
        <w:rPr>
          <w:rFonts w:ascii="Times New Roman" w:eastAsia="Times New Roman" w:hAnsi="Times New Roman" w:cs="Times New Roman"/>
          <w:i/>
          <w:color w:val="auto"/>
          <w:lang w:bidi="ar-SA"/>
        </w:rPr>
      </w:pPr>
      <w:r w:rsidRPr="006E2E5C">
        <w:rPr>
          <w:rFonts w:ascii="Times New Roman" w:eastAsia="Times New Roman" w:hAnsi="Times New Roman" w:cs="Times New Roman"/>
          <w:color w:val="auto"/>
          <w:lang w:bidi="ar-SA"/>
        </w:rPr>
        <w:t xml:space="preserve">Стаж работы  </w:t>
      </w:r>
      <w:r w:rsidRPr="006E2E5C">
        <w:rPr>
          <w:rFonts w:ascii="Times New Roman" w:eastAsia="Times New Roman" w:hAnsi="Times New Roman" w:cs="Times New Roman"/>
          <w:i/>
          <w:color w:val="auto"/>
          <w:lang w:bidi="ar-SA"/>
        </w:rPr>
        <w:t>7  лет</w:t>
      </w:r>
    </w:p>
    <w:p w:rsidR="006E2E5C" w:rsidRPr="006E2E5C" w:rsidRDefault="006E2E5C" w:rsidP="006E2E5C">
      <w:pPr>
        <w:widowControl/>
        <w:ind w:left="6946"/>
        <w:jc w:val="right"/>
        <w:rPr>
          <w:rFonts w:ascii="Times New Roman" w:eastAsia="Times New Roman" w:hAnsi="Times New Roman" w:cs="Times New Roman"/>
          <w:color w:val="auto"/>
          <w:lang w:bidi="ar-SA"/>
        </w:rPr>
      </w:pPr>
    </w:p>
    <w:p w:rsidR="006E2E5C" w:rsidRPr="006E2E5C" w:rsidRDefault="006E2E5C" w:rsidP="006E2E5C">
      <w:pPr>
        <w:widowControl/>
        <w:ind w:left="6946"/>
        <w:jc w:val="right"/>
        <w:rPr>
          <w:rFonts w:ascii="Times New Roman" w:eastAsia="Times New Roman" w:hAnsi="Times New Roman" w:cs="Times New Roman"/>
          <w:color w:val="auto"/>
          <w:lang w:bidi="ar-SA"/>
        </w:rPr>
      </w:pPr>
    </w:p>
    <w:p w:rsidR="006E2E5C" w:rsidRPr="006E2E5C" w:rsidRDefault="006E2E5C" w:rsidP="006E2E5C">
      <w:pPr>
        <w:widowControl/>
        <w:ind w:left="6946"/>
        <w:jc w:val="right"/>
        <w:rPr>
          <w:rFonts w:ascii="Times New Roman" w:eastAsia="Times New Roman" w:hAnsi="Times New Roman" w:cs="Times New Roman"/>
          <w:color w:val="auto"/>
          <w:lang w:bidi="ar-SA"/>
        </w:rPr>
      </w:pPr>
    </w:p>
    <w:p w:rsidR="006E2E5C" w:rsidRPr="006E2E5C" w:rsidRDefault="006E2E5C" w:rsidP="006E2E5C">
      <w:pPr>
        <w:widowControl/>
        <w:ind w:left="6946"/>
        <w:jc w:val="right"/>
        <w:rPr>
          <w:rFonts w:ascii="Times New Roman" w:eastAsia="Times New Roman" w:hAnsi="Times New Roman" w:cs="Times New Roman"/>
          <w:color w:val="auto"/>
          <w:lang w:bidi="ar-SA"/>
        </w:rPr>
      </w:pPr>
    </w:p>
    <w:p w:rsidR="006E2E5C" w:rsidRPr="006E2E5C" w:rsidRDefault="006E2E5C" w:rsidP="006E2E5C">
      <w:pPr>
        <w:widowControl/>
        <w:jc w:val="center"/>
        <w:rPr>
          <w:rFonts w:ascii="Times New Roman" w:eastAsia="Times New Roman" w:hAnsi="Times New Roman" w:cs="Times New Roman"/>
          <w:color w:val="auto"/>
          <w:lang w:bidi="ar-SA"/>
        </w:rPr>
      </w:pPr>
      <w:r w:rsidRPr="006E2E5C">
        <w:rPr>
          <w:rFonts w:ascii="Times New Roman" w:eastAsia="Times New Roman" w:hAnsi="Times New Roman" w:cs="Times New Roman"/>
          <w:color w:val="auto"/>
          <w:lang w:bidi="ar-SA"/>
        </w:rPr>
        <w:t>с. Верхний Мамон</w:t>
      </w:r>
    </w:p>
    <w:p w:rsidR="006E2E5C" w:rsidRPr="006E2E5C" w:rsidRDefault="006E2E5C" w:rsidP="006E2E5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2016 г</w:t>
      </w:r>
    </w:p>
    <w:p w:rsidR="00004563" w:rsidRDefault="00F119BB" w:rsidP="006E2E5C">
      <w:pPr>
        <w:pStyle w:val="10"/>
        <w:keepNext/>
        <w:keepLines/>
        <w:shd w:val="clear" w:color="auto" w:fill="auto"/>
        <w:spacing w:after="0" w:line="240" w:lineRule="exact"/>
      </w:pPr>
      <w:r>
        <w:lastRenderedPageBreak/>
        <w:t>Пояснительная записка</w:t>
      </w:r>
      <w:bookmarkEnd w:id="0"/>
    </w:p>
    <w:p w:rsidR="00004563" w:rsidRDefault="00F119BB">
      <w:pPr>
        <w:pStyle w:val="20"/>
        <w:shd w:val="clear" w:color="auto" w:fill="auto"/>
        <w:spacing w:before="0"/>
        <w:ind w:firstLine="740"/>
      </w:pPr>
      <w:r>
        <w:t>Рабочая программа по английскому языку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английскому языку для 5-9 классов и программы по английскому языку для 2-11 классов авторов В. П. Кузовлева, Н. М. Лапа, Э. Ш. Перегудовой и др. (издательство «Просвещение»),</w:t>
      </w:r>
    </w:p>
    <w:p w:rsidR="00004563" w:rsidRDefault="00F119BB">
      <w:pPr>
        <w:pStyle w:val="20"/>
        <w:shd w:val="clear" w:color="auto" w:fill="auto"/>
        <w:spacing w:before="0" w:after="267"/>
        <w:ind w:firstLine="740"/>
      </w:pPr>
      <w:r>
        <w:t>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Рабочая программа дает распределение учебных часов по темам курса, а также определяет предметное содержание речи, на котором проводится обучение. Программа реализует принцип непрерывного образования по английскому языку, что соответствует современным потребностям личности и общества.</w:t>
      </w:r>
    </w:p>
    <w:p w:rsidR="00004563" w:rsidRDefault="00F119BB">
      <w:pPr>
        <w:pStyle w:val="10"/>
        <w:keepNext/>
        <w:keepLines/>
        <w:shd w:val="clear" w:color="auto" w:fill="auto"/>
        <w:spacing w:after="136" w:line="240" w:lineRule="exact"/>
        <w:ind w:left="2740"/>
        <w:jc w:val="left"/>
      </w:pPr>
      <w:bookmarkStart w:id="2" w:name="bookmark1"/>
      <w:r>
        <w:t>Общая характеристика учебного предмета</w:t>
      </w:r>
      <w:bookmarkEnd w:id="2"/>
    </w:p>
    <w:p w:rsidR="00004563" w:rsidRDefault="00F119BB">
      <w:pPr>
        <w:pStyle w:val="20"/>
        <w:shd w:val="clear" w:color="auto" w:fill="auto"/>
        <w:spacing w:before="0" w:after="60"/>
        <w:ind w:firstLine="740"/>
      </w:pPr>
      <w: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004563" w:rsidRDefault="00F119BB">
      <w:pPr>
        <w:pStyle w:val="20"/>
        <w:shd w:val="clear" w:color="auto" w:fill="auto"/>
        <w:tabs>
          <w:tab w:val="left" w:pos="2026"/>
          <w:tab w:val="left" w:pos="3548"/>
          <w:tab w:val="left" w:pos="5305"/>
          <w:tab w:val="left" w:pos="6217"/>
          <w:tab w:val="left" w:pos="7369"/>
          <w:tab w:val="left" w:pos="7796"/>
        </w:tabs>
        <w:spacing w:before="0" w:after="0"/>
        <w:ind w:firstLine="740"/>
      </w:pPr>
      <w:r>
        <w:t>Основное</w:t>
      </w:r>
      <w:r>
        <w:tab/>
        <w:t>назначение</w:t>
      </w:r>
      <w:r>
        <w:tab/>
        <w:t>иностранного</w:t>
      </w:r>
      <w:r>
        <w:tab/>
        <w:t>языка</w:t>
      </w:r>
      <w:r>
        <w:tab/>
        <w:t>состоит</w:t>
      </w:r>
      <w:r>
        <w:tab/>
        <w:t>в</w:t>
      </w:r>
      <w:r>
        <w:tab/>
        <w:t>формировании</w:t>
      </w:r>
    </w:p>
    <w:p w:rsidR="00004563" w:rsidRDefault="00F119BB">
      <w:pPr>
        <w:pStyle w:val="20"/>
        <w:shd w:val="clear" w:color="auto" w:fill="auto"/>
        <w:spacing w:before="0"/>
      </w:pPr>
      <w:r>
        <w:t>коммуникативной компетенции, т.е. способности и готовности осуществлять иноязычное межличностное и межкультурное общение с носителями языка.</w:t>
      </w:r>
    </w:p>
    <w:p w:rsidR="00004563" w:rsidRDefault="00F119BB">
      <w:pPr>
        <w:pStyle w:val="20"/>
        <w:shd w:val="clear" w:color="auto" w:fill="auto"/>
        <w:tabs>
          <w:tab w:val="left" w:pos="2026"/>
          <w:tab w:val="left" w:pos="3548"/>
          <w:tab w:val="left" w:pos="5305"/>
          <w:tab w:val="left" w:pos="6217"/>
          <w:tab w:val="left" w:pos="7369"/>
          <w:tab w:val="left" w:pos="7796"/>
        </w:tabs>
        <w:spacing w:before="0" w:after="0"/>
        <w:ind w:firstLine="740"/>
      </w:pPr>
      <w:r>
        <w:t>Основное</w:t>
      </w:r>
      <w:r>
        <w:tab/>
        <w:t>назначение</w:t>
      </w:r>
      <w:r>
        <w:tab/>
        <w:t>иностранного</w:t>
      </w:r>
      <w:r>
        <w:tab/>
        <w:t>языка</w:t>
      </w:r>
      <w:r>
        <w:tab/>
        <w:t>состоит</w:t>
      </w:r>
      <w:r>
        <w:tab/>
        <w:t>в</w:t>
      </w:r>
      <w:r>
        <w:tab/>
        <w:t>формировании</w:t>
      </w:r>
    </w:p>
    <w:p w:rsidR="00004563" w:rsidRDefault="00F119BB">
      <w:pPr>
        <w:pStyle w:val="20"/>
        <w:shd w:val="clear" w:color="auto" w:fill="auto"/>
        <w:spacing w:before="0" w:after="0"/>
      </w:pPr>
      <w:r>
        <w:t>коммуникативной компетенции, т.е. способности и готовности осуществлять иноязычное межличностное и межкультурное общение с носителями языка.</w:t>
      </w:r>
    </w:p>
    <w:p w:rsidR="00004563" w:rsidRDefault="00F119BB">
      <w:pPr>
        <w:pStyle w:val="20"/>
        <w:shd w:val="clear" w:color="auto" w:fill="auto"/>
        <w:spacing w:before="0" w:after="0"/>
        <w:ind w:firstLine="740"/>
      </w:pPr>
      <w:r>
        <w:t>Английский язык как учебный предмет характеризуется:</w:t>
      </w:r>
    </w:p>
    <w:p w:rsidR="00004563" w:rsidRDefault="00F119BB">
      <w:pPr>
        <w:pStyle w:val="20"/>
        <w:shd w:val="clear" w:color="auto" w:fill="auto"/>
        <w:spacing w:before="0" w:after="0"/>
        <w:ind w:firstLine="740"/>
      </w:pPr>
      <w:r>
        <w:rPr>
          <w:rStyle w:val="21"/>
        </w:rPr>
        <w:t xml:space="preserve">-межпредметностью </w:t>
      </w:r>
      <w:r>
        <w:t>(содержанием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004563" w:rsidRDefault="00F119BB">
      <w:pPr>
        <w:pStyle w:val="20"/>
        <w:shd w:val="clear" w:color="auto" w:fill="auto"/>
        <w:tabs>
          <w:tab w:val="left" w:pos="7992"/>
        </w:tabs>
        <w:spacing w:before="0" w:after="0"/>
        <w:ind w:firstLine="740"/>
      </w:pPr>
      <w:r>
        <w:rPr>
          <w:rStyle w:val="21"/>
        </w:rPr>
        <w:t xml:space="preserve">-многоуровневостыо </w:t>
      </w:r>
      <w:r>
        <w:t>(с одной стороны, необходимо овладение различными языковыми средствами. соотносящимися с аспектами языка:</w:t>
      </w:r>
      <w:r>
        <w:tab/>
        <w:t>лексическим:</w:t>
      </w:r>
    </w:p>
    <w:p w:rsidR="00004563" w:rsidRDefault="00F119BB">
      <w:pPr>
        <w:pStyle w:val="20"/>
        <w:shd w:val="clear" w:color="auto" w:fill="auto"/>
        <w:spacing w:before="0" w:after="0"/>
      </w:pPr>
      <w:r>
        <w:t>грамматическим, фонетическим, с другой - умениями в четырех видах речевой деятельности);</w:t>
      </w:r>
    </w:p>
    <w:p w:rsidR="00004563" w:rsidRDefault="00F119BB">
      <w:pPr>
        <w:pStyle w:val="20"/>
        <w:shd w:val="clear" w:color="auto" w:fill="auto"/>
        <w:spacing w:before="0" w:after="0"/>
        <w:ind w:firstLine="740"/>
      </w:pPr>
      <w:r>
        <w:rPr>
          <w:rStyle w:val="21"/>
        </w:rPr>
        <w:t xml:space="preserve">-полифункциональноетыо </w:t>
      </w:r>
      <w:r>
        <w:t>(может выступать как цель обучения и как средство приобретения знаний в самых различных областях знания).</w:t>
      </w:r>
    </w:p>
    <w:p w:rsidR="00004563" w:rsidRDefault="00F119BB">
      <w:pPr>
        <w:pStyle w:val="20"/>
        <w:shd w:val="clear" w:color="auto" w:fill="auto"/>
        <w:spacing w:before="0" w:after="0"/>
        <w:ind w:firstLine="740"/>
      </w:pPr>
      <w: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004563" w:rsidRDefault="00F119BB">
      <w:pPr>
        <w:pStyle w:val="20"/>
        <w:shd w:val="clear" w:color="auto" w:fill="auto"/>
        <w:spacing w:before="0" w:after="0"/>
        <w:ind w:firstLine="740"/>
      </w:pPr>
      <w: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04563" w:rsidRDefault="00F119BB">
      <w:pPr>
        <w:pStyle w:val="10"/>
        <w:keepNext/>
        <w:keepLines/>
        <w:shd w:val="clear" w:color="auto" w:fill="auto"/>
        <w:spacing w:after="0" w:line="274" w:lineRule="exact"/>
        <w:ind w:left="4280"/>
        <w:jc w:val="left"/>
      </w:pPr>
      <w:bookmarkStart w:id="3" w:name="bookmark2"/>
      <w:r>
        <w:t>Це ли обучения</w:t>
      </w:r>
      <w:bookmarkEnd w:id="3"/>
    </w:p>
    <w:p w:rsidR="00004563" w:rsidRDefault="00F119BB">
      <w:pPr>
        <w:pStyle w:val="20"/>
        <w:shd w:val="clear" w:color="auto" w:fill="auto"/>
        <w:spacing w:before="0" w:after="0"/>
        <w:ind w:firstLine="1460"/>
        <w:jc w:val="left"/>
      </w:pPr>
      <w:r>
        <w:t>В процессе обучения по курсуанглийский язык в 8 классе реализуются следующие цели:</w:t>
      </w:r>
    </w:p>
    <w:p w:rsidR="00004563" w:rsidRDefault="00F119BB">
      <w:pPr>
        <w:pStyle w:val="20"/>
        <w:numPr>
          <w:ilvl w:val="0"/>
          <w:numId w:val="1"/>
        </w:numPr>
        <w:shd w:val="clear" w:color="auto" w:fill="auto"/>
        <w:tabs>
          <w:tab w:val="left" w:pos="994"/>
        </w:tabs>
        <w:spacing w:before="0" w:after="0"/>
        <w:ind w:firstLine="740"/>
      </w:pPr>
      <w:r>
        <w:rPr>
          <w:rStyle w:val="21"/>
        </w:rPr>
        <w:lastRenderedPageBreak/>
        <w:t xml:space="preserve">Развитие иноязычной коммуникативной компетенции </w:t>
      </w:r>
      <w:r>
        <w:t>на английском языке в совокупности её составляющих - речевой, языковой, социокультурной, компенсаторной, учебно-познавательной;</w:t>
      </w:r>
    </w:p>
    <w:p w:rsidR="00004563" w:rsidRDefault="00F119BB">
      <w:pPr>
        <w:pStyle w:val="20"/>
        <w:numPr>
          <w:ilvl w:val="0"/>
          <w:numId w:val="2"/>
        </w:numPr>
        <w:shd w:val="clear" w:color="auto" w:fill="auto"/>
        <w:tabs>
          <w:tab w:val="left" w:pos="954"/>
        </w:tabs>
        <w:spacing w:before="0" w:after="0"/>
        <w:ind w:firstLine="740"/>
      </w:pPr>
      <w:r>
        <w:rPr>
          <w:rStyle w:val="22"/>
        </w:rPr>
        <w:t>речевая компетенция -</w:t>
      </w:r>
      <w:r>
        <w:t xml:space="preserve"> развитиекоммуникативных умений в говорении, аудировании, чтении, письме;</w:t>
      </w:r>
    </w:p>
    <w:p w:rsidR="00004563" w:rsidRDefault="00F119BB">
      <w:pPr>
        <w:pStyle w:val="20"/>
        <w:shd w:val="clear" w:color="auto" w:fill="auto"/>
        <w:spacing w:before="0" w:after="0"/>
        <w:ind w:firstLine="740"/>
      </w:pPr>
      <w:r>
        <w:rPr>
          <w:rStyle w:val="22"/>
        </w:rPr>
        <w:t>-яичковая компетенция</w:t>
      </w:r>
      <w: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8 класса; освоение знаний о языковых явлениях изучаемого языка, разных способах выражения мысли в родном и изучаемом языке;</w:t>
      </w:r>
    </w:p>
    <w:p w:rsidR="00004563" w:rsidRDefault="00F119BB">
      <w:pPr>
        <w:pStyle w:val="20"/>
        <w:numPr>
          <w:ilvl w:val="0"/>
          <w:numId w:val="2"/>
        </w:numPr>
        <w:shd w:val="clear" w:color="auto" w:fill="auto"/>
        <w:tabs>
          <w:tab w:val="left" w:pos="954"/>
        </w:tabs>
        <w:spacing w:before="0" w:after="0"/>
        <w:ind w:firstLine="740"/>
      </w:pPr>
      <w:r>
        <w:rPr>
          <w:rStyle w:val="22"/>
        </w:rPr>
        <w:t>социокультурная компетенция</w:t>
      </w:r>
      <w:r>
        <w:t xml:space="preserve">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004563" w:rsidRDefault="00F119BB">
      <w:pPr>
        <w:pStyle w:val="20"/>
        <w:numPr>
          <w:ilvl w:val="0"/>
          <w:numId w:val="2"/>
        </w:numPr>
        <w:shd w:val="clear" w:color="auto" w:fill="auto"/>
        <w:tabs>
          <w:tab w:val="left" w:pos="954"/>
        </w:tabs>
        <w:spacing w:before="0" w:after="0"/>
        <w:ind w:firstLine="740"/>
      </w:pPr>
      <w:r>
        <w:rPr>
          <w:rStyle w:val="22"/>
        </w:rPr>
        <w:t>компенсаторная компетенция</w:t>
      </w:r>
      <w:r>
        <w:t xml:space="preserve"> - 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 д.;</w:t>
      </w:r>
    </w:p>
    <w:p w:rsidR="00004563" w:rsidRDefault="00F119BB">
      <w:pPr>
        <w:pStyle w:val="20"/>
        <w:numPr>
          <w:ilvl w:val="0"/>
          <w:numId w:val="2"/>
        </w:numPr>
        <w:shd w:val="clear" w:color="auto" w:fill="auto"/>
        <w:tabs>
          <w:tab w:val="left" w:pos="954"/>
        </w:tabs>
        <w:spacing w:before="0" w:after="0"/>
        <w:ind w:firstLine="740"/>
      </w:pPr>
      <w:r>
        <w:rPr>
          <w:rStyle w:val="22"/>
        </w:rPr>
        <w:t>учебно-познавательная компетенция</w:t>
      </w:r>
      <w:r>
        <w:t xml:space="preserve"> - развиваются желание и умение самостоятельного изучения английского языка доступными им способами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004563" w:rsidRDefault="00F119BB">
      <w:pPr>
        <w:pStyle w:val="20"/>
        <w:numPr>
          <w:ilvl w:val="0"/>
          <w:numId w:val="1"/>
        </w:numPr>
        <w:shd w:val="clear" w:color="auto" w:fill="auto"/>
        <w:tabs>
          <w:tab w:val="left" w:pos="999"/>
        </w:tabs>
        <w:spacing w:before="0" w:after="0"/>
        <w:ind w:firstLine="740"/>
      </w:pPr>
      <w:r>
        <w:rPr>
          <w:rStyle w:val="21"/>
        </w:rPr>
        <w:t xml:space="preserve">Продолжается развитие и воспитание </w:t>
      </w:r>
      <w:r>
        <w:t>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004563" w:rsidRDefault="00F119BB">
      <w:pPr>
        <w:pStyle w:val="20"/>
        <w:shd w:val="clear" w:color="auto" w:fill="auto"/>
        <w:spacing w:before="0" w:after="267"/>
        <w:ind w:firstLine="740"/>
      </w:pPr>
      <w:r>
        <w:t>Основная цель обучения английскому языку - развитие у школьников способностей использовать иностранный язык как инструмент общения в диалоге культур и цивилизаций современного мира.</w:t>
      </w:r>
    </w:p>
    <w:p w:rsidR="00004563" w:rsidRDefault="00F119BB">
      <w:pPr>
        <w:pStyle w:val="10"/>
        <w:keepNext/>
        <w:keepLines/>
        <w:shd w:val="clear" w:color="auto" w:fill="auto"/>
        <w:spacing w:after="251" w:line="240" w:lineRule="exact"/>
        <w:ind w:left="4680"/>
        <w:jc w:val="left"/>
      </w:pPr>
      <w:bookmarkStart w:id="4" w:name="bookmark3"/>
      <w:r>
        <w:t>Задачи</w:t>
      </w:r>
      <w:bookmarkEnd w:id="4"/>
    </w:p>
    <w:p w:rsidR="00004563" w:rsidRDefault="00F119BB">
      <w:pPr>
        <w:pStyle w:val="20"/>
        <w:shd w:val="clear" w:color="auto" w:fill="auto"/>
        <w:spacing w:before="0" w:after="0"/>
        <w:ind w:firstLine="740"/>
      </w:pPr>
      <w:r>
        <w:rPr>
          <w:rStyle w:val="21"/>
        </w:rPr>
        <w:t xml:space="preserve">• коммуникативно-речевое </w:t>
      </w:r>
      <w:r>
        <w:t>вживание в англоязычную среду (в рамках изучаемых тем, ситуаций в бытовой и административной сферах, сферах сервисного обслуживания и проведения досуга) на основе взаимосвязанного обучения говорению, аудированию; чтению и письму;</w:t>
      </w:r>
    </w:p>
    <w:p w:rsidR="00004563" w:rsidRDefault="00F119BB">
      <w:pPr>
        <w:pStyle w:val="20"/>
        <w:shd w:val="clear" w:color="auto" w:fill="auto"/>
        <w:spacing w:before="0" w:after="0"/>
        <w:ind w:firstLine="740"/>
      </w:pPr>
      <w:r>
        <w:rPr>
          <w:rStyle w:val="21"/>
        </w:rPr>
        <w:t xml:space="preserve">•социокультурное </w:t>
      </w:r>
      <w:r>
        <w:t>развитие школьников на основе введения в культуроведениё Великобритании, историко-культуроведческое и художественно - эстетическое развитие при чтении художественных текстов; развитие билингвистических способностей учащихся (двуязычной языковой, речевой и лингвострановедческой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диалогического и монологического единства и текста;</w:t>
      </w:r>
    </w:p>
    <w:p w:rsidR="00004563" w:rsidRDefault="00F119BB">
      <w:pPr>
        <w:pStyle w:val="20"/>
        <w:shd w:val="clear" w:color="auto" w:fill="auto"/>
        <w:spacing w:before="0" w:after="0"/>
        <w:ind w:firstLine="760"/>
      </w:pPr>
      <w:r>
        <w:rPr>
          <w:rStyle w:val="21"/>
        </w:rPr>
        <w:t xml:space="preserve">• стимулирование </w:t>
      </w:r>
      <w:r>
        <w:t xml:space="preserve">интереса учащихся к изучению других иностранных языков и многообразия современной культурной среды западной и других цивилизаций и обучение </w:t>
      </w:r>
      <w:r>
        <w:lastRenderedPageBreak/>
        <w:t>стратегиям самонаблюдения за своим личностным языком и культурным развитием средствами АЯ. стратегиям самостоятельного изучения других иностранных языков.</w:t>
      </w:r>
    </w:p>
    <w:p w:rsidR="00004563" w:rsidRDefault="00F119BB">
      <w:pPr>
        <w:pStyle w:val="20"/>
        <w:shd w:val="clear" w:color="auto" w:fill="auto"/>
        <w:spacing w:before="0" w:after="0"/>
        <w:ind w:firstLine="760"/>
      </w:pPr>
      <w:r>
        <w:t xml:space="preserve">Учёт межпредметных связей осуществляется за счёт возможности использования включённых в перечень печатных пособий (тематических картинок, портретов, карт) и экранных пособий (включая </w:t>
      </w:r>
      <w:r>
        <w:rPr>
          <w:lang w:val="en-US" w:eastAsia="en-US" w:bidi="en-US"/>
        </w:rPr>
        <w:t>Multimedia</w:t>
      </w:r>
      <w:r w:rsidRPr="00F119BB">
        <w:rPr>
          <w:lang w:eastAsia="en-US" w:bidi="en-US"/>
        </w:rPr>
        <w:t xml:space="preserve">) </w:t>
      </w:r>
      <w:r>
        <w:t>как на уроках иностранного языка, так и на уроках родного языка и литературы.</w:t>
      </w:r>
    </w:p>
    <w:p w:rsidR="00004563" w:rsidRDefault="00F119BB">
      <w:pPr>
        <w:pStyle w:val="20"/>
        <w:shd w:val="clear" w:color="auto" w:fill="auto"/>
        <w:spacing w:before="0" w:after="540"/>
        <w:ind w:firstLine="760"/>
      </w:pPr>
      <w: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004563" w:rsidRDefault="00F119BB">
      <w:pPr>
        <w:pStyle w:val="10"/>
        <w:keepNext/>
        <w:keepLines/>
        <w:shd w:val="clear" w:color="auto" w:fill="auto"/>
        <w:spacing w:after="0" w:line="274" w:lineRule="exact"/>
        <w:ind w:left="1480" w:right="2200" w:firstLine="2160"/>
        <w:jc w:val="left"/>
      </w:pPr>
      <w:bookmarkStart w:id="5" w:name="bookmark4"/>
      <w:r>
        <w:t>Место предмета в учебном плане Количество часов по учебному плану:</w:t>
      </w:r>
      <w:bookmarkEnd w:id="5"/>
    </w:p>
    <w:p w:rsidR="00004563" w:rsidRDefault="00F119BB">
      <w:pPr>
        <w:pStyle w:val="20"/>
        <w:shd w:val="clear" w:color="auto" w:fill="auto"/>
        <w:spacing w:before="0" w:after="0"/>
        <w:ind w:left="1480" w:right="3300"/>
        <w:jc w:val="left"/>
      </w:pPr>
      <w:r>
        <w:t>За год - 105 В неделю - 3 часа</w:t>
      </w:r>
    </w:p>
    <w:p w:rsidR="00004563" w:rsidRDefault="00F119BB">
      <w:pPr>
        <w:pStyle w:val="30"/>
        <w:shd w:val="clear" w:color="auto" w:fill="auto"/>
        <w:spacing w:after="485"/>
        <w:ind w:left="1480"/>
      </w:pPr>
      <w:r>
        <w:t>Компонент учебного плана - федеральный</w:t>
      </w:r>
    </w:p>
    <w:p w:rsidR="00004563" w:rsidRDefault="00F119BB">
      <w:pPr>
        <w:pStyle w:val="a5"/>
        <w:framePr w:w="8501" w:wrap="notBeside" w:vAnchor="text" w:hAnchor="text" w:xAlign="center" w:y="1"/>
        <w:shd w:val="clear" w:color="auto" w:fill="auto"/>
        <w:spacing w:line="240" w:lineRule="exact"/>
      </w:pPr>
      <w:r>
        <w:t>Учебно - тематический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5059"/>
        <w:gridCol w:w="2299"/>
      </w:tblGrid>
      <w:tr w:rsidR="00004563">
        <w:trPr>
          <w:trHeight w:hRule="exact" w:val="538"/>
          <w:jc w:val="center"/>
        </w:trPr>
        <w:tc>
          <w:tcPr>
            <w:tcW w:w="1142"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 xml:space="preserve">№ </w:t>
            </w:r>
            <w:r>
              <w:rPr>
                <w:rStyle w:val="24"/>
              </w:rPr>
              <w:t>п/п</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center"/>
            </w:pPr>
            <w:r>
              <w:rPr>
                <w:rStyle w:val="24"/>
              </w:rPr>
              <w:t>Предметное содержание</w:t>
            </w:r>
          </w:p>
        </w:tc>
        <w:tc>
          <w:tcPr>
            <w:tcW w:w="2299" w:type="dxa"/>
            <w:tcBorders>
              <w:top w:val="single" w:sz="4" w:space="0" w:color="auto"/>
              <w:left w:val="single" w:sz="4" w:space="0" w:color="auto"/>
              <w:righ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4"/>
              </w:rPr>
              <w:t>Количество часов</w:t>
            </w:r>
          </w:p>
        </w:tc>
      </w:tr>
      <w:tr w:rsidR="00004563">
        <w:trPr>
          <w:trHeight w:hRule="exact" w:val="528"/>
          <w:jc w:val="center"/>
        </w:trPr>
        <w:tc>
          <w:tcPr>
            <w:tcW w:w="1142" w:type="dxa"/>
            <w:tcBorders>
              <w:top w:val="single" w:sz="4" w:space="0" w:color="auto"/>
              <w:lef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120" w:lineRule="exact"/>
              <w:jc w:val="left"/>
            </w:pPr>
            <w:r>
              <w:rPr>
                <w:rStyle w:val="26pt1pt"/>
              </w:rPr>
              <w:t>1.</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Моя страна с первого взгляда.</w:t>
            </w:r>
          </w:p>
        </w:tc>
        <w:tc>
          <w:tcPr>
            <w:tcW w:w="2299" w:type="dxa"/>
            <w:tcBorders>
              <w:top w:val="single" w:sz="4" w:space="0" w:color="auto"/>
              <w:left w:val="single" w:sz="4" w:space="0" w:color="auto"/>
              <w:righ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12</w:t>
            </w:r>
          </w:p>
        </w:tc>
      </w:tr>
      <w:tr w:rsidR="00004563">
        <w:trPr>
          <w:trHeight w:hRule="exact" w:val="528"/>
          <w:jc w:val="center"/>
        </w:trPr>
        <w:tc>
          <w:tcPr>
            <w:tcW w:w="1142" w:type="dxa"/>
            <w:tcBorders>
              <w:top w:val="single" w:sz="4" w:space="0" w:color="auto"/>
              <w:lef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jc w:val="left"/>
            </w:pPr>
            <w:r>
              <w:rPr>
                <w:rStyle w:val="23"/>
              </w:rPr>
              <w:t>2.</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Твоя страна - страна традиций?</w:t>
            </w:r>
          </w:p>
        </w:tc>
        <w:tc>
          <w:tcPr>
            <w:tcW w:w="2299" w:type="dxa"/>
            <w:tcBorders>
              <w:top w:val="single" w:sz="4" w:space="0" w:color="auto"/>
              <w:left w:val="single" w:sz="4" w:space="0" w:color="auto"/>
              <w:righ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15</w:t>
            </w:r>
          </w:p>
        </w:tc>
      </w:tr>
      <w:tr w:rsidR="00004563">
        <w:trPr>
          <w:trHeight w:hRule="exact" w:val="528"/>
          <w:jc w:val="center"/>
        </w:trPr>
        <w:tc>
          <w:tcPr>
            <w:tcW w:w="1142"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120" w:lineRule="exact"/>
              <w:jc w:val="left"/>
            </w:pPr>
            <w:r>
              <w:rPr>
                <w:rStyle w:val="26pt1pt"/>
              </w:rPr>
              <w:t>О</w:t>
            </w:r>
          </w:p>
          <w:p w:rsidR="00004563" w:rsidRDefault="00F119BB">
            <w:pPr>
              <w:pStyle w:val="20"/>
              <w:framePr w:w="8501" w:wrap="notBeside" w:vAnchor="text" w:hAnchor="text" w:xAlign="center" w:y="1"/>
              <w:shd w:val="clear" w:color="auto" w:fill="auto"/>
              <w:spacing w:before="0" w:after="0" w:line="120" w:lineRule="exact"/>
              <w:jc w:val="left"/>
            </w:pPr>
            <w:r>
              <w:rPr>
                <w:rStyle w:val="26pt1pt"/>
                <w:lang w:val="en-US" w:eastAsia="en-US" w:bidi="en-US"/>
              </w:rPr>
              <w:t>J.</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Ты любишь путешествовать?</w:t>
            </w:r>
          </w:p>
        </w:tc>
        <w:tc>
          <w:tcPr>
            <w:tcW w:w="2299" w:type="dxa"/>
            <w:tcBorders>
              <w:top w:val="single" w:sz="4" w:space="0" w:color="auto"/>
              <w:left w:val="single" w:sz="4" w:space="0" w:color="auto"/>
              <w:righ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21</w:t>
            </w:r>
          </w:p>
        </w:tc>
      </w:tr>
      <w:tr w:rsidR="00004563">
        <w:trPr>
          <w:trHeight w:hRule="exact" w:val="528"/>
          <w:jc w:val="center"/>
        </w:trPr>
        <w:tc>
          <w:tcPr>
            <w:tcW w:w="1142"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4.</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Ты хороший спортсмен?</w:t>
            </w:r>
          </w:p>
        </w:tc>
        <w:tc>
          <w:tcPr>
            <w:tcW w:w="2299" w:type="dxa"/>
            <w:tcBorders>
              <w:top w:val="single" w:sz="4" w:space="0" w:color="auto"/>
              <w:left w:val="single" w:sz="4" w:space="0" w:color="auto"/>
              <w:righ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12</w:t>
            </w:r>
          </w:p>
        </w:tc>
      </w:tr>
      <w:tr w:rsidR="00004563">
        <w:trPr>
          <w:trHeight w:hRule="exact" w:val="528"/>
          <w:jc w:val="center"/>
        </w:trPr>
        <w:tc>
          <w:tcPr>
            <w:tcW w:w="1142"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5.</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Здоровый образ жизни.</w:t>
            </w:r>
          </w:p>
        </w:tc>
        <w:tc>
          <w:tcPr>
            <w:tcW w:w="2299" w:type="dxa"/>
            <w:tcBorders>
              <w:top w:val="single" w:sz="4" w:space="0" w:color="auto"/>
              <w:left w:val="single" w:sz="4" w:space="0" w:color="auto"/>
              <w:righ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18</w:t>
            </w:r>
          </w:p>
        </w:tc>
      </w:tr>
      <w:tr w:rsidR="00004563">
        <w:trPr>
          <w:trHeight w:hRule="exact" w:val="533"/>
          <w:jc w:val="center"/>
        </w:trPr>
        <w:tc>
          <w:tcPr>
            <w:tcW w:w="1142" w:type="dxa"/>
            <w:tcBorders>
              <w:top w:val="single" w:sz="4" w:space="0" w:color="auto"/>
              <w:lef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jc w:val="left"/>
            </w:pPr>
            <w:r>
              <w:rPr>
                <w:rStyle w:val="23"/>
              </w:rPr>
              <w:t>6.</w:t>
            </w:r>
          </w:p>
        </w:tc>
        <w:tc>
          <w:tcPr>
            <w:tcW w:w="5059" w:type="dxa"/>
            <w:tcBorders>
              <w:top w:val="single" w:sz="4" w:space="0" w:color="auto"/>
              <w:lef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Другие времена, другие нравы.</w:t>
            </w:r>
          </w:p>
        </w:tc>
        <w:tc>
          <w:tcPr>
            <w:tcW w:w="2299" w:type="dxa"/>
            <w:tcBorders>
              <w:top w:val="single" w:sz="4" w:space="0" w:color="auto"/>
              <w:left w:val="single" w:sz="4" w:space="0" w:color="auto"/>
              <w:right w:val="single" w:sz="4" w:space="0" w:color="auto"/>
            </w:tcBorders>
            <w:shd w:val="clear" w:color="auto" w:fill="FFFFFF"/>
            <w:vAlign w:val="center"/>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3"/>
              </w:rPr>
              <w:t>16</w:t>
            </w:r>
          </w:p>
        </w:tc>
      </w:tr>
      <w:tr w:rsidR="00004563">
        <w:trPr>
          <w:trHeight w:hRule="exact" w:val="538"/>
          <w:jc w:val="center"/>
        </w:trPr>
        <w:tc>
          <w:tcPr>
            <w:tcW w:w="1142" w:type="dxa"/>
            <w:tcBorders>
              <w:top w:val="single" w:sz="4" w:space="0" w:color="auto"/>
              <w:left w:val="single" w:sz="4" w:space="0" w:color="auto"/>
              <w:bottom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3"/>
              </w:rPr>
              <w:t>7.</w:t>
            </w:r>
          </w:p>
        </w:tc>
        <w:tc>
          <w:tcPr>
            <w:tcW w:w="5059" w:type="dxa"/>
            <w:tcBorders>
              <w:top w:val="single" w:sz="4" w:space="0" w:color="auto"/>
              <w:left w:val="single" w:sz="4" w:space="0" w:color="auto"/>
              <w:bottom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jc w:val="left"/>
            </w:pPr>
            <w:r>
              <w:rPr>
                <w:rStyle w:val="24"/>
              </w:rPr>
              <w:t>Всего:</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004563" w:rsidRDefault="00F119BB">
            <w:pPr>
              <w:pStyle w:val="20"/>
              <w:framePr w:w="8501" w:wrap="notBeside" w:vAnchor="text" w:hAnchor="text" w:xAlign="center" w:y="1"/>
              <w:shd w:val="clear" w:color="auto" w:fill="auto"/>
              <w:spacing w:before="0" w:after="0" w:line="240" w:lineRule="exact"/>
              <w:ind w:left="140"/>
              <w:jc w:val="left"/>
            </w:pPr>
            <w:r>
              <w:rPr>
                <w:rStyle w:val="24"/>
              </w:rPr>
              <w:t>105</w:t>
            </w:r>
          </w:p>
        </w:tc>
      </w:tr>
    </w:tbl>
    <w:p w:rsidR="00004563" w:rsidRDefault="00004563">
      <w:pPr>
        <w:framePr w:w="8501" w:wrap="notBeside" w:vAnchor="text" w:hAnchor="text" w:xAlign="center" w:y="1"/>
        <w:rPr>
          <w:sz w:val="2"/>
          <w:szCs w:val="2"/>
        </w:rPr>
      </w:pPr>
    </w:p>
    <w:p w:rsidR="00004563" w:rsidRDefault="00004563">
      <w:pPr>
        <w:rPr>
          <w:sz w:val="2"/>
          <w:szCs w:val="2"/>
        </w:rPr>
      </w:pPr>
    </w:p>
    <w:p w:rsidR="00004563" w:rsidRDefault="00F119BB">
      <w:pPr>
        <w:pStyle w:val="10"/>
        <w:keepNext/>
        <w:keepLines/>
        <w:shd w:val="clear" w:color="auto" w:fill="auto"/>
        <w:spacing w:before="489" w:after="0" w:line="274" w:lineRule="exact"/>
        <w:ind w:left="3220"/>
        <w:jc w:val="left"/>
      </w:pPr>
      <w:bookmarkStart w:id="6" w:name="bookmark5"/>
      <w:r>
        <w:t>Основные содержательные лннии</w:t>
      </w:r>
      <w:bookmarkEnd w:id="6"/>
    </w:p>
    <w:p w:rsidR="00004563" w:rsidRDefault="00F119BB">
      <w:pPr>
        <w:pStyle w:val="20"/>
        <w:shd w:val="clear" w:color="auto" w:fill="auto"/>
        <w:spacing w:before="0" w:after="0"/>
        <w:ind w:firstLine="760"/>
        <w:sectPr w:rsidR="00004563">
          <w:pgSz w:w="11900" w:h="16840"/>
          <w:pgMar w:top="1351" w:right="774" w:bottom="1067" w:left="1698" w:header="0" w:footer="3" w:gutter="0"/>
          <w:cols w:space="720"/>
          <w:noEndnote/>
          <w:docGrid w:linePitch="360"/>
        </w:sectPr>
      </w:pPr>
      <w: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004563" w:rsidRDefault="00F119BB">
      <w:pPr>
        <w:pStyle w:val="20"/>
        <w:numPr>
          <w:ilvl w:val="0"/>
          <w:numId w:val="3"/>
        </w:numPr>
        <w:shd w:val="clear" w:color="auto" w:fill="auto"/>
        <w:tabs>
          <w:tab w:val="left" w:pos="1051"/>
        </w:tabs>
        <w:spacing w:before="0" w:after="0"/>
        <w:ind w:right="520" w:firstLine="760"/>
      </w:pPr>
      <w:r>
        <w:lastRenderedPageBreak/>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w:t>
      </w:r>
      <w:r>
        <w:rPr>
          <w:rStyle w:val="25"/>
        </w:rPr>
        <w:t>дискоте</w:t>
      </w:r>
      <w:r>
        <w:t xml:space="preserve">ки, </w:t>
      </w:r>
      <w:r>
        <w:rPr>
          <w:rStyle w:val="25"/>
        </w:rPr>
        <w:t>кафе);, молодежная мода; покупки, карманные деньги.</w:t>
      </w:r>
    </w:p>
    <w:p w:rsidR="00004563" w:rsidRDefault="00F119BB">
      <w:pPr>
        <w:pStyle w:val="20"/>
        <w:numPr>
          <w:ilvl w:val="0"/>
          <w:numId w:val="3"/>
        </w:numPr>
        <w:shd w:val="clear" w:color="auto" w:fill="auto"/>
        <w:tabs>
          <w:tab w:val="left" w:pos="1051"/>
        </w:tabs>
        <w:spacing w:before="0" w:after="0"/>
        <w:ind w:right="520" w:firstLine="760"/>
      </w:pPr>
      <w:r>
        <w:rPr>
          <w:rStyle w:val="25"/>
        </w:rPr>
        <w:t>Школьное образование</w:t>
      </w:r>
      <w:r>
        <w:t xml:space="preserve">, школьная жизнь, изучаемые предметы и отношение к ним; </w:t>
      </w:r>
      <w:r>
        <w:rPr>
          <w:rStyle w:val="25"/>
        </w:rPr>
        <w:t>международные школьные обмены;</w:t>
      </w:r>
      <w:r>
        <w:rPr>
          <w:rStyle w:val="21"/>
        </w:rPr>
        <w:t xml:space="preserve"> </w:t>
      </w:r>
      <w:r>
        <w:t>переписка; проблемы выбора профессии и роль иностранного языка.</w:t>
      </w:r>
    </w:p>
    <w:p w:rsidR="00004563" w:rsidRDefault="00F119BB">
      <w:pPr>
        <w:pStyle w:val="20"/>
        <w:numPr>
          <w:ilvl w:val="0"/>
          <w:numId w:val="3"/>
        </w:numPr>
        <w:shd w:val="clear" w:color="auto" w:fill="auto"/>
        <w:tabs>
          <w:tab w:val="left" w:pos="1066"/>
        </w:tabs>
        <w:spacing w:before="0" w:after="0"/>
        <w:ind w:right="520" w:firstLine="760"/>
      </w:pPr>
      <w:r>
        <w:t xml:space="preserve">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w:t>
      </w:r>
      <w:r>
        <w:rPr>
          <w:rStyle w:val="25"/>
        </w:rPr>
        <w:t>средства массовой информации (пресса, телевидение, радио, Интернет)</w:t>
      </w:r>
    </w:p>
    <w:p w:rsidR="00004563" w:rsidRDefault="00F119BB">
      <w:pPr>
        <w:pStyle w:val="20"/>
        <w:numPr>
          <w:ilvl w:val="0"/>
          <w:numId w:val="3"/>
        </w:numPr>
        <w:shd w:val="clear" w:color="auto" w:fill="auto"/>
        <w:tabs>
          <w:tab w:val="left" w:pos="1111"/>
        </w:tabs>
        <w:spacing w:before="0" w:after="21"/>
        <w:ind w:firstLine="760"/>
      </w:pPr>
      <w:r>
        <w:t>Природа и проблемы экологии. Здоровый образ жизни.</w:t>
      </w:r>
    </w:p>
    <w:p w:rsidR="00004563" w:rsidRDefault="00F119BB">
      <w:pPr>
        <w:pStyle w:val="10"/>
        <w:keepNext/>
        <w:keepLines/>
        <w:shd w:val="clear" w:color="auto" w:fill="auto"/>
        <w:spacing w:after="0" w:line="547" w:lineRule="exact"/>
        <w:ind w:right="240"/>
      </w:pPr>
      <w:bookmarkStart w:id="7" w:name="bookmark6"/>
      <w:r>
        <w:t>Речевые умения</w:t>
      </w:r>
      <w:r>
        <w:br/>
        <w:t>Говорение</w:t>
      </w:r>
      <w:bookmarkEnd w:id="7"/>
    </w:p>
    <w:p w:rsidR="00004563" w:rsidRDefault="00F119BB">
      <w:pPr>
        <w:pStyle w:val="20"/>
        <w:shd w:val="clear" w:color="auto" w:fill="auto"/>
        <w:spacing w:before="0" w:after="0"/>
        <w:ind w:right="520" w:firstLine="760"/>
      </w:pPr>
      <w:r>
        <w:rPr>
          <w:rStyle w:val="22"/>
        </w:rPr>
        <w:t>Диалогическая речь</w:t>
      </w:r>
      <w: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004563" w:rsidRDefault="00F119BB">
      <w:pPr>
        <w:pStyle w:val="40"/>
        <w:shd w:val="clear" w:color="auto" w:fill="auto"/>
      </w:pPr>
      <w:r>
        <w:rPr>
          <w:rStyle w:val="41"/>
        </w:rPr>
        <w:t xml:space="preserve">Речевые умения при ведении </w:t>
      </w:r>
      <w:r>
        <w:t>диалогов этикетного характера</w:t>
      </w:r>
    </w:p>
    <w:p w:rsidR="00004563" w:rsidRDefault="00F119BB">
      <w:pPr>
        <w:pStyle w:val="20"/>
        <w:numPr>
          <w:ilvl w:val="0"/>
          <w:numId w:val="4"/>
        </w:numPr>
        <w:shd w:val="clear" w:color="auto" w:fill="auto"/>
        <w:tabs>
          <w:tab w:val="left" w:pos="1432"/>
        </w:tabs>
        <w:spacing w:before="0" w:after="0" w:line="240" w:lineRule="exact"/>
        <w:ind w:firstLine="760"/>
      </w:pPr>
      <w:r>
        <w:t>начать, поддержать и закончить разговор;</w:t>
      </w:r>
    </w:p>
    <w:p w:rsidR="00004563" w:rsidRDefault="00F119BB">
      <w:pPr>
        <w:pStyle w:val="20"/>
        <w:numPr>
          <w:ilvl w:val="0"/>
          <w:numId w:val="4"/>
        </w:numPr>
        <w:shd w:val="clear" w:color="auto" w:fill="auto"/>
        <w:tabs>
          <w:tab w:val="left" w:pos="1432"/>
        </w:tabs>
        <w:spacing w:before="0" w:after="0" w:line="240" w:lineRule="exact"/>
        <w:ind w:firstLine="760"/>
      </w:pPr>
      <w:r>
        <w:t>поздравить, выразить пожелания и отреагировать на них;</w:t>
      </w:r>
    </w:p>
    <w:p w:rsidR="00004563" w:rsidRDefault="00F119BB">
      <w:pPr>
        <w:pStyle w:val="20"/>
        <w:shd w:val="clear" w:color="auto" w:fill="auto"/>
        <w:spacing w:before="0" w:after="0" w:line="240" w:lineRule="exact"/>
        <w:ind w:firstLine="760"/>
      </w:pPr>
      <w:r>
        <w:t>выразить благодарность;</w:t>
      </w:r>
    </w:p>
    <w:p w:rsidR="00004563" w:rsidRDefault="00F119BB">
      <w:pPr>
        <w:pStyle w:val="20"/>
        <w:numPr>
          <w:ilvl w:val="0"/>
          <w:numId w:val="4"/>
        </w:numPr>
        <w:shd w:val="clear" w:color="auto" w:fill="auto"/>
        <w:tabs>
          <w:tab w:val="left" w:pos="1432"/>
        </w:tabs>
        <w:spacing w:before="0" w:after="0" w:line="240" w:lineRule="exact"/>
        <w:ind w:firstLine="760"/>
      </w:pPr>
      <w:r>
        <w:t>вежливо переспросить, выразить согласие/ отказ.</w:t>
      </w:r>
    </w:p>
    <w:p w:rsidR="00004563" w:rsidRDefault="00F119BB">
      <w:pPr>
        <w:pStyle w:val="20"/>
        <w:shd w:val="clear" w:color="auto" w:fill="auto"/>
        <w:spacing w:before="0" w:after="523" w:line="240" w:lineRule="exact"/>
        <w:ind w:firstLine="760"/>
      </w:pPr>
      <w:r>
        <w:t>Объем этикетных диалогов - до 4 реплик со стороны каждого учащегося.</w:t>
      </w:r>
    </w:p>
    <w:p w:rsidR="00004563" w:rsidRDefault="00F119BB">
      <w:pPr>
        <w:pStyle w:val="20"/>
        <w:shd w:val="clear" w:color="auto" w:fill="auto"/>
        <w:spacing w:before="0" w:after="0" w:line="240" w:lineRule="exact"/>
        <w:ind w:firstLine="760"/>
      </w:pPr>
      <w:r>
        <w:t xml:space="preserve">Речевые умения при ведении </w:t>
      </w:r>
      <w:r>
        <w:rPr>
          <w:rStyle w:val="21"/>
        </w:rPr>
        <w:t>диалога-расспроса.</w:t>
      </w:r>
    </w:p>
    <w:p w:rsidR="00004563" w:rsidRDefault="00F119BB">
      <w:pPr>
        <w:pStyle w:val="20"/>
        <w:numPr>
          <w:ilvl w:val="0"/>
          <w:numId w:val="4"/>
        </w:numPr>
        <w:shd w:val="clear" w:color="auto" w:fill="auto"/>
        <w:tabs>
          <w:tab w:val="left" w:pos="1432"/>
        </w:tabs>
        <w:spacing w:before="0" w:after="0"/>
        <w:ind w:right="520" w:firstLine="760"/>
      </w:pPr>
      <w: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004563" w:rsidRDefault="00F119BB">
      <w:pPr>
        <w:pStyle w:val="20"/>
        <w:numPr>
          <w:ilvl w:val="0"/>
          <w:numId w:val="4"/>
        </w:numPr>
        <w:shd w:val="clear" w:color="auto" w:fill="auto"/>
        <w:tabs>
          <w:tab w:val="left" w:pos="1432"/>
        </w:tabs>
        <w:spacing w:before="0" w:after="0" w:line="240" w:lineRule="exact"/>
        <w:ind w:firstLine="760"/>
      </w:pPr>
      <w:r>
        <w:t>целенаправленно расспрашивать, «брать интервью».</w:t>
      </w:r>
    </w:p>
    <w:p w:rsidR="00004563" w:rsidRDefault="00F119BB">
      <w:pPr>
        <w:pStyle w:val="20"/>
        <w:shd w:val="clear" w:color="auto" w:fill="auto"/>
        <w:spacing w:before="0" w:after="523" w:line="240" w:lineRule="exact"/>
        <w:ind w:firstLine="760"/>
      </w:pPr>
      <w:r>
        <w:t>Объем данных диалогов - до 6 реплик со стороны каждого учащегося.</w:t>
      </w:r>
    </w:p>
    <w:p w:rsidR="00004563" w:rsidRDefault="00F119BB">
      <w:pPr>
        <w:pStyle w:val="20"/>
        <w:shd w:val="clear" w:color="auto" w:fill="auto"/>
        <w:spacing w:before="0" w:after="0" w:line="240" w:lineRule="exact"/>
        <w:ind w:firstLine="760"/>
      </w:pPr>
      <w:r>
        <w:t xml:space="preserve">Речевые умения при ведении </w:t>
      </w:r>
      <w:r>
        <w:rPr>
          <w:rStyle w:val="21"/>
        </w:rPr>
        <w:t xml:space="preserve">диалога-побуждения </w:t>
      </w:r>
      <w:r>
        <w:rPr>
          <w:rStyle w:val="22"/>
        </w:rPr>
        <w:t>к</w:t>
      </w:r>
      <w:r>
        <w:t xml:space="preserve"> действию:</w:t>
      </w:r>
    </w:p>
    <w:p w:rsidR="00004563" w:rsidRDefault="00F119BB">
      <w:pPr>
        <w:pStyle w:val="20"/>
        <w:numPr>
          <w:ilvl w:val="0"/>
          <w:numId w:val="4"/>
        </w:numPr>
        <w:shd w:val="clear" w:color="auto" w:fill="auto"/>
        <w:tabs>
          <w:tab w:val="left" w:pos="1432"/>
        </w:tabs>
        <w:spacing w:before="0" w:after="0" w:line="283" w:lineRule="exact"/>
        <w:ind w:firstLine="760"/>
      </w:pPr>
      <w:r>
        <w:t>обратиться с просьбой и выразить готовность/отказ ее выполнить;</w:t>
      </w:r>
    </w:p>
    <w:p w:rsidR="00004563" w:rsidRDefault="00F119BB">
      <w:pPr>
        <w:pStyle w:val="20"/>
        <w:numPr>
          <w:ilvl w:val="0"/>
          <w:numId w:val="4"/>
        </w:numPr>
        <w:shd w:val="clear" w:color="auto" w:fill="auto"/>
        <w:tabs>
          <w:tab w:val="left" w:pos="1432"/>
        </w:tabs>
        <w:spacing w:before="0" w:after="0" w:line="283" w:lineRule="exact"/>
        <w:ind w:firstLine="760"/>
      </w:pPr>
      <w:r>
        <w:t>дать совет и принять/не принять его;</w:t>
      </w:r>
    </w:p>
    <w:p w:rsidR="00004563" w:rsidRDefault="00F119BB">
      <w:pPr>
        <w:pStyle w:val="20"/>
        <w:numPr>
          <w:ilvl w:val="0"/>
          <w:numId w:val="4"/>
        </w:numPr>
        <w:shd w:val="clear" w:color="auto" w:fill="auto"/>
        <w:tabs>
          <w:tab w:val="left" w:pos="1432"/>
        </w:tabs>
        <w:spacing w:before="0" w:after="0" w:line="283" w:lineRule="exact"/>
        <w:ind w:right="520" w:firstLine="760"/>
      </w:pPr>
      <w:r>
        <w:t>пригласить к действию/взаимодействию и согласиться/не согласиться принять в нем участие;</w:t>
      </w:r>
    </w:p>
    <w:p w:rsidR="00004563" w:rsidRDefault="00F119BB">
      <w:pPr>
        <w:pStyle w:val="20"/>
        <w:numPr>
          <w:ilvl w:val="0"/>
          <w:numId w:val="4"/>
        </w:numPr>
        <w:shd w:val="clear" w:color="auto" w:fill="auto"/>
        <w:tabs>
          <w:tab w:val="left" w:pos="1432"/>
        </w:tabs>
        <w:spacing w:before="0" w:after="0" w:line="283" w:lineRule="exact"/>
        <w:ind w:right="520" w:firstLine="760"/>
      </w:pPr>
      <w:r>
        <w:t xml:space="preserve">сделать предложение и выразить согласие/несогласие, принять его. </w:t>
      </w:r>
      <w:r>
        <w:rPr>
          <w:rStyle w:val="25"/>
        </w:rPr>
        <w:t>объяснить причину.</w:t>
      </w:r>
    </w:p>
    <w:p w:rsidR="00004563" w:rsidRDefault="00F119BB">
      <w:pPr>
        <w:pStyle w:val="20"/>
        <w:shd w:val="clear" w:color="auto" w:fill="auto"/>
        <w:spacing w:before="0" w:after="472" w:line="283" w:lineRule="exact"/>
        <w:ind w:firstLine="760"/>
      </w:pPr>
      <w:r>
        <w:t>Объем данных диалогов - до 4 реплик со стороны каждого учащегося.</w:t>
      </w:r>
    </w:p>
    <w:p w:rsidR="00004563" w:rsidRDefault="00F119BB">
      <w:pPr>
        <w:pStyle w:val="20"/>
        <w:shd w:val="clear" w:color="auto" w:fill="auto"/>
        <w:spacing w:before="0" w:after="0" w:line="293" w:lineRule="exact"/>
        <w:ind w:firstLine="760"/>
      </w:pPr>
      <w:r>
        <w:t xml:space="preserve">Речевые умения при ведении </w:t>
      </w:r>
      <w:r>
        <w:rPr>
          <w:rStyle w:val="21"/>
        </w:rPr>
        <w:t>диалога-обмена мнениями.</w:t>
      </w:r>
    </w:p>
    <w:p w:rsidR="00004563" w:rsidRDefault="00F119BB">
      <w:pPr>
        <w:pStyle w:val="20"/>
        <w:numPr>
          <w:ilvl w:val="0"/>
          <w:numId w:val="4"/>
        </w:numPr>
        <w:shd w:val="clear" w:color="auto" w:fill="auto"/>
        <w:tabs>
          <w:tab w:val="left" w:pos="1432"/>
          <w:tab w:val="right" w:pos="7466"/>
        </w:tabs>
        <w:spacing w:before="0" w:after="0" w:line="293" w:lineRule="exact"/>
        <w:ind w:firstLine="760"/>
      </w:pPr>
      <w:r>
        <w:t>выразить точку зрения и согласиться/не согласиться</w:t>
      </w:r>
      <w:r>
        <w:tab/>
        <w:t>с ней;</w:t>
      </w:r>
    </w:p>
    <w:p w:rsidR="00004563" w:rsidRDefault="00F119BB">
      <w:pPr>
        <w:pStyle w:val="20"/>
        <w:numPr>
          <w:ilvl w:val="0"/>
          <w:numId w:val="4"/>
        </w:numPr>
        <w:shd w:val="clear" w:color="auto" w:fill="auto"/>
        <w:tabs>
          <w:tab w:val="left" w:pos="1432"/>
        </w:tabs>
        <w:spacing w:before="0" w:after="0" w:line="293" w:lineRule="exact"/>
        <w:ind w:firstLine="760"/>
      </w:pPr>
      <w:r>
        <w:t>высказать одобрение/неодобрение;</w:t>
      </w:r>
    </w:p>
    <w:p w:rsidR="00004563" w:rsidRDefault="00F119BB">
      <w:pPr>
        <w:pStyle w:val="20"/>
        <w:numPr>
          <w:ilvl w:val="0"/>
          <w:numId w:val="4"/>
        </w:numPr>
        <w:shd w:val="clear" w:color="auto" w:fill="auto"/>
        <w:tabs>
          <w:tab w:val="left" w:pos="1432"/>
        </w:tabs>
        <w:spacing w:before="0" w:after="0" w:line="293" w:lineRule="exact"/>
        <w:ind w:firstLine="760"/>
        <w:sectPr w:rsidR="00004563">
          <w:headerReference w:type="default" r:id="rId7"/>
          <w:pgSz w:w="11900" w:h="16840"/>
          <w:pgMar w:top="2139" w:right="642" w:bottom="665" w:left="1831" w:header="0" w:footer="3" w:gutter="0"/>
          <w:cols w:space="720"/>
          <w:noEndnote/>
          <w:docGrid w:linePitch="360"/>
        </w:sectPr>
      </w:pPr>
      <w:r>
        <w:t>выразить сомнение;</w:t>
      </w:r>
    </w:p>
    <w:p w:rsidR="00004563" w:rsidRDefault="00F119BB">
      <w:pPr>
        <w:pStyle w:val="20"/>
        <w:numPr>
          <w:ilvl w:val="0"/>
          <w:numId w:val="4"/>
        </w:numPr>
        <w:shd w:val="clear" w:color="auto" w:fill="auto"/>
        <w:tabs>
          <w:tab w:val="left" w:pos="1438"/>
        </w:tabs>
        <w:spacing w:before="0" w:after="0"/>
        <w:ind w:right="480" w:firstLine="820"/>
      </w:pPr>
      <w:r>
        <w:lastRenderedPageBreak/>
        <w:t>выразить эмоциональную оценку обсуждаемых событий (радость/огорчение, желание/нежелание);</w:t>
      </w:r>
    </w:p>
    <w:p w:rsidR="00004563" w:rsidRDefault="00F119BB">
      <w:pPr>
        <w:pStyle w:val="50"/>
        <w:numPr>
          <w:ilvl w:val="0"/>
          <w:numId w:val="4"/>
        </w:numPr>
        <w:shd w:val="clear" w:color="auto" w:fill="auto"/>
        <w:tabs>
          <w:tab w:val="left" w:pos="1438"/>
        </w:tabs>
        <w:ind w:right="480" w:firstLine="820"/>
      </w:pPr>
      <w:r>
        <w:t>выразить эмоциональную поддержку партнера</w:t>
      </w:r>
      <w:r>
        <w:rPr>
          <w:rStyle w:val="51"/>
        </w:rPr>
        <w:t xml:space="preserve">, </w:t>
      </w:r>
      <w:r>
        <w:t>в том числе с помощью комплиментов.</w:t>
      </w:r>
    </w:p>
    <w:p w:rsidR="00004563" w:rsidRDefault="00F119BB">
      <w:pPr>
        <w:pStyle w:val="20"/>
        <w:shd w:val="clear" w:color="auto" w:fill="auto"/>
        <w:spacing w:before="0" w:after="236" w:line="269" w:lineRule="exact"/>
        <w:ind w:firstLine="820"/>
      </w:pPr>
      <w:r>
        <w:t>Объем диалогов - не менее 5-7 реплик со стороны каждого учащегося.</w:t>
      </w:r>
    </w:p>
    <w:p w:rsidR="00004563" w:rsidRDefault="00F119BB">
      <w:pPr>
        <w:pStyle w:val="20"/>
        <w:shd w:val="clear" w:color="auto" w:fill="auto"/>
        <w:spacing w:before="0" w:after="536"/>
        <w:ind w:right="480" w:firstLine="820"/>
      </w:pPr>
      <w: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04563" w:rsidRDefault="00F119BB">
      <w:pPr>
        <w:pStyle w:val="20"/>
        <w:shd w:val="clear" w:color="auto" w:fill="auto"/>
        <w:spacing w:before="0" w:after="0" w:line="278" w:lineRule="exact"/>
        <w:ind w:right="480" w:firstLine="820"/>
      </w:pPr>
      <w:r>
        <w:rPr>
          <w:rStyle w:val="22"/>
        </w:rPr>
        <w:t>Монологическая речь.</w:t>
      </w:r>
      <w:r>
        <w:t xml:space="preserve"> Развитие монологической речи на средней ступени предусматривает овладение учащимися следующими умениями:</w:t>
      </w:r>
    </w:p>
    <w:p w:rsidR="00004563" w:rsidRDefault="00F119BB">
      <w:pPr>
        <w:pStyle w:val="20"/>
        <w:numPr>
          <w:ilvl w:val="0"/>
          <w:numId w:val="4"/>
        </w:numPr>
        <w:shd w:val="clear" w:color="auto" w:fill="auto"/>
        <w:tabs>
          <w:tab w:val="left" w:pos="1438"/>
        </w:tabs>
        <w:spacing w:before="0" w:after="0" w:line="269" w:lineRule="exact"/>
        <w:ind w:right="480" w:firstLine="820"/>
      </w:pPr>
      <w: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004563" w:rsidRDefault="00F119BB">
      <w:pPr>
        <w:pStyle w:val="20"/>
        <w:numPr>
          <w:ilvl w:val="0"/>
          <w:numId w:val="4"/>
        </w:numPr>
        <w:shd w:val="clear" w:color="auto" w:fill="auto"/>
        <w:tabs>
          <w:tab w:val="left" w:pos="1438"/>
        </w:tabs>
        <w:spacing w:before="0" w:after="0" w:line="240" w:lineRule="exact"/>
        <w:ind w:firstLine="820"/>
      </w:pPr>
      <w:r>
        <w:t>передавать содержание, основную мысль прочитанного с опорой на</w:t>
      </w:r>
    </w:p>
    <w:p w:rsidR="00004563" w:rsidRDefault="00F119BB">
      <w:pPr>
        <w:pStyle w:val="20"/>
        <w:shd w:val="clear" w:color="auto" w:fill="auto"/>
        <w:spacing w:before="0" w:after="48" w:line="240" w:lineRule="exact"/>
        <w:jc w:val="left"/>
      </w:pPr>
      <w:r>
        <w:t>текст;</w:t>
      </w:r>
    </w:p>
    <w:p w:rsidR="00004563" w:rsidRDefault="00F119BB">
      <w:pPr>
        <w:pStyle w:val="20"/>
        <w:numPr>
          <w:ilvl w:val="0"/>
          <w:numId w:val="4"/>
        </w:numPr>
        <w:shd w:val="clear" w:color="auto" w:fill="auto"/>
        <w:tabs>
          <w:tab w:val="left" w:pos="1438"/>
        </w:tabs>
        <w:spacing w:before="0" w:after="0" w:line="240" w:lineRule="exact"/>
        <w:ind w:firstLine="820"/>
      </w:pPr>
      <w:r>
        <w:t>делать сообщение в связи с прочитанным текстом.</w:t>
      </w:r>
    </w:p>
    <w:p w:rsidR="00004563" w:rsidRDefault="00F119BB">
      <w:pPr>
        <w:pStyle w:val="20"/>
        <w:numPr>
          <w:ilvl w:val="0"/>
          <w:numId w:val="4"/>
        </w:numPr>
        <w:shd w:val="clear" w:color="auto" w:fill="auto"/>
        <w:tabs>
          <w:tab w:val="left" w:pos="1438"/>
        </w:tabs>
        <w:spacing w:before="0" w:after="0"/>
        <w:ind w:right="480" w:firstLine="820"/>
      </w:pPr>
      <w:r>
        <w:t>выражать и аргументировать свое отношение к прочитанному/услышанному.</w:t>
      </w:r>
    </w:p>
    <w:p w:rsidR="00004563" w:rsidRDefault="00F119BB">
      <w:pPr>
        <w:pStyle w:val="20"/>
        <w:shd w:val="clear" w:color="auto" w:fill="auto"/>
        <w:spacing w:before="0"/>
        <w:ind w:firstLine="820"/>
      </w:pPr>
      <w:r>
        <w:t>Объем монологического высказывания - до 12 фраз.</w:t>
      </w:r>
    </w:p>
    <w:p w:rsidR="00004563" w:rsidRDefault="00F119BB">
      <w:pPr>
        <w:pStyle w:val="10"/>
        <w:keepNext/>
        <w:keepLines/>
        <w:shd w:val="clear" w:color="auto" w:fill="auto"/>
        <w:spacing w:after="0" w:line="274" w:lineRule="exact"/>
        <w:ind w:right="340"/>
      </w:pPr>
      <w:bookmarkStart w:id="8" w:name="bookmark7"/>
      <w:r>
        <w:t>Аудирование</w:t>
      </w:r>
      <w:bookmarkEnd w:id="8"/>
    </w:p>
    <w:p w:rsidR="00004563" w:rsidRDefault="00F119BB">
      <w:pPr>
        <w:pStyle w:val="20"/>
        <w:shd w:val="clear" w:color="auto" w:fill="auto"/>
        <w:spacing w:before="0" w:after="0"/>
        <w:ind w:right="480" w:firstLine="820"/>
      </w:pPr>
      <w: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004563" w:rsidRDefault="00F119BB">
      <w:pPr>
        <w:pStyle w:val="20"/>
        <w:shd w:val="clear" w:color="auto" w:fill="auto"/>
        <w:spacing w:before="0" w:after="0"/>
        <w:ind w:firstLine="820"/>
      </w:pPr>
      <w:r>
        <w:t>При этом предусматривается развитие следующих умений:</w:t>
      </w:r>
    </w:p>
    <w:p w:rsidR="00004563" w:rsidRDefault="00F119BB">
      <w:pPr>
        <w:pStyle w:val="50"/>
        <w:numPr>
          <w:ilvl w:val="0"/>
          <w:numId w:val="4"/>
        </w:numPr>
        <w:shd w:val="clear" w:color="auto" w:fill="auto"/>
        <w:tabs>
          <w:tab w:val="left" w:pos="1438"/>
        </w:tabs>
        <w:spacing w:line="274" w:lineRule="exact"/>
        <w:ind w:right="480" w:firstLine="820"/>
      </w:pPr>
      <w:r>
        <w:t>прогнозировать содержание устного текста по началу сообщения</w:t>
      </w:r>
      <w:r>
        <w:rPr>
          <w:rStyle w:val="51"/>
        </w:rPr>
        <w:t xml:space="preserve"> </w:t>
      </w:r>
      <w:r>
        <w:rPr>
          <w:rStyle w:val="52"/>
        </w:rPr>
        <w:t>и выделять основную мысль в воспринимаемом на слух тексте;</w:t>
      </w:r>
    </w:p>
    <w:p w:rsidR="00004563" w:rsidRDefault="00F119BB">
      <w:pPr>
        <w:pStyle w:val="20"/>
        <w:numPr>
          <w:ilvl w:val="0"/>
          <w:numId w:val="4"/>
        </w:numPr>
        <w:shd w:val="clear" w:color="auto" w:fill="auto"/>
        <w:tabs>
          <w:tab w:val="left" w:pos="1438"/>
        </w:tabs>
        <w:spacing w:before="0" w:after="25" w:line="240" w:lineRule="exact"/>
        <w:ind w:firstLine="820"/>
      </w:pPr>
      <w:r>
        <w:t>выбирать главные факты, опуская второстепенные;</w:t>
      </w:r>
    </w:p>
    <w:p w:rsidR="00004563" w:rsidRDefault="00F119BB">
      <w:pPr>
        <w:pStyle w:val="20"/>
        <w:numPr>
          <w:ilvl w:val="0"/>
          <w:numId w:val="4"/>
        </w:numPr>
        <w:shd w:val="clear" w:color="auto" w:fill="auto"/>
        <w:tabs>
          <w:tab w:val="left" w:pos="1438"/>
        </w:tabs>
        <w:spacing w:before="0" w:after="0" w:line="269" w:lineRule="exact"/>
        <w:ind w:right="480" w:firstLine="820"/>
      </w:pPr>
      <w:r>
        <w:t>выборочно понимать необходимую информацию в сообщениях прагматического характера с опорой на языковую догадку, контекст;</w:t>
      </w:r>
    </w:p>
    <w:p w:rsidR="00004563" w:rsidRDefault="00F119BB">
      <w:pPr>
        <w:pStyle w:val="20"/>
        <w:numPr>
          <w:ilvl w:val="0"/>
          <w:numId w:val="4"/>
        </w:numPr>
        <w:shd w:val="clear" w:color="auto" w:fill="auto"/>
        <w:tabs>
          <w:tab w:val="left" w:pos="1438"/>
        </w:tabs>
        <w:spacing w:before="0" w:after="0"/>
        <w:ind w:right="480" w:firstLine="820"/>
      </w:pPr>
      <w:r>
        <w:t>игнорировать незнакомый языковой материал, несущественный для понимания.</w:t>
      </w:r>
    </w:p>
    <w:p w:rsidR="00004563" w:rsidRDefault="00F119BB">
      <w:pPr>
        <w:pStyle w:val="20"/>
        <w:shd w:val="clear" w:color="auto" w:fill="auto"/>
        <w:spacing w:before="0" w:after="0"/>
        <w:ind w:right="480" w:firstLine="820"/>
      </w:pPr>
      <w: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004563" w:rsidRDefault="00F119BB">
      <w:pPr>
        <w:pStyle w:val="20"/>
        <w:shd w:val="clear" w:color="auto" w:fill="auto"/>
        <w:spacing w:before="0"/>
        <w:ind w:firstLine="820"/>
      </w:pPr>
      <w:r>
        <w:t>Время звучания текста - 1,5-2 минуты.</w:t>
      </w:r>
    </w:p>
    <w:p w:rsidR="00004563" w:rsidRDefault="00F119BB">
      <w:pPr>
        <w:pStyle w:val="10"/>
        <w:keepNext/>
        <w:keepLines/>
        <w:shd w:val="clear" w:color="auto" w:fill="auto"/>
        <w:spacing w:after="0" w:line="274" w:lineRule="exact"/>
        <w:ind w:right="340"/>
      </w:pPr>
      <w:bookmarkStart w:id="9" w:name="bookmark8"/>
      <w:r>
        <w:t>Чтение</w:t>
      </w:r>
      <w:bookmarkEnd w:id="9"/>
    </w:p>
    <w:p w:rsidR="00004563" w:rsidRDefault="00F119BB">
      <w:pPr>
        <w:pStyle w:val="20"/>
        <w:shd w:val="clear" w:color="auto" w:fill="auto"/>
        <w:spacing w:before="0" w:after="0"/>
        <w:ind w:right="480" w:firstLine="820"/>
      </w:pPr>
      <w:r>
        <w:t xml:space="preserve">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rStyle w:val="21"/>
        </w:rPr>
        <w:t xml:space="preserve">(ознакомительное чтение); </w:t>
      </w:r>
      <w:r>
        <w:t xml:space="preserve">с полным пониманием содержания </w:t>
      </w:r>
      <w:r>
        <w:rPr>
          <w:rStyle w:val="21"/>
        </w:rPr>
        <w:t xml:space="preserve">(изучающее чтение); </w:t>
      </w:r>
      <w:r>
        <w:t xml:space="preserve">с выборочным пониманием нужной или интересующей информации </w:t>
      </w:r>
      <w:r>
        <w:rPr>
          <w:rStyle w:val="21"/>
        </w:rPr>
        <w:t>(просмотровое/поисковое чтение).</w:t>
      </w:r>
    </w:p>
    <w:p w:rsidR="00004563" w:rsidRDefault="00F119BB">
      <w:pPr>
        <w:pStyle w:val="20"/>
        <w:shd w:val="clear" w:color="auto" w:fill="auto"/>
        <w:spacing w:before="0" w:after="0"/>
        <w:ind w:right="480" w:firstLine="820"/>
      </w:pPr>
      <w: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004563" w:rsidRDefault="00F119BB">
      <w:pPr>
        <w:pStyle w:val="20"/>
        <w:shd w:val="clear" w:color="auto" w:fill="auto"/>
        <w:spacing w:before="0" w:after="0"/>
        <w:ind w:firstLine="820"/>
      </w:pPr>
      <w:r>
        <w:t>Независимо от вида чтения возможно использование двуязычного словаря.</w:t>
      </w:r>
    </w:p>
    <w:p w:rsidR="00004563" w:rsidRDefault="00F119BB">
      <w:pPr>
        <w:pStyle w:val="50"/>
        <w:shd w:val="clear" w:color="auto" w:fill="auto"/>
        <w:spacing w:line="274" w:lineRule="exact"/>
        <w:ind w:firstLine="820"/>
      </w:pPr>
      <w:r>
        <w:t>Чтение с пониманием основного содержания текста</w:t>
      </w:r>
      <w:r>
        <w:rPr>
          <w:rStyle w:val="51"/>
        </w:rPr>
        <w:t xml:space="preserve"> </w:t>
      </w:r>
      <w:r>
        <w:rPr>
          <w:rStyle w:val="52"/>
        </w:rPr>
        <w:t>осуществляется на</w:t>
      </w:r>
    </w:p>
    <w:p w:rsidR="00004563" w:rsidRDefault="00F119BB">
      <w:pPr>
        <w:pStyle w:val="20"/>
        <w:shd w:val="clear" w:color="auto" w:fill="auto"/>
        <w:spacing w:before="0" w:after="0"/>
        <w:ind w:left="220"/>
        <w:jc w:val="left"/>
      </w:pPr>
      <w:r>
        <w:t xml:space="preserve">аутентичных материалах, отражающих особенности быта, жизни, культуры стран </w:t>
      </w:r>
      <w:r>
        <w:lastRenderedPageBreak/>
        <w:t>изучаемого языка.</w:t>
      </w:r>
    </w:p>
    <w:p w:rsidR="00004563" w:rsidRDefault="00F119BB">
      <w:pPr>
        <w:pStyle w:val="20"/>
        <w:shd w:val="clear" w:color="auto" w:fill="auto"/>
        <w:spacing w:before="0" w:after="345"/>
        <w:ind w:left="220" w:firstLine="740"/>
      </w:pPr>
      <w:r>
        <w:t>Умения чтения, подлежащие формированию:</w:t>
      </w:r>
    </w:p>
    <w:p w:rsidR="00004563" w:rsidRDefault="00F119BB">
      <w:pPr>
        <w:pStyle w:val="20"/>
        <w:numPr>
          <w:ilvl w:val="0"/>
          <w:numId w:val="4"/>
        </w:numPr>
        <w:shd w:val="clear" w:color="auto" w:fill="auto"/>
        <w:tabs>
          <w:tab w:val="left" w:pos="1635"/>
        </w:tabs>
        <w:spacing w:before="0" w:after="0" w:line="293" w:lineRule="exact"/>
        <w:ind w:left="220" w:firstLine="740"/>
      </w:pPr>
      <w:r>
        <w:t>определять тему, содержание текста по заголовку;</w:t>
      </w:r>
    </w:p>
    <w:p w:rsidR="00004563" w:rsidRDefault="00F119BB">
      <w:pPr>
        <w:pStyle w:val="20"/>
        <w:numPr>
          <w:ilvl w:val="0"/>
          <w:numId w:val="4"/>
        </w:numPr>
        <w:shd w:val="clear" w:color="auto" w:fill="auto"/>
        <w:tabs>
          <w:tab w:val="left" w:pos="1635"/>
        </w:tabs>
        <w:spacing w:before="0" w:after="0" w:line="293" w:lineRule="exact"/>
        <w:ind w:left="220" w:firstLine="740"/>
      </w:pPr>
      <w:r>
        <w:t>выделять основную мысль;</w:t>
      </w:r>
    </w:p>
    <w:p w:rsidR="00004563" w:rsidRDefault="00F119BB">
      <w:pPr>
        <w:pStyle w:val="20"/>
        <w:numPr>
          <w:ilvl w:val="0"/>
          <w:numId w:val="4"/>
        </w:numPr>
        <w:shd w:val="clear" w:color="auto" w:fill="auto"/>
        <w:tabs>
          <w:tab w:val="left" w:pos="1635"/>
        </w:tabs>
        <w:spacing w:before="0" w:after="0" w:line="293" w:lineRule="exact"/>
        <w:ind w:left="220" w:firstLine="740"/>
      </w:pPr>
      <w:r>
        <w:t>выбирать главные факты из текста, опуская второстепенные;</w:t>
      </w:r>
    </w:p>
    <w:p w:rsidR="00004563" w:rsidRDefault="00F119BB">
      <w:pPr>
        <w:pStyle w:val="20"/>
        <w:numPr>
          <w:ilvl w:val="0"/>
          <w:numId w:val="4"/>
        </w:numPr>
        <w:shd w:val="clear" w:color="auto" w:fill="auto"/>
        <w:tabs>
          <w:tab w:val="left" w:pos="1635"/>
        </w:tabs>
        <w:spacing w:before="0" w:after="0" w:line="264" w:lineRule="exact"/>
        <w:ind w:left="220" w:right="320" w:firstLine="740"/>
      </w:pPr>
      <w:r>
        <w:t>устанавливать логическую последовательность основных фактов/ событий в тексте.</w:t>
      </w:r>
    </w:p>
    <w:p w:rsidR="00004563" w:rsidRDefault="00F119BB">
      <w:pPr>
        <w:pStyle w:val="20"/>
        <w:shd w:val="clear" w:color="auto" w:fill="auto"/>
        <w:spacing w:before="0" w:after="257" w:line="240" w:lineRule="exact"/>
        <w:ind w:left="220" w:firstLine="740"/>
      </w:pPr>
      <w:r>
        <w:t>Объем текста - до 500 слов.</w:t>
      </w:r>
    </w:p>
    <w:p w:rsidR="00004563" w:rsidRDefault="00F119BB">
      <w:pPr>
        <w:pStyle w:val="20"/>
        <w:shd w:val="clear" w:color="auto" w:fill="auto"/>
        <w:spacing w:before="0" w:after="0" w:line="278" w:lineRule="exact"/>
        <w:ind w:left="220" w:right="320" w:firstLine="740"/>
      </w:pPr>
      <w:r>
        <w:rPr>
          <w:rStyle w:val="25"/>
        </w:rPr>
        <w:t>Чтение с полным пониманием текста</w:t>
      </w:r>
      <w:r>
        <w:rPr>
          <w:rStyle w:val="21"/>
        </w:rPr>
        <w:t xml:space="preserve"> </w:t>
      </w:r>
      <w:r>
        <w:t>осуществляется на облегченных аутентичных текстах разных жанров.</w:t>
      </w:r>
    </w:p>
    <w:p w:rsidR="00004563" w:rsidRDefault="00F119BB">
      <w:pPr>
        <w:pStyle w:val="20"/>
        <w:shd w:val="clear" w:color="auto" w:fill="auto"/>
        <w:spacing w:before="0" w:after="0" w:line="278" w:lineRule="exact"/>
        <w:ind w:left="220" w:firstLine="740"/>
      </w:pPr>
      <w:r>
        <w:t>Умения чтения, подлежащие формированию:</w:t>
      </w:r>
    </w:p>
    <w:p w:rsidR="00004563" w:rsidRDefault="00F119BB">
      <w:pPr>
        <w:pStyle w:val="20"/>
        <w:numPr>
          <w:ilvl w:val="0"/>
          <w:numId w:val="4"/>
        </w:numPr>
        <w:shd w:val="clear" w:color="auto" w:fill="auto"/>
        <w:tabs>
          <w:tab w:val="left" w:pos="1635"/>
        </w:tabs>
        <w:spacing w:before="0" w:after="0"/>
        <w:ind w:left="220" w:right="320" w:firstLine="740"/>
      </w:pPr>
      <w: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004563" w:rsidRDefault="00F119BB">
      <w:pPr>
        <w:pStyle w:val="20"/>
        <w:numPr>
          <w:ilvl w:val="0"/>
          <w:numId w:val="4"/>
        </w:numPr>
        <w:shd w:val="clear" w:color="auto" w:fill="auto"/>
        <w:tabs>
          <w:tab w:val="left" w:pos="1635"/>
        </w:tabs>
        <w:spacing w:before="0" w:after="0" w:line="240" w:lineRule="exact"/>
        <w:ind w:left="220" w:firstLine="740"/>
      </w:pPr>
      <w:r>
        <w:t>оценивать полученную информацию, выразить свое мнение;</w:t>
      </w:r>
    </w:p>
    <w:p w:rsidR="00004563" w:rsidRDefault="00F119BB">
      <w:pPr>
        <w:pStyle w:val="50"/>
        <w:numPr>
          <w:ilvl w:val="0"/>
          <w:numId w:val="4"/>
        </w:numPr>
        <w:shd w:val="clear" w:color="auto" w:fill="auto"/>
        <w:tabs>
          <w:tab w:val="left" w:pos="1635"/>
        </w:tabs>
        <w:spacing w:line="274" w:lineRule="exact"/>
        <w:ind w:left="220" w:right="320" w:firstLine="740"/>
      </w:pPr>
      <w:r>
        <w:t>прокомментировать/объяснить те или иные факты, описанные в тексте.</w:t>
      </w:r>
    </w:p>
    <w:p w:rsidR="00004563" w:rsidRDefault="00F119BB">
      <w:pPr>
        <w:pStyle w:val="20"/>
        <w:shd w:val="clear" w:color="auto" w:fill="auto"/>
        <w:spacing w:before="0" w:after="0"/>
        <w:ind w:left="220" w:firstLine="740"/>
      </w:pPr>
      <w:r>
        <w:t>Объем текста - до 600 слов.</w:t>
      </w:r>
    </w:p>
    <w:p w:rsidR="00004563" w:rsidRDefault="00F119BB">
      <w:pPr>
        <w:pStyle w:val="20"/>
        <w:shd w:val="clear" w:color="auto" w:fill="auto"/>
        <w:spacing w:before="0" w:after="267"/>
        <w:ind w:left="220" w:right="320" w:firstLine="740"/>
      </w:pPr>
      <w:r>
        <w:rPr>
          <w:rStyle w:val="25"/>
        </w:rPr>
        <w:t xml:space="preserve">Чтение с выборочным понимание нужной или интересующей информации </w:t>
      </w:r>
      <w:r>
        <w:t xml:space="preserve">предполагает умение просмотреть аутентичный текст, </w:t>
      </w:r>
      <w:r>
        <w:rPr>
          <w:rStyle w:val="25"/>
        </w:rPr>
        <w:t>(статью или несколько статей из газеты, журнала, сайтов Интернет</w:t>
      </w:r>
      <w:r>
        <w:rPr>
          <w:rStyle w:val="22"/>
        </w:rPr>
        <w:t>)</w:t>
      </w:r>
      <w:r>
        <w:t xml:space="preserve"> и выбрать информацию, которая необходима или представляет интерес для учащихся.</w:t>
      </w:r>
    </w:p>
    <w:p w:rsidR="00004563" w:rsidRDefault="00F119BB">
      <w:pPr>
        <w:pStyle w:val="10"/>
        <w:keepNext/>
        <w:keepLines/>
        <w:shd w:val="clear" w:color="auto" w:fill="auto"/>
        <w:spacing w:after="0" w:line="240" w:lineRule="exact"/>
        <w:ind w:right="340"/>
      </w:pPr>
      <w:bookmarkStart w:id="10" w:name="bookmark9"/>
      <w:r>
        <w:t>Письменная речь</w:t>
      </w:r>
      <w:bookmarkEnd w:id="10"/>
    </w:p>
    <w:p w:rsidR="00004563" w:rsidRDefault="00F119BB">
      <w:pPr>
        <w:pStyle w:val="20"/>
        <w:shd w:val="clear" w:color="auto" w:fill="auto"/>
        <w:spacing w:before="0" w:after="0" w:line="240" w:lineRule="exact"/>
        <w:ind w:left="220" w:firstLine="740"/>
      </w:pPr>
      <w:r>
        <w:t>Овладение письменной речью предусматривает развитие следующих умений:</w:t>
      </w:r>
    </w:p>
    <w:p w:rsidR="00004563" w:rsidRDefault="00F119BB">
      <w:pPr>
        <w:pStyle w:val="20"/>
        <w:numPr>
          <w:ilvl w:val="0"/>
          <w:numId w:val="4"/>
        </w:numPr>
        <w:shd w:val="clear" w:color="auto" w:fill="auto"/>
        <w:tabs>
          <w:tab w:val="left" w:pos="1635"/>
        </w:tabs>
        <w:spacing w:before="0" w:after="0" w:line="240" w:lineRule="exact"/>
        <w:ind w:left="220" w:firstLine="740"/>
      </w:pPr>
      <w:r>
        <w:t>делать выписки из текста;</w:t>
      </w:r>
    </w:p>
    <w:p w:rsidR="00004563" w:rsidRDefault="00F119BB">
      <w:pPr>
        <w:pStyle w:val="20"/>
        <w:numPr>
          <w:ilvl w:val="0"/>
          <w:numId w:val="4"/>
        </w:numPr>
        <w:shd w:val="clear" w:color="auto" w:fill="auto"/>
        <w:tabs>
          <w:tab w:val="left" w:pos="1635"/>
        </w:tabs>
        <w:spacing w:before="0" w:after="0" w:line="269" w:lineRule="exact"/>
        <w:ind w:left="220" w:right="320" w:firstLine="740"/>
      </w:pPr>
      <w:r>
        <w:t>писать короткие поздравления с днем рождения, другими праздниками, выражать пожелания; (объемом 30-40 слов, включая написание адреса);</w:t>
      </w:r>
    </w:p>
    <w:p w:rsidR="00004563" w:rsidRDefault="00F119BB">
      <w:pPr>
        <w:pStyle w:val="20"/>
        <w:numPr>
          <w:ilvl w:val="0"/>
          <w:numId w:val="4"/>
        </w:numPr>
        <w:shd w:val="clear" w:color="auto" w:fill="auto"/>
        <w:tabs>
          <w:tab w:val="left" w:pos="1635"/>
        </w:tabs>
        <w:spacing w:before="0" w:after="0" w:line="240" w:lineRule="exact"/>
        <w:ind w:left="220" w:firstLine="740"/>
      </w:pPr>
      <w:r>
        <w:t>заполнять бланки (указывать имя. фамилию, пол, возраст, гражданство,</w:t>
      </w:r>
    </w:p>
    <w:p w:rsidR="00004563" w:rsidRDefault="00F119BB">
      <w:pPr>
        <w:pStyle w:val="20"/>
        <w:shd w:val="clear" w:color="auto" w:fill="auto"/>
        <w:spacing w:before="0" w:after="0" w:line="240" w:lineRule="exact"/>
        <w:ind w:left="220"/>
        <w:jc w:val="left"/>
      </w:pPr>
      <w:r>
        <w:t>адрес);</w:t>
      </w:r>
    </w:p>
    <w:p w:rsidR="00004563" w:rsidRDefault="00F119BB">
      <w:pPr>
        <w:pStyle w:val="20"/>
        <w:numPr>
          <w:ilvl w:val="0"/>
          <w:numId w:val="4"/>
        </w:numPr>
        <w:shd w:val="clear" w:color="auto" w:fill="auto"/>
        <w:tabs>
          <w:tab w:val="left" w:pos="1635"/>
        </w:tabs>
        <w:spacing w:before="0" w:after="480"/>
        <w:ind w:left="220" w:right="320" w:firstLine="740"/>
      </w:pPr>
      <w:r>
        <w:t xml:space="preserve">писать личное письмо по образцу/ </w:t>
      </w:r>
      <w:r>
        <w:rPr>
          <w:rStyle w:val="25"/>
        </w:rPr>
        <w:t>без опоры на образец</w:t>
      </w:r>
      <w:r>
        <w:rPr>
          <w:rStyle w:val="21"/>
        </w:rPr>
        <w:t xml:space="preserve"> </w:t>
      </w:r>
      <w: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004563" w:rsidRDefault="00F119BB">
      <w:pPr>
        <w:pStyle w:val="20"/>
        <w:shd w:val="clear" w:color="auto" w:fill="auto"/>
        <w:spacing w:before="0" w:after="0"/>
        <w:ind w:left="220" w:right="320" w:firstLine="740"/>
      </w:pPr>
      <w:r>
        <w:t>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004563" w:rsidRDefault="00F119BB">
      <w:pPr>
        <w:pStyle w:val="20"/>
        <w:shd w:val="clear" w:color="auto" w:fill="auto"/>
        <w:spacing w:before="0" w:after="0"/>
        <w:ind w:left="220" w:right="320" w:firstLine="740"/>
      </w:pPr>
      <w:r>
        <w:t>На средней ступени обучения у учащиеся развиваются такие специальные учебные умения как:</w:t>
      </w:r>
    </w:p>
    <w:p w:rsidR="00004563" w:rsidRDefault="00F119BB">
      <w:pPr>
        <w:pStyle w:val="20"/>
        <w:numPr>
          <w:ilvl w:val="0"/>
          <w:numId w:val="4"/>
        </w:numPr>
        <w:shd w:val="clear" w:color="auto" w:fill="auto"/>
        <w:tabs>
          <w:tab w:val="left" w:pos="1635"/>
        </w:tabs>
        <w:spacing w:before="0" w:after="0" w:line="269" w:lineRule="exact"/>
        <w:ind w:left="220" w:right="320" w:firstLine="740"/>
      </w:pPr>
      <w: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004563" w:rsidRDefault="00F119BB">
      <w:pPr>
        <w:pStyle w:val="20"/>
        <w:numPr>
          <w:ilvl w:val="0"/>
          <w:numId w:val="4"/>
        </w:numPr>
        <w:shd w:val="clear" w:color="auto" w:fill="auto"/>
        <w:tabs>
          <w:tab w:val="left" w:pos="1635"/>
        </w:tabs>
        <w:spacing w:before="0" w:after="0" w:line="240" w:lineRule="exact"/>
        <w:ind w:left="220" w:firstLine="740"/>
      </w:pPr>
      <w:r>
        <w:t>пользоваться словарями и справочниками, в том числе электронными;</w:t>
      </w:r>
    </w:p>
    <w:p w:rsidR="00004563" w:rsidRDefault="00F119BB">
      <w:pPr>
        <w:pStyle w:val="20"/>
        <w:numPr>
          <w:ilvl w:val="0"/>
          <w:numId w:val="4"/>
        </w:numPr>
        <w:shd w:val="clear" w:color="auto" w:fill="auto"/>
        <w:tabs>
          <w:tab w:val="left" w:pos="1635"/>
        </w:tabs>
        <w:spacing w:before="0" w:after="0" w:line="240" w:lineRule="exact"/>
        <w:ind w:left="220" w:firstLine="740"/>
      </w:pPr>
      <w:r>
        <w:t>участвовать в проектной деятельности, в том числе межпредметного</w:t>
      </w:r>
    </w:p>
    <w:p w:rsidR="00004563" w:rsidRDefault="00F119BB">
      <w:pPr>
        <w:pStyle w:val="20"/>
        <w:shd w:val="clear" w:color="auto" w:fill="auto"/>
        <w:spacing w:before="0" w:after="0"/>
        <w:jc w:val="left"/>
      </w:pPr>
      <w:r>
        <w:t>характера, требующей использования иноязычных источников информации.</w:t>
      </w:r>
    </w:p>
    <w:p w:rsidR="00004563" w:rsidRDefault="00F119BB">
      <w:pPr>
        <w:pStyle w:val="20"/>
        <w:shd w:val="clear" w:color="auto" w:fill="auto"/>
        <w:spacing w:before="0"/>
        <w:ind w:right="500" w:firstLine="760"/>
      </w:pPr>
      <w:r>
        <w:t xml:space="preserve">В основной школе также целенаправленно осуществляется развитие </w:t>
      </w:r>
      <w:r>
        <w:rPr>
          <w:rStyle w:val="22"/>
        </w:rPr>
        <w:t>компенсаторных умений -</w:t>
      </w:r>
      <w:r>
        <w:t xml:space="preserve"> умений выходить из затруднительных положений при дефиците языковых средств, а именно: развитие умения использовать при говорении </w:t>
      </w:r>
      <w:r>
        <w:lastRenderedPageBreak/>
        <w:t>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004563" w:rsidRDefault="00F119BB">
      <w:pPr>
        <w:pStyle w:val="10"/>
        <w:keepNext/>
        <w:keepLines/>
        <w:shd w:val="clear" w:color="auto" w:fill="auto"/>
        <w:spacing w:after="0" w:line="274" w:lineRule="exact"/>
        <w:ind w:left="2960"/>
        <w:jc w:val="left"/>
      </w:pPr>
      <w:bookmarkStart w:id="11" w:name="bookmark10"/>
      <w:r>
        <w:t>Социокультурные знания и умения</w:t>
      </w:r>
      <w:bookmarkEnd w:id="11"/>
    </w:p>
    <w:p w:rsidR="00004563" w:rsidRDefault="00F119BB">
      <w:pPr>
        <w:pStyle w:val="20"/>
        <w:shd w:val="clear" w:color="auto" w:fill="auto"/>
        <w:spacing w:before="0" w:after="0"/>
        <w:ind w:right="360" w:firstLine="760"/>
      </w:pPr>
      <w: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04563" w:rsidRDefault="00F119BB">
      <w:pPr>
        <w:pStyle w:val="20"/>
        <w:shd w:val="clear" w:color="auto" w:fill="auto"/>
        <w:spacing w:before="0" w:after="0"/>
        <w:ind w:firstLine="760"/>
      </w:pPr>
      <w:r>
        <w:t>Они овладевают знаниями о:</w:t>
      </w:r>
    </w:p>
    <w:p w:rsidR="00004563" w:rsidRDefault="00F119BB">
      <w:pPr>
        <w:pStyle w:val="20"/>
        <w:numPr>
          <w:ilvl w:val="0"/>
          <w:numId w:val="4"/>
        </w:numPr>
        <w:shd w:val="clear" w:color="auto" w:fill="auto"/>
        <w:tabs>
          <w:tab w:val="left" w:pos="1431"/>
        </w:tabs>
        <w:spacing w:before="0" w:after="0" w:line="240" w:lineRule="exact"/>
        <w:ind w:firstLine="760"/>
      </w:pPr>
      <w:r>
        <w:t>значении английского языка в современном мире;</w:t>
      </w:r>
    </w:p>
    <w:p w:rsidR="00004563" w:rsidRDefault="00F119BB">
      <w:pPr>
        <w:pStyle w:val="20"/>
        <w:numPr>
          <w:ilvl w:val="0"/>
          <w:numId w:val="4"/>
        </w:numPr>
        <w:shd w:val="clear" w:color="auto" w:fill="auto"/>
        <w:tabs>
          <w:tab w:val="left" w:pos="1431"/>
        </w:tabs>
        <w:spacing w:before="0" w:after="0"/>
        <w:ind w:right="360" w:firstLine="760"/>
      </w:pPr>
      <w: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004563" w:rsidRDefault="00F119BB">
      <w:pPr>
        <w:pStyle w:val="20"/>
        <w:numPr>
          <w:ilvl w:val="0"/>
          <w:numId w:val="4"/>
        </w:numPr>
        <w:shd w:val="clear" w:color="auto" w:fill="auto"/>
        <w:tabs>
          <w:tab w:val="left" w:pos="1431"/>
        </w:tabs>
        <w:spacing w:before="0" w:after="0" w:line="269" w:lineRule="exact"/>
        <w:ind w:right="360" w:firstLine="760"/>
      </w:pPr>
      <w:r>
        <w:t>социокультурном портрете стран ( говорящих на изучаемом языке) и культурном наследии стран изучаемого языка.;</w:t>
      </w:r>
    </w:p>
    <w:p w:rsidR="00004563" w:rsidRDefault="00F119BB">
      <w:pPr>
        <w:pStyle w:val="20"/>
        <w:numPr>
          <w:ilvl w:val="0"/>
          <w:numId w:val="4"/>
        </w:numPr>
        <w:shd w:val="clear" w:color="auto" w:fill="auto"/>
        <w:tabs>
          <w:tab w:val="left" w:pos="1431"/>
        </w:tabs>
        <w:spacing w:before="0" w:after="0"/>
        <w:ind w:right="360" w:firstLine="760"/>
      </w:pPr>
      <w:r>
        <w:t>речевых различиях в ситуациях формального и неформального общения в рамках изучаемых предметов речи.</w:t>
      </w:r>
    </w:p>
    <w:p w:rsidR="00004563" w:rsidRDefault="00F119BB">
      <w:pPr>
        <w:pStyle w:val="20"/>
        <w:shd w:val="clear" w:color="auto" w:fill="auto"/>
        <w:spacing w:before="0" w:after="0"/>
        <w:ind w:firstLine="760"/>
      </w:pPr>
      <w:r>
        <w:t>Предусматривается также овладение умениями:</w:t>
      </w:r>
    </w:p>
    <w:p w:rsidR="00004563" w:rsidRDefault="00F119BB">
      <w:pPr>
        <w:pStyle w:val="20"/>
        <w:numPr>
          <w:ilvl w:val="0"/>
          <w:numId w:val="4"/>
        </w:numPr>
        <w:shd w:val="clear" w:color="auto" w:fill="auto"/>
        <w:tabs>
          <w:tab w:val="left" w:pos="1431"/>
        </w:tabs>
        <w:spacing w:before="0" w:after="0" w:line="240" w:lineRule="exact"/>
        <w:ind w:firstLine="760"/>
      </w:pPr>
      <w:r>
        <w:t>представлять родную страну и культуру на иностранном языке;</w:t>
      </w:r>
    </w:p>
    <w:p w:rsidR="00004563" w:rsidRDefault="00F119BB">
      <w:pPr>
        <w:pStyle w:val="20"/>
        <w:numPr>
          <w:ilvl w:val="0"/>
          <w:numId w:val="4"/>
        </w:numPr>
        <w:shd w:val="clear" w:color="auto" w:fill="auto"/>
        <w:tabs>
          <w:tab w:val="left" w:pos="1431"/>
        </w:tabs>
        <w:spacing w:before="0" w:after="532" w:line="264" w:lineRule="exact"/>
        <w:ind w:right="360" w:firstLine="760"/>
      </w:pPr>
      <w:r>
        <w:t>оказывать помощь зарубежным гостям в ситуациях повседневного общения.</w:t>
      </w:r>
    </w:p>
    <w:p w:rsidR="00004563" w:rsidRDefault="00F119BB">
      <w:pPr>
        <w:pStyle w:val="10"/>
        <w:keepNext/>
        <w:keepLines/>
        <w:shd w:val="clear" w:color="auto" w:fill="auto"/>
        <w:spacing w:after="0" w:line="274" w:lineRule="exact"/>
        <w:ind w:left="3540"/>
        <w:jc w:val="left"/>
      </w:pPr>
      <w:bookmarkStart w:id="12" w:name="bookmark11"/>
      <w:r>
        <w:t>Языковые знания и навыки</w:t>
      </w:r>
      <w:bookmarkEnd w:id="12"/>
    </w:p>
    <w:p w:rsidR="00004563" w:rsidRDefault="00F119BB">
      <w:pPr>
        <w:pStyle w:val="30"/>
        <w:shd w:val="clear" w:color="auto" w:fill="auto"/>
        <w:spacing w:after="0"/>
        <w:ind w:firstLine="760"/>
        <w:jc w:val="both"/>
      </w:pPr>
      <w:r>
        <w:t>Графика и орфография</w:t>
      </w:r>
    </w:p>
    <w:p w:rsidR="00004563" w:rsidRDefault="00F119BB">
      <w:pPr>
        <w:pStyle w:val="20"/>
        <w:shd w:val="clear" w:color="auto" w:fill="auto"/>
        <w:spacing w:before="0" w:after="60"/>
        <w:ind w:firstLine="760"/>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04563" w:rsidRDefault="00F119BB">
      <w:pPr>
        <w:pStyle w:val="30"/>
        <w:shd w:val="clear" w:color="auto" w:fill="auto"/>
        <w:spacing w:after="0"/>
        <w:ind w:firstLine="760"/>
        <w:jc w:val="both"/>
      </w:pPr>
      <w:r>
        <w:t>Фонетическая сторона речи</w:t>
      </w:r>
    </w:p>
    <w:p w:rsidR="00004563" w:rsidRDefault="00F119BB">
      <w:pPr>
        <w:pStyle w:val="20"/>
        <w:shd w:val="clear" w:color="auto" w:fill="auto"/>
        <w:spacing w:before="0" w:after="0"/>
        <w:ind w:firstLine="760"/>
      </w:pPr>
      <w: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004563" w:rsidRDefault="00F119BB">
      <w:pPr>
        <w:pStyle w:val="20"/>
        <w:shd w:val="clear" w:color="auto" w:fill="auto"/>
        <w:spacing w:before="0" w:after="267"/>
        <w:ind w:firstLine="1440"/>
        <w:jc w:val="left"/>
      </w:pPr>
      <w:r>
        <w:t>Дальнейшее совершенствование слухо-произносительных навыков, в том числе применительно к новому языковому материалу.</w:t>
      </w:r>
    </w:p>
    <w:p w:rsidR="00004563" w:rsidRDefault="00F119BB">
      <w:pPr>
        <w:pStyle w:val="10"/>
        <w:keepNext/>
        <w:keepLines/>
        <w:shd w:val="clear" w:color="auto" w:fill="auto"/>
        <w:spacing w:after="141" w:line="240" w:lineRule="exact"/>
        <w:ind w:firstLine="760"/>
        <w:jc w:val="both"/>
      </w:pPr>
      <w:bookmarkStart w:id="13" w:name="bookmark12"/>
      <w:r>
        <w:t>Лексическая сторона речи</w:t>
      </w:r>
      <w:bookmarkEnd w:id="13"/>
    </w:p>
    <w:p w:rsidR="00004563" w:rsidRDefault="00F119BB">
      <w:pPr>
        <w:pStyle w:val="20"/>
        <w:shd w:val="clear" w:color="auto" w:fill="auto"/>
        <w:spacing w:before="0" w:after="0"/>
        <w:ind w:firstLine="760"/>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004563" w:rsidRDefault="00F119BB">
      <w:pPr>
        <w:pStyle w:val="20"/>
        <w:shd w:val="clear" w:color="auto" w:fill="auto"/>
        <w:spacing w:before="0" w:after="0"/>
        <w:ind w:firstLine="1440"/>
        <w:jc w:val="left"/>
      </w:pPr>
      <w:r>
        <w:t>Развитие навыков их распознавания и употребления в речи.</w:t>
      </w:r>
    </w:p>
    <w:p w:rsidR="00004563" w:rsidRDefault="00F119BB">
      <w:pPr>
        <w:pStyle w:val="20"/>
        <w:shd w:val="clear" w:color="auto" w:fill="auto"/>
        <w:spacing w:before="0" w:after="87"/>
        <w:ind w:firstLine="1440"/>
        <w:jc w:val="left"/>
      </w:pPr>
      <w:r>
        <w:t>Расширение потенциального словаря за счет интернациональной лексики и овладения новыми словообразовательными средствами:</w:t>
      </w:r>
    </w:p>
    <w:p w:rsidR="00004563" w:rsidRDefault="00F119BB">
      <w:pPr>
        <w:pStyle w:val="20"/>
        <w:numPr>
          <w:ilvl w:val="0"/>
          <w:numId w:val="5"/>
        </w:numPr>
        <w:shd w:val="clear" w:color="auto" w:fill="auto"/>
        <w:tabs>
          <w:tab w:val="left" w:pos="1422"/>
        </w:tabs>
        <w:spacing w:before="0" w:after="0" w:line="240" w:lineRule="exact"/>
        <w:ind w:firstLine="740"/>
      </w:pPr>
      <w:r>
        <w:t>аффиксами</w:t>
      </w:r>
    </w:p>
    <w:p w:rsidR="00004563" w:rsidRPr="00F119BB" w:rsidRDefault="00F119BB">
      <w:pPr>
        <w:pStyle w:val="20"/>
        <w:numPr>
          <w:ilvl w:val="0"/>
          <w:numId w:val="6"/>
        </w:numPr>
        <w:shd w:val="clear" w:color="auto" w:fill="auto"/>
        <w:tabs>
          <w:tab w:val="left" w:pos="1075"/>
        </w:tabs>
        <w:spacing w:before="0" w:after="0" w:line="283" w:lineRule="exact"/>
        <w:ind w:firstLine="740"/>
        <w:rPr>
          <w:lang w:val="en-US"/>
        </w:rPr>
      </w:pPr>
      <w:r>
        <w:t>глаголов</w:t>
      </w:r>
      <w:r w:rsidRPr="00F119BB">
        <w:rPr>
          <w:lang w:val="en-US"/>
        </w:rPr>
        <w:t xml:space="preserve"> </w:t>
      </w:r>
      <w:r>
        <w:rPr>
          <w:lang w:val="en-US" w:eastAsia="en-US" w:bidi="en-US"/>
        </w:rPr>
        <w:t>dis- (discover), mis- (misunderstand); - ize/ise (revise);</w:t>
      </w:r>
    </w:p>
    <w:p w:rsidR="00004563" w:rsidRPr="00F119BB" w:rsidRDefault="00F119BB">
      <w:pPr>
        <w:pStyle w:val="20"/>
        <w:numPr>
          <w:ilvl w:val="0"/>
          <w:numId w:val="6"/>
        </w:numPr>
        <w:shd w:val="clear" w:color="auto" w:fill="auto"/>
        <w:tabs>
          <w:tab w:val="left" w:pos="1075"/>
        </w:tabs>
        <w:spacing w:before="0" w:after="0" w:line="283" w:lineRule="exact"/>
        <w:ind w:firstLine="740"/>
        <w:jc w:val="left"/>
        <w:rPr>
          <w:lang w:val="en-US"/>
        </w:rPr>
      </w:pPr>
      <w:r>
        <w:t>существительных</w:t>
      </w:r>
      <w:r w:rsidRPr="00F119BB">
        <w:rPr>
          <w:lang w:val="en-US"/>
        </w:rPr>
        <w:t xml:space="preserve"> </w:t>
      </w:r>
      <w:r>
        <w:rPr>
          <w:lang w:val="en-US" w:eastAsia="en-US" w:bidi="en-US"/>
        </w:rPr>
        <w:t>-sion/tion (impression/information), -ance/ence (performance/influence), -ment (development),-ity (possibility);</w:t>
      </w:r>
    </w:p>
    <w:p w:rsidR="00004563" w:rsidRPr="00F119BB" w:rsidRDefault="00F119BB">
      <w:pPr>
        <w:pStyle w:val="20"/>
        <w:numPr>
          <w:ilvl w:val="0"/>
          <w:numId w:val="6"/>
        </w:numPr>
        <w:shd w:val="clear" w:color="auto" w:fill="auto"/>
        <w:tabs>
          <w:tab w:val="left" w:pos="1075"/>
        </w:tabs>
        <w:spacing w:before="0" w:after="0"/>
        <w:ind w:firstLine="740"/>
        <w:jc w:val="left"/>
        <w:rPr>
          <w:lang w:val="en-US"/>
        </w:rPr>
      </w:pPr>
      <w:r>
        <w:t>прилагательных</w:t>
      </w:r>
      <w:r w:rsidRPr="00F119BB">
        <w:rPr>
          <w:lang w:val="en-US"/>
        </w:rPr>
        <w:t xml:space="preserve"> </w:t>
      </w:r>
      <w:r>
        <w:rPr>
          <w:lang w:val="en-US" w:eastAsia="en-US" w:bidi="en-US"/>
        </w:rPr>
        <w:t xml:space="preserve">-im/in (impolite/informal), -able/ible ( sociable/possible), - less </w:t>
      </w:r>
      <w:r>
        <w:rPr>
          <w:lang w:val="en-US" w:eastAsia="en-US" w:bidi="en-US"/>
        </w:rPr>
        <w:lastRenderedPageBreak/>
        <w:t>(homeless), -ive (creative), inter- (international);</w:t>
      </w:r>
    </w:p>
    <w:p w:rsidR="00004563" w:rsidRDefault="00F119BB">
      <w:pPr>
        <w:pStyle w:val="20"/>
        <w:numPr>
          <w:ilvl w:val="0"/>
          <w:numId w:val="5"/>
        </w:numPr>
        <w:shd w:val="clear" w:color="auto" w:fill="auto"/>
        <w:spacing w:before="0" w:after="0"/>
        <w:ind w:firstLine="740"/>
      </w:pPr>
      <w:r>
        <w:rPr>
          <w:lang w:val="en-US" w:eastAsia="en-US" w:bidi="en-US"/>
        </w:rPr>
        <w:t xml:space="preserve"> </w:t>
      </w:r>
      <w:r>
        <w:t xml:space="preserve">словосложением: прилагательное </w:t>
      </w:r>
      <w:r w:rsidRPr="00F119BB">
        <w:rPr>
          <w:lang w:eastAsia="en-US" w:bidi="en-US"/>
        </w:rPr>
        <w:t xml:space="preserve">+ </w:t>
      </w:r>
      <w:r>
        <w:t xml:space="preserve">прилагательное </w:t>
      </w:r>
      <w:r w:rsidRPr="00F119BB">
        <w:rPr>
          <w:lang w:eastAsia="en-US" w:bidi="en-US"/>
        </w:rPr>
        <w:t xml:space="preserve">( </w:t>
      </w:r>
      <w:r>
        <w:rPr>
          <w:lang w:val="en-US" w:eastAsia="en-US" w:bidi="en-US"/>
        </w:rPr>
        <w:t>well</w:t>
      </w:r>
      <w:r w:rsidRPr="00F119BB">
        <w:rPr>
          <w:lang w:eastAsia="en-US" w:bidi="en-US"/>
        </w:rPr>
        <w:t>-</w:t>
      </w:r>
      <w:r>
        <w:rPr>
          <w:lang w:val="en-US" w:eastAsia="en-US" w:bidi="en-US"/>
        </w:rPr>
        <w:t>known</w:t>
      </w:r>
      <w:r w:rsidRPr="00F119BB">
        <w:rPr>
          <w:lang w:eastAsia="en-US" w:bidi="en-US"/>
        </w:rPr>
        <w:t xml:space="preserve">) , </w:t>
      </w:r>
      <w:r>
        <w:t xml:space="preserve">прилагательное </w:t>
      </w:r>
      <w:r w:rsidRPr="00F119BB">
        <w:rPr>
          <w:lang w:eastAsia="en-US" w:bidi="en-US"/>
        </w:rPr>
        <w:t xml:space="preserve">+ </w:t>
      </w:r>
      <w:r>
        <w:t xml:space="preserve">существительное ( </w:t>
      </w:r>
      <w:r>
        <w:rPr>
          <w:lang w:val="en-US" w:eastAsia="en-US" w:bidi="en-US"/>
        </w:rPr>
        <w:t>blackboard</w:t>
      </w:r>
      <w:r w:rsidRPr="00F119BB">
        <w:rPr>
          <w:lang w:eastAsia="en-US" w:bidi="en-US"/>
        </w:rPr>
        <w:t>);</w:t>
      </w:r>
    </w:p>
    <w:p w:rsidR="00004563" w:rsidRDefault="00F119BB">
      <w:pPr>
        <w:pStyle w:val="20"/>
        <w:numPr>
          <w:ilvl w:val="0"/>
          <w:numId w:val="5"/>
        </w:numPr>
        <w:shd w:val="clear" w:color="auto" w:fill="auto"/>
        <w:tabs>
          <w:tab w:val="left" w:pos="1075"/>
        </w:tabs>
        <w:spacing w:before="0" w:after="315" w:line="259" w:lineRule="exact"/>
        <w:ind w:firstLine="740"/>
        <w:jc w:val="left"/>
      </w:pPr>
      <w:r>
        <w:t xml:space="preserve">конверсией: прилагательными, образованными от существительных ( </w:t>
      </w:r>
      <w:r>
        <w:rPr>
          <w:lang w:val="en-US" w:eastAsia="en-US" w:bidi="en-US"/>
        </w:rPr>
        <w:t>cold</w:t>
      </w:r>
      <w:r w:rsidRPr="00F119BB">
        <w:rPr>
          <w:lang w:eastAsia="en-US" w:bidi="en-US"/>
        </w:rPr>
        <w:t xml:space="preserve"> </w:t>
      </w:r>
      <w:r>
        <w:rPr>
          <w:lang w:val="en-US" w:eastAsia="en-US" w:bidi="en-US"/>
        </w:rPr>
        <w:t>coldwinter</w:t>
      </w:r>
      <w:r w:rsidRPr="00F119BB">
        <w:rPr>
          <w:lang w:eastAsia="en-US" w:bidi="en-US"/>
        </w:rPr>
        <w:t>).</w:t>
      </w:r>
    </w:p>
    <w:p w:rsidR="00004563" w:rsidRDefault="00F119BB">
      <w:pPr>
        <w:pStyle w:val="10"/>
        <w:keepNext/>
        <w:keepLines/>
        <w:shd w:val="clear" w:color="auto" w:fill="auto"/>
        <w:spacing w:after="206" w:line="240" w:lineRule="exact"/>
        <w:ind w:left="3420"/>
        <w:jc w:val="left"/>
      </w:pPr>
      <w:bookmarkStart w:id="14" w:name="bookmark13"/>
      <w:r>
        <w:t>Грамматическая сторона речи</w:t>
      </w:r>
      <w:bookmarkEnd w:id="14"/>
    </w:p>
    <w:p w:rsidR="00004563" w:rsidRDefault="00F119BB">
      <w:pPr>
        <w:pStyle w:val="20"/>
        <w:shd w:val="clear" w:color="auto" w:fill="auto"/>
        <w:spacing w:before="0" w:after="0"/>
        <w:ind w:firstLine="740"/>
      </w:pPr>
      <w:r>
        <w:t>Расширение объема значений грамматических явлений, изученных во 2-7 или 5-7 классах, и овладение новыми грамматическими явлениями.</w:t>
      </w:r>
    </w:p>
    <w:p w:rsidR="00004563" w:rsidRDefault="00F119BB">
      <w:pPr>
        <w:pStyle w:val="20"/>
        <w:shd w:val="clear" w:color="auto" w:fill="auto"/>
        <w:spacing w:before="0" w:after="0"/>
        <w:ind w:firstLine="740"/>
      </w:pPr>
      <w: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Pr>
          <w:lang w:val="en-US" w:eastAsia="en-US" w:bidi="en-US"/>
        </w:rPr>
        <w:t>as</w:t>
      </w:r>
      <w:r w:rsidRPr="00F119BB">
        <w:rPr>
          <w:lang w:eastAsia="en-US" w:bidi="en-US"/>
        </w:rPr>
        <w:t xml:space="preserve">... </w:t>
      </w:r>
      <w:r>
        <w:rPr>
          <w:lang w:val="en-US" w:eastAsia="en-US" w:bidi="en-US"/>
        </w:rPr>
        <w:t>as</w:t>
      </w:r>
      <w:r w:rsidRPr="00F119BB">
        <w:rPr>
          <w:lang w:eastAsia="en-US" w:bidi="en-US"/>
        </w:rPr>
        <w:t xml:space="preserve">, </w:t>
      </w:r>
      <w:r>
        <w:rPr>
          <w:lang w:val="en-US" w:eastAsia="en-US" w:bidi="en-US"/>
        </w:rPr>
        <w:t>notso</w:t>
      </w:r>
      <w:r w:rsidRPr="00F119BB">
        <w:rPr>
          <w:lang w:eastAsia="en-US" w:bidi="en-US"/>
        </w:rPr>
        <w:t xml:space="preserve"> ....</w:t>
      </w:r>
      <w:r>
        <w:rPr>
          <w:lang w:val="en-US" w:eastAsia="en-US" w:bidi="en-US"/>
        </w:rPr>
        <w:t>as</w:t>
      </w:r>
      <w:r w:rsidRPr="00F119BB">
        <w:rPr>
          <w:lang w:eastAsia="en-US" w:bidi="en-US"/>
        </w:rPr>
        <w:t xml:space="preserve">, </w:t>
      </w:r>
      <w:r>
        <w:rPr>
          <w:lang w:val="en-US" w:eastAsia="en-US" w:bidi="en-US"/>
        </w:rPr>
        <w:t>either</w:t>
      </w:r>
      <w:r w:rsidRPr="00F119BB">
        <w:rPr>
          <w:lang w:eastAsia="en-US" w:bidi="en-US"/>
        </w:rPr>
        <w:t xml:space="preserve">... </w:t>
      </w:r>
      <w:r>
        <w:rPr>
          <w:lang w:val="en-US" w:eastAsia="en-US" w:bidi="en-US"/>
        </w:rPr>
        <w:t>or</w:t>
      </w:r>
      <w:r w:rsidRPr="00F119BB">
        <w:rPr>
          <w:lang w:eastAsia="en-US" w:bidi="en-US"/>
        </w:rPr>
        <w:t xml:space="preserve">, </w:t>
      </w:r>
      <w:r>
        <w:rPr>
          <w:lang w:val="en-US" w:eastAsia="en-US" w:bidi="en-US"/>
        </w:rPr>
        <w:t>neither</w:t>
      </w:r>
      <w:r w:rsidRPr="00F119BB">
        <w:rPr>
          <w:lang w:eastAsia="en-US" w:bidi="en-US"/>
        </w:rPr>
        <w:t xml:space="preserve"> ... </w:t>
      </w:r>
      <w:r>
        <w:rPr>
          <w:lang w:val="en-US" w:eastAsia="en-US" w:bidi="en-US"/>
        </w:rPr>
        <w:t>nor</w:t>
      </w:r>
      <w:r w:rsidRPr="00F119BB">
        <w:rPr>
          <w:lang w:eastAsia="en-US" w:bidi="en-US"/>
        </w:rPr>
        <w:t xml:space="preserve">; </w:t>
      </w:r>
      <w:r>
        <w:t xml:space="preserve">условных предложений реального и нереального характера </w:t>
      </w:r>
      <w:r w:rsidRPr="00F119BB">
        <w:rPr>
          <w:lang w:eastAsia="en-US" w:bidi="en-US"/>
        </w:rPr>
        <w:t>(</w:t>
      </w:r>
      <w:r>
        <w:rPr>
          <w:lang w:val="en-US" w:eastAsia="en-US" w:bidi="en-US"/>
        </w:rPr>
        <w:t>Conditional</w:t>
      </w:r>
      <w:r w:rsidRPr="00F119BB">
        <w:rPr>
          <w:lang w:eastAsia="en-US" w:bidi="en-US"/>
        </w:rPr>
        <w:t xml:space="preserve"> </w:t>
      </w:r>
      <w:r>
        <w:rPr>
          <w:lang w:val="en-US" w:eastAsia="en-US" w:bidi="en-US"/>
        </w:rPr>
        <w:t>I</w:t>
      </w:r>
      <w:r w:rsidRPr="00F119BB">
        <w:rPr>
          <w:lang w:eastAsia="en-US" w:bidi="en-US"/>
        </w:rPr>
        <w:t xml:space="preserve"> </w:t>
      </w:r>
      <w:r>
        <w:rPr>
          <w:lang w:val="en-US" w:eastAsia="en-US" w:bidi="en-US"/>
        </w:rPr>
        <w:t>and</w:t>
      </w:r>
      <w:r w:rsidRPr="00F119BB">
        <w:rPr>
          <w:lang w:eastAsia="en-US" w:bidi="en-US"/>
        </w:rPr>
        <w:t xml:space="preserve"> </w:t>
      </w:r>
      <w:r>
        <w:t xml:space="preserve">II), а также, сложноподчиненных предложений с придаточными: времени с союзами </w:t>
      </w:r>
      <w:r>
        <w:rPr>
          <w:lang w:val="en-US" w:eastAsia="en-US" w:bidi="en-US"/>
        </w:rPr>
        <w:t>for</w:t>
      </w:r>
      <w:r w:rsidRPr="00F119BB">
        <w:rPr>
          <w:lang w:eastAsia="en-US" w:bidi="en-US"/>
        </w:rPr>
        <w:t xml:space="preserve">. </w:t>
      </w:r>
      <w:r>
        <w:rPr>
          <w:lang w:val="en-US" w:eastAsia="en-US" w:bidi="en-US"/>
        </w:rPr>
        <w:t>since</w:t>
      </w:r>
      <w:r w:rsidRPr="00F119BB">
        <w:rPr>
          <w:lang w:eastAsia="en-US" w:bidi="en-US"/>
        </w:rPr>
        <w:t xml:space="preserve">, </w:t>
      </w:r>
      <w:r>
        <w:rPr>
          <w:lang w:val="en-US" w:eastAsia="en-US" w:bidi="en-US"/>
        </w:rPr>
        <w:t>during</w:t>
      </w:r>
      <w:r w:rsidRPr="00F119BB">
        <w:rPr>
          <w:lang w:eastAsia="en-US" w:bidi="en-US"/>
        </w:rPr>
        <w:t xml:space="preserve">; </w:t>
      </w:r>
      <w:r>
        <w:t xml:space="preserve">цели с союзом </w:t>
      </w:r>
      <w:r>
        <w:rPr>
          <w:lang w:val="en-US" w:eastAsia="en-US" w:bidi="en-US"/>
        </w:rPr>
        <w:t>so</w:t>
      </w:r>
      <w:r w:rsidRPr="00F119BB">
        <w:rPr>
          <w:lang w:eastAsia="en-US" w:bidi="en-US"/>
        </w:rPr>
        <w:t xml:space="preserve"> </w:t>
      </w:r>
      <w:r>
        <w:rPr>
          <w:lang w:val="en-US" w:eastAsia="en-US" w:bidi="en-US"/>
        </w:rPr>
        <w:t>that</w:t>
      </w:r>
      <w:r w:rsidRPr="00F119BB">
        <w:rPr>
          <w:lang w:eastAsia="en-US" w:bidi="en-US"/>
        </w:rPr>
        <w:t xml:space="preserve">; </w:t>
      </w:r>
      <w:r>
        <w:t xml:space="preserve">условия с союзом </w:t>
      </w:r>
      <w:r>
        <w:rPr>
          <w:lang w:val="en-US" w:eastAsia="en-US" w:bidi="en-US"/>
        </w:rPr>
        <w:t>unless</w:t>
      </w:r>
      <w:r w:rsidRPr="00F119BB">
        <w:rPr>
          <w:lang w:eastAsia="en-US" w:bidi="en-US"/>
        </w:rPr>
        <w:t xml:space="preserve">; </w:t>
      </w:r>
      <w:r>
        <w:t xml:space="preserve">определительными с союзами </w:t>
      </w:r>
      <w:r>
        <w:rPr>
          <w:lang w:val="en-US" w:eastAsia="en-US" w:bidi="en-US"/>
        </w:rPr>
        <w:t>who</w:t>
      </w:r>
      <w:r w:rsidRPr="00F119BB">
        <w:rPr>
          <w:lang w:eastAsia="en-US" w:bidi="en-US"/>
        </w:rPr>
        <w:t xml:space="preserve">. </w:t>
      </w:r>
      <w:r>
        <w:rPr>
          <w:lang w:val="en-US" w:eastAsia="en-US" w:bidi="en-US"/>
        </w:rPr>
        <w:t>which</w:t>
      </w:r>
      <w:r w:rsidRPr="00F119BB">
        <w:rPr>
          <w:lang w:eastAsia="en-US" w:bidi="en-US"/>
        </w:rPr>
        <w:t xml:space="preserve">, </w:t>
      </w:r>
      <w:r>
        <w:rPr>
          <w:lang w:val="en-US" w:eastAsia="en-US" w:bidi="en-US"/>
        </w:rPr>
        <w:t>that</w:t>
      </w:r>
      <w:r w:rsidRPr="00F119BB">
        <w:rPr>
          <w:lang w:eastAsia="en-US" w:bidi="en-US"/>
        </w:rPr>
        <w:t>.</w:t>
      </w:r>
    </w:p>
    <w:p w:rsidR="00004563" w:rsidRPr="00F119BB" w:rsidRDefault="00F119BB">
      <w:pPr>
        <w:pStyle w:val="20"/>
        <w:shd w:val="clear" w:color="auto" w:fill="auto"/>
        <w:spacing w:before="0" w:after="0"/>
        <w:ind w:firstLine="1440"/>
        <w:rPr>
          <w:lang w:val="en-US"/>
        </w:rPr>
      </w:pPr>
      <w:r>
        <w:t xml:space="preserve">Понимание при чтении сложноподчиненных предложений с союзами </w:t>
      </w:r>
      <w:r>
        <w:rPr>
          <w:lang w:val="en-US" w:eastAsia="en-US" w:bidi="en-US"/>
        </w:rPr>
        <w:t>whoever</w:t>
      </w:r>
      <w:r w:rsidRPr="00F119BB">
        <w:rPr>
          <w:lang w:eastAsia="en-US" w:bidi="en-US"/>
        </w:rPr>
        <w:t xml:space="preserve">, </w:t>
      </w:r>
      <w:r>
        <w:rPr>
          <w:lang w:val="en-US" w:eastAsia="en-US" w:bidi="en-US"/>
        </w:rPr>
        <w:t>whatever</w:t>
      </w:r>
      <w:r w:rsidRPr="00F119BB">
        <w:rPr>
          <w:lang w:eastAsia="en-US" w:bidi="en-US"/>
        </w:rPr>
        <w:t xml:space="preserve">, </w:t>
      </w:r>
      <w:r>
        <w:rPr>
          <w:lang w:val="en-US" w:eastAsia="en-US" w:bidi="en-US"/>
        </w:rPr>
        <w:t>however</w:t>
      </w:r>
      <w:r w:rsidRPr="00F119BB">
        <w:rPr>
          <w:lang w:eastAsia="en-US" w:bidi="en-US"/>
        </w:rPr>
        <w:t xml:space="preserve">, </w:t>
      </w:r>
      <w:r>
        <w:rPr>
          <w:lang w:val="en-US" w:eastAsia="en-US" w:bidi="en-US"/>
        </w:rPr>
        <w:t>whenever</w:t>
      </w:r>
      <w:r w:rsidRPr="00F119BB">
        <w:rPr>
          <w:lang w:eastAsia="en-US" w:bidi="en-US"/>
        </w:rPr>
        <w:t xml:space="preserve">; </w:t>
      </w:r>
      <w:r>
        <w:t xml:space="preserve">условных предложений нереального характера </w:t>
      </w:r>
      <w:r>
        <w:rPr>
          <w:lang w:val="en-US" w:eastAsia="en-US" w:bidi="en-US"/>
        </w:rPr>
        <w:t>Conditional</w:t>
      </w:r>
      <w:r w:rsidRPr="00F119BB">
        <w:rPr>
          <w:lang w:eastAsia="en-US" w:bidi="en-US"/>
        </w:rPr>
        <w:t xml:space="preserve"> </w:t>
      </w:r>
      <w:r>
        <w:rPr>
          <w:lang w:val="en-US" w:eastAsia="en-US" w:bidi="en-US"/>
        </w:rPr>
        <w:t>III</w:t>
      </w:r>
      <w:r w:rsidRPr="00F119BB">
        <w:rPr>
          <w:lang w:eastAsia="en-US" w:bidi="en-US"/>
        </w:rPr>
        <w:t xml:space="preserve"> (</w:t>
      </w:r>
      <w:r>
        <w:rPr>
          <w:lang w:val="en-US" w:eastAsia="en-US" w:bidi="en-US"/>
        </w:rPr>
        <w:t>If</w:t>
      </w:r>
      <w:r w:rsidRPr="00F119BB">
        <w:rPr>
          <w:lang w:eastAsia="en-US" w:bidi="en-US"/>
        </w:rPr>
        <w:t xml:space="preserve"> </w:t>
      </w:r>
      <w:r>
        <w:rPr>
          <w:lang w:val="en-US" w:eastAsia="en-US" w:bidi="en-US"/>
        </w:rPr>
        <w:t>Pete</w:t>
      </w:r>
      <w:r w:rsidRPr="00F119BB">
        <w:rPr>
          <w:lang w:eastAsia="en-US" w:bidi="en-US"/>
        </w:rPr>
        <w:t xml:space="preserve"> </w:t>
      </w:r>
      <w:r>
        <w:rPr>
          <w:lang w:val="en-US" w:eastAsia="en-US" w:bidi="en-US"/>
        </w:rPr>
        <w:t>had</w:t>
      </w:r>
      <w:r w:rsidRPr="00F119BB">
        <w:rPr>
          <w:lang w:eastAsia="en-US" w:bidi="en-US"/>
        </w:rPr>
        <w:t xml:space="preserve"> </w:t>
      </w:r>
      <w:r>
        <w:rPr>
          <w:lang w:val="en-US" w:eastAsia="en-US" w:bidi="en-US"/>
        </w:rPr>
        <w:t>reviewed</w:t>
      </w:r>
      <w:r w:rsidRPr="00F119BB">
        <w:rPr>
          <w:lang w:eastAsia="en-US" w:bidi="en-US"/>
        </w:rPr>
        <w:t xml:space="preserve"> </w:t>
      </w:r>
      <w:r>
        <w:rPr>
          <w:lang w:val="en-US" w:eastAsia="en-US" w:bidi="en-US"/>
        </w:rPr>
        <w:t>grammar</w:t>
      </w:r>
      <w:r w:rsidRPr="00F119BB">
        <w:rPr>
          <w:lang w:eastAsia="en-US" w:bidi="en-US"/>
        </w:rPr>
        <w:t xml:space="preserve">, </w:t>
      </w:r>
      <w:r>
        <w:rPr>
          <w:lang w:val="en-US" w:eastAsia="en-US" w:bidi="en-US"/>
        </w:rPr>
        <w:t>he</w:t>
      </w:r>
      <w:r w:rsidRPr="00F119BB">
        <w:rPr>
          <w:lang w:eastAsia="en-US" w:bidi="en-US"/>
        </w:rPr>
        <w:t xml:space="preserve"> </w:t>
      </w:r>
      <w:r>
        <w:rPr>
          <w:lang w:val="en-US" w:eastAsia="en-US" w:bidi="en-US"/>
        </w:rPr>
        <w:t>would</w:t>
      </w:r>
      <w:r w:rsidRPr="00F119BB">
        <w:rPr>
          <w:lang w:eastAsia="en-US" w:bidi="en-US"/>
        </w:rPr>
        <w:t xml:space="preserve"> </w:t>
      </w:r>
      <w:r>
        <w:rPr>
          <w:lang w:val="en-US" w:eastAsia="en-US" w:bidi="en-US"/>
        </w:rPr>
        <w:t>have</w:t>
      </w:r>
      <w:r w:rsidRPr="00F119BB">
        <w:rPr>
          <w:lang w:eastAsia="en-US" w:bidi="en-US"/>
        </w:rPr>
        <w:t xml:space="preserve"> </w:t>
      </w:r>
      <w:r>
        <w:rPr>
          <w:lang w:val="en-US" w:eastAsia="en-US" w:bidi="en-US"/>
        </w:rPr>
        <w:t>written</w:t>
      </w:r>
      <w:r w:rsidRPr="00F119BB">
        <w:rPr>
          <w:lang w:eastAsia="en-US" w:bidi="en-US"/>
        </w:rPr>
        <w:t xml:space="preserve"> </w:t>
      </w:r>
      <w:r>
        <w:rPr>
          <w:lang w:val="en-US" w:eastAsia="en-US" w:bidi="en-US"/>
        </w:rPr>
        <w:t>the</w:t>
      </w:r>
      <w:r w:rsidRPr="00F119BB">
        <w:rPr>
          <w:lang w:eastAsia="en-US" w:bidi="en-US"/>
        </w:rPr>
        <w:t xml:space="preserve"> </w:t>
      </w:r>
      <w:r>
        <w:rPr>
          <w:lang w:val="en-US" w:eastAsia="en-US" w:bidi="en-US"/>
        </w:rPr>
        <w:t>test</w:t>
      </w:r>
      <w:r w:rsidRPr="00F119BB">
        <w:rPr>
          <w:lang w:eastAsia="en-US" w:bidi="en-US"/>
        </w:rPr>
        <w:t xml:space="preserve"> </w:t>
      </w:r>
      <w:r>
        <w:rPr>
          <w:lang w:val="en-US" w:eastAsia="en-US" w:bidi="en-US"/>
        </w:rPr>
        <w:t>better</w:t>
      </w:r>
      <w:r w:rsidRPr="00F119BB">
        <w:rPr>
          <w:lang w:eastAsia="en-US" w:bidi="en-US"/>
        </w:rPr>
        <w:t xml:space="preserve">.), </w:t>
      </w:r>
      <w:r>
        <w:t xml:space="preserve">конструкций с инфинитивом типа </w:t>
      </w:r>
      <w:r>
        <w:rPr>
          <w:lang w:val="en-US" w:eastAsia="en-US" w:bidi="en-US"/>
        </w:rPr>
        <w:t>IsawPetercross</w:t>
      </w:r>
      <w:r w:rsidRPr="00F119BB">
        <w:rPr>
          <w:lang w:eastAsia="en-US" w:bidi="en-US"/>
        </w:rPr>
        <w:t>/</w:t>
      </w:r>
      <w:r>
        <w:rPr>
          <w:lang w:val="en-US" w:eastAsia="en-US" w:bidi="en-US"/>
        </w:rPr>
        <w:t>crossingthestreet</w:t>
      </w:r>
      <w:r w:rsidRPr="00F119BB">
        <w:rPr>
          <w:lang w:eastAsia="en-US" w:bidi="en-US"/>
        </w:rPr>
        <w:t xml:space="preserve">. </w:t>
      </w:r>
      <w:r>
        <w:rPr>
          <w:lang w:val="en-US" w:eastAsia="en-US" w:bidi="en-US"/>
        </w:rPr>
        <w:t xml:space="preserve">He seems to be a good pupil. I want you to meet me at the station tomorrow, </w:t>
      </w:r>
      <w:r>
        <w:t>конструкций</w:t>
      </w:r>
      <w:r w:rsidRPr="00F119BB">
        <w:rPr>
          <w:lang w:val="en-US"/>
        </w:rPr>
        <w:t xml:space="preserve"> </w:t>
      </w:r>
      <w:r>
        <w:rPr>
          <w:lang w:val="en-US" w:eastAsia="en-US" w:bidi="en-US"/>
        </w:rPr>
        <w:t>be/get used to something; be/get used to doing something.</w:t>
      </w:r>
    </w:p>
    <w:p w:rsidR="00004563" w:rsidRDefault="00F119BB">
      <w:pPr>
        <w:pStyle w:val="20"/>
        <w:shd w:val="clear" w:color="auto" w:fill="auto"/>
        <w:spacing w:before="0" w:after="0"/>
        <w:ind w:firstLine="1440"/>
      </w:pPr>
      <w: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F119BB">
        <w:rPr>
          <w:lang w:eastAsia="en-US" w:bidi="en-US"/>
        </w:rPr>
        <w:t>(</w:t>
      </w:r>
      <w:r>
        <w:rPr>
          <w:lang w:val="en-US" w:eastAsia="en-US" w:bidi="en-US"/>
        </w:rPr>
        <w:t>Past</w:t>
      </w:r>
      <w:r w:rsidRPr="00F119BB">
        <w:rPr>
          <w:lang w:eastAsia="en-US" w:bidi="en-US"/>
        </w:rPr>
        <w:t xml:space="preserve"> </w:t>
      </w:r>
      <w:r>
        <w:rPr>
          <w:lang w:val="en-US" w:eastAsia="en-US" w:bidi="en-US"/>
        </w:rPr>
        <w:t>Continuous</w:t>
      </w:r>
      <w:r w:rsidRPr="00F119BB">
        <w:rPr>
          <w:lang w:eastAsia="en-US" w:bidi="en-US"/>
        </w:rPr>
        <w:t xml:space="preserve">, </w:t>
      </w:r>
      <w:r>
        <w:rPr>
          <w:lang w:val="en-US" w:eastAsia="en-US" w:bidi="en-US"/>
        </w:rPr>
        <w:t>Past</w:t>
      </w:r>
      <w:r w:rsidRPr="00F119BB">
        <w:rPr>
          <w:lang w:eastAsia="en-US" w:bidi="en-US"/>
        </w:rPr>
        <w:t xml:space="preserve"> </w:t>
      </w:r>
      <w:r>
        <w:rPr>
          <w:lang w:val="en-US" w:eastAsia="en-US" w:bidi="en-US"/>
        </w:rPr>
        <w:t>Perfect</w:t>
      </w:r>
      <w:r w:rsidRPr="00F119BB">
        <w:rPr>
          <w:lang w:eastAsia="en-US" w:bidi="en-US"/>
        </w:rPr>
        <w:t xml:space="preserve">. </w:t>
      </w:r>
      <w:r>
        <w:rPr>
          <w:lang w:val="en-US" w:eastAsia="en-US" w:bidi="en-US"/>
        </w:rPr>
        <w:t xml:space="preserve">Present Perfect Continuous, Future-in-the-Past) </w:t>
      </w:r>
      <w:r>
        <w:t>и</w:t>
      </w:r>
      <w:r w:rsidRPr="00F119BB">
        <w:rPr>
          <w:lang w:val="en-US"/>
        </w:rPr>
        <w:t xml:space="preserve"> </w:t>
      </w:r>
      <w:r>
        <w:t>страдательного</w:t>
      </w:r>
      <w:r w:rsidRPr="00F119BB">
        <w:rPr>
          <w:lang w:val="en-US"/>
        </w:rPr>
        <w:t xml:space="preserve"> </w:t>
      </w:r>
      <w:r>
        <w:rPr>
          <w:lang w:val="en-US" w:eastAsia="en-US" w:bidi="en-US"/>
        </w:rPr>
        <w:t>(Present. Past</w:t>
      </w:r>
      <w:r w:rsidRPr="00F119BB">
        <w:rPr>
          <w:lang w:eastAsia="en-US" w:bidi="en-US"/>
        </w:rPr>
        <w:t xml:space="preserve">, </w:t>
      </w:r>
      <w:r>
        <w:rPr>
          <w:lang w:val="en-US" w:eastAsia="en-US" w:bidi="en-US"/>
        </w:rPr>
        <w:t>Future</w:t>
      </w:r>
      <w:r w:rsidRPr="00F119BB">
        <w:rPr>
          <w:lang w:eastAsia="en-US" w:bidi="en-US"/>
        </w:rPr>
        <w:t xml:space="preserve"> </w:t>
      </w:r>
      <w:r>
        <w:rPr>
          <w:lang w:val="en-US" w:eastAsia="en-US" w:bidi="en-US"/>
        </w:rPr>
        <w:t>Simple</w:t>
      </w:r>
      <w:r w:rsidRPr="00F119BB">
        <w:rPr>
          <w:lang w:eastAsia="en-US" w:bidi="en-US"/>
        </w:rPr>
        <w:t xml:space="preserve"> </w:t>
      </w:r>
      <w:r>
        <w:rPr>
          <w:lang w:val="en-US" w:eastAsia="en-US" w:bidi="en-US"/>
        </w:rPr>
        <w:t>in</w:t>
      </w:r>
      <w:r w:rsidRPr="00F119BB">
        <w:rPr>
          <w:lang w:eastAsia="en-US" w:bidi="en-US"/>
        </w:rPr>
        <w:t xml:space="preserve"> </w:t>
      </w:r>
      <w:r>
        <w:rPr>
          <w:lang w:val="en-US" w:eastAsia="en-US" w:bidi="en-US"/>
        </w:rPr>
        <w:t>Passive</w:t>
      </w:r>
      <w:r w:rsidRPr="00F119BB">
        <w:rPr>
          <w:lang w:eastAsia="en-US" w:bidi="en-US"/>
        </w:rPr>
        <w:t xml:space="preserve"> </w:t>
      </w:r>
      <w:r>
        <w:rPr>
          <w:lang w:val="en-US" w:eastAsia="en-US" w:bidi="en-US"/>
        </w:rPr>
        <w:t>Voice</w:t>
      </w:r>
      <w:r w:rsidRPr="00F119BB">
        <w:rPr>
          <w:lang w:eastAsia="en-US" w:bidi="en-US"/>
        </w:rPr>
        <w:t xml:space="preserve">) </w:t>
      </w:r>
      <w:r>
        <w:t xml:space="preserve">залогов; модальных глаголов </w:t>
      </w:r>
      <w:r w:rsidRPr="00F119BB">
        <w:rPr>
          <w:lang w:eastAsia="en-US" w:bidi="en-US"/>
        </w:rPr>
        <w:t>(</w:t>
      </w:r>
      <w:r>
        <w:rPr>
          <w:lang w:val="en-US" w:eastAsia="en-US" w:bidi="en-US"/>
        </w:rPr>
        <w:t>need</w:t>
      </w:r>
      <w:r w:rsidRPr="00F119BB">
        <w:rPr>
          <w:lang w:eastAsia="en-US" w:bidi="en-US"/>
        </w:rPr>
        <w:t xml:space="preserve">, </w:t>
      </w:r>
      <w:r>
        <w:rPr>
          <w:lang w:val="en-US" w:eastAsia="en-US" w:bidi="en-US"/>
        </w:rPr>
        <w:t>shall</w:t>
      </w:r>
      <w:r w:rsidRPr="00F119BB">
        <w:rPr>
          <w:lang w:eastAsia="en-US" w:bidi="en-US"/>
        </w:rPr>
        <w:t xml:space="preserve">, </w:t>
      </w:r>
      <w:r>
        <w:rPr>
          <w:lang w:val="en-US" w:eastAsia="en-US" w:bidi="en-US"/>
        </w:rPr>
        <w:t>could</w:t>
      </w:r>
      <w:r w:rsidRPr="00F119BB">
        <w:rPr>
          <w:lang w:eastAsia="en-US" w:bidi="en-US"/>
        </w:rPr>
        <w:t xml:space="preserve">, </w:t>
      </w:r>
      <w:r>
        <w:rPr>
          <w:lang w:val="en-US" w:eastAsia="en-US" w:bidi="en-US"/>
        </w:rPr>
        <w:t>might</w:t>
      </w:r>
      <w:r w:rsidRPr="00F119BB">
        <w:rPr>
          <w:lang w:eastAsia="en-US" w:bidi="en-US"/>
        </w:rPr>
        <w:t xml:space="preserve">, </w:t>
      </w:r>
      <w:r>
        <w:rPr>
          <w:lang w:val="en-US" w:eastAsia="en-US" w:bidi="en-US"/>
        </w:rPr>
        <w:t>would</w:t>
      </w:r>
      <w:r w:rsidRPr="00F119BB">
        <w:rPr>
          <w:lang w:eastAsia="en-US" w:bidi="en-US"/>
        </w:rPr>
        <w:t xml:space="preserve">, </w:t>
      </w:r>
      <w:r>
        <w:rPr>
          <w:lang w:val="en-US" w:eastAsia="en-US" w:bidi="en-US"/>
        </w:rPr>
        <w:t>should</w:t>
      </w:r>
      <w:r w:rsidRPr="00F119BB">
        <w:rPr>
          <w:lang w:eastAsia="en-US" w:bidi="en-US"/>
        </w:rPr>
        <w:t xml:space="preserve">); </w:t>
      </w:r>
      <w:r>
        <w:t>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004563" w:rsidRDefault="00F119BB">
      <w:pPr>
        <w:pStyle w:val="20"/>
        <w:shd w:val="clear" w:color="auto" w:fill="auto"/>
        <w:spacing w:before="0" w:after="0"/>
        <w:ind w:firstLine="740"/>
      </w:pPr>
      <w:r>
        <w:t xml:space="preserve">Навыки распознавания и понимания при чтении глагольных форм в </w:t>
      </w:r>
      <w:r>
        <w:rPr>
          <w:lang w:val="en-US" w:eastAsia="en-US" w:bidi="en-US"/>
        </w:rPr>
        <w:t>Future</w:t>
      </w:r>
      <w:r w:rsidRPr="00F119BB">
        <w:rPr>
          <w:lang w:eastAsia="en-US" w:bidi="en-US"/>
        </w:rPr>
        <w:t xml:space="preserve"> </w:t>
      </w:r>
      <w:r>
        <w:rPr>
          <w:lang w:val="en-US" w:eastAsia="en-US" w:bidi="en-US"/>
        </w:rPr>
        <w:t>Continuous</w:t>
      </w:r>
      <w:r w:rsidRPr="00F119BB">
        <w:rPr>
          <w:lang w:eastAsia="en-US" w:bidi="en-US"/>
        </w:rPr>
        <w:t xml:space="preserve">, </w:t>
      </w:r>
      <w:r>
        <w:rPr>
          <w:lang w:val="en-US" w:eastAsia="en-US" w:bidi="en-US"/>
        </w:rPr>
        <w:t>Past</w:t>
      </w:r>
      <w:r w:rsidRPr="00F119BB">
        <w:rPr>
          <w:lang w:eastAsia="en-US" w:bidi="en-US"/>
        </w:rPr>
        <w:t xml:space="preserve"> </w:t>
      </w:r>
      <w:r>
        <w:rPr>
          <w:lang w:val="en-US" w:eastAsia="en-US" w:bidi="en-US"/>
        </w:rPr>
        <w:t>Perfect</w:t>
      </w:r>
      <w:r w:rsidRPr="00F119BB">
        <w:rPr>
          <w:lang w:eastAsia="en-US" w:bidi="en-US"/>
        </w:rPr>
        <w:t xml:space="preserve"> </w:t>
      </w:r>
      <w:r>
        <w:rPr>
          <w:lang w:val="en-US" w:eastAsia="en-US" w:bidi="en-US"/>
        </w:rPr>
        <w:t>Passive</w:t>
      </w:r>
      <w:r w:rsidRPr="00F119BB">
        <w:rPr>
          <w:lang w:eastAsia="en-US" w:bidi="en-US"/>
        </w:rPr>
        <w:t xml:space="preserve">: </w:t>
      </w:r>
      <w:r>
        <w:t>неличных форм глагола (герундий, причастия настоящего и прошедшего времени).</w:t>
      </w:r>
    </w:p>
    <w:p w:rsidR="00004563" w:rsidRDefault="00F119BB">
      <w:pPr>
        <w:pStyle w:val="20"/>
        <w:shd w:val="clear" w:color="auto" w:fill="auto"/>
        <w:spacing w:before="0" w:after="0"/>
        <w:ind w:firstLine="740"/>
      </w:pPr>
      <w:r>
        <w:t xml:space="preserve">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F119BB">
        <w:rPr>
          <w:lang w:eastAsia="en-US" w:bidi="en-US"/>
        </w:rPr>
        <w:t>(</w:t>
      </w:r>
      <w:r>
        <w:rPr>
          <w:lang w:val="en-US" w:eastAsia="en-US" w:bidi="en-US"/>
        </w:rPr>
        <w:t>somebody</w:t>
      </w:r>
      <w:r w:rsidRPr="00F119BB">
        <w:rPr>
          <w:lang w:eastAsia="en-US" w:bidi="en-US"/>
        </w:rPr>
        <w:t xml:space="preserve">, </w:t>
      </w:r>
      <w:r>
        <w:rPr>
          <w:lang w:val="en-US" w:eastAsia="en-US" w:bidi="en-US"/>
        </w:rPr>
        <w:t>anything</w:t>
      </w:r>
      <w:r w:rsidRPr="00F119BB">
        <w:rPr>
          <w:lang w:eastAsia="en-US" w:bidi="en-US"/>
        </w:rPr>
        <w:t xml:space="preserve">, </w:t>
      </w:r>
      <w:r>
        <w:rPr>
          <w:lang w:val="en-US" w:eastAsia="en-US" w:bidi="en-US"/>
        </w:rPr>
        <w:t>nobody</w:t>
      </w:r>
      <w:r w:rsidRPr="00F119BB">
        <w:rPr>
          <w:lang w:eastAsia="en-US" w:bidi="en-US"/>
        </w:rPr>
        <w:t xml:space="preserve">, </w:t>
      </w:r>
      <w:r>
        <w:rPr>
          <w:lang w:val="en-US" w:eastAsia="en-US" w:bidi="en-US"/>
        </w:rPr>
        <w:t>everything</w:t>
      </w:r>
      <w:r w:rsidRPr="00F119BB">
        <w:rPr>
          <w:lang w:eastAsia="en-US" w:bidi="en-US"/>
        </w:rPr>
        <w:t xml:space="preserve">, </w:t>
      </w:r>
      <w:r>
        <w:rPr>
          <w:lang w:val="en-US" w:eastAsia="en-US" w:bidi="en-US"/>
        </w:rPr>
        <w:t>etc</w:t>
      </w:r>
      <w:r w:rsidRPr="00F119BB">
        <w:rPr>
          <w:lang w:eastAsia="en-US" w:bidi="en-US"/>
        </w:rPr>
        <w:t xml:space="preserve">.), </w:t>
      </w:r>
      <w:r>
        <w:t xml:space="preserve">устойчивых словоформ в функции наречия типа </w:t>
      </w:r>
      <w:r>
        <w:rPr>
          <w:lang w:val="en-US" w:eastAsia="en-US" w:bidi="en-US"/>
        </w:rPr>
        <w:t>sometimes</w:t>
      </w:r>
      <w:r w:rsidRPr="00F119BB">
        <w:rPr>
          <w:lang w:eastAsia="en-US" w:bidi="en-US"/>
        </w:rPr>
        <w:t xml:space="preserve">, </w:t>
      </w:r>
      <w:r>
        <w:rPr>
          <w:lang w:val="en-US" w:eastAsia="en-US" w:bidi="en-US"/>
        </w:rPr>
        <w:t>at</w:t>
      </w:r>
      <w:r w:rsidRPr="00F119BB">
        <w:rPr>
          <w:lang w:eastAsia="en-US" w:bidi="en-US"/>
        </w:rPr>
        <w:t xml:space="preserve"> </w:t>
      </w:r>
      <w:r>
        <w:rPr>
          <w:lang w:val="en-US" w:eastAsia="en-US" w:bidi="en-US"/>
        </w:rPr>
        <w:t>last</w:t>
      </w:r>
      <w:r w:rsidRPr="00F119BB">
        <w:rPr>
          <w:lang w:eastAsia="en-US" w:bidi="en-US"/>
        </w:rPr>
        <w:t xml:space="preserve">, </w:t>
      </w:r>
      <w:r>
        <w:rPr>
          <w:lang w:val="en-US" w:eastAsia="en-US" w:bidi="en-US"/>
        </w:rPr>
        <w:t>at</w:t>
      </w:r>
      <w:r w:rsidRPr="00F119BB">
        <w:rPr>
          <w:lang w:eastAsia="en-US" w:bidi="en-US"/>
        </w:rPr>
        <w:t xml:space="preserve"> </w:t>
      </w:r>
      <w:r>
        <w:rPr>
          <w:lang w:val="en-US" w:eastAsia="en-US" w:bidi="en-US"/>
        </w:rPr>
        <w:t>least</w:t>
      </w:r>
      <w:r w:rsidRPr="00F119BB">
        <w:rPr>
          <w:lang w:eastAsia="en-US" w:bidi="en-US"/>
        </w:rPr>
        <w:t xml:space="preserve">, </w:t>
      </w:r>
      <w:r>
        <w:rPr>
          <w:lang w:val="en-US" w:eastAsia="en-US" w:bidi="en-US"/>
        </w:rPr>
        <w:t>etc</w:t>
      </w:r>
      <w:r w:rsidRPr="00F119BB">
        <w:rPr>
          <w:lang w:eastAsia="en-US" w:bidi="en-US"/>
        </w:rPr>
        <w:t xml:space="preserve">., </w:t>
      </w:r>
      <w:r>
        <w:t>числительных для обозначения дат и больших чисел.</w:t>
      </w:r>
    </w:p>
    <w:p w:rsidR="00004563" w:rsidRDefault="00F119BB">
      <w:pPr>
        <w:pStyle w:val="20"/>
        <w:shd w:val="clear" w:color="auto" w:fill="auto"/>
        <w:spacing w:before="0" w:after="0"/>
        <w:ind w:firstLine="740"/>
        <w:jc w:val="left"/>
      </w:pPr>
      <w:r>
        <w:t>Навыки распознавания по формальным признаками и понимания значений слов словосочетаний с формами на —</w:t>
      </w:r>
      <w:r>
        <w:rPr>
          <w:lang w:val="en-US" w:eastAsia="en-US" w:bidi="en-US"/>
        </w:rPr>
        <w:t>ing</w:t>
      </w:r>
      <w:r w:rsidRPr="00F119BB">
        <w:rPr>
          <w:lang w:eastAsia="en-US" w:bidi="en-US"/>
        </w:rPr>
        <w:t xml:space="preserve"> </w:t>
      </w:r>
      <w:r>
        <w:t>без различения их функций (герундий, причастие настоящего времени, отглагольное существительное).</w:t>
      </w:r>
    </w:p>
    <w:p w:rsidR="00004563" w:rsidRDefault="00F119BB">
      <w:pPr>
        <w:pStyle w:val="10"/>
        <w:keepNext/>
        <w:keepLines/>
        <w:shd w:val="clear" w:color="auto" w:fill="auto"/>
        <w:spacing w:after="0" w:line="274" w:lineRule="exact"/>
        <w:ind w:left="2140"/>
        <w:jc w:val="left"/>
      </w:pPr>
      <w:bookmarkStart w:id="15" w:name="bookmark14"/>
      <w:r>
        <w:t>Требования к уровню подготовки учащихся 8 класса:</w:t>
      </w:r>
      <w:bookmarkEnd w:id="15"/>
    </w:p>
    <w:p w:rsidR="00004563" w:rsidRDefault="00F119BB">
      <w:pPr>
        <w:pStyle w:val="20"/>
        <w:shd w:val="clear" w:color="auto" w:fill="auto"/>
        <w:spacing w:before="0" w:after="0"/>
        <w:ind w:firstLine="740"/>
      </w:pPr>
      <w:r>
        <w:t>В результате изучения английского языка ученик 8 класса должен</w:t>
      </w:r>
    </w:p>
    <w:p w:rsidR="00004563" w:rsidRDefault="00F119BB">
      <w:pPr>
        <w:pStyle w:val="30"/>
        <w:shd w:val="clear" w:color="auto" w:fill="auto"/>
        <w:spacing w:after="0"/>
        <w:ind w:firstLine="740"/>
        <w:jc w:val="both"/>
      </w:pPr>
      <w:r>
        <w:t>Знать/понимать:</w:t>
      </w:r>
    </w:p>
    <w:p w:rsidR="00004563" w:rsidRDefault="00F119BB">
      <w:pPr>
        <w:pStyle w:val="20"/>
        <w:numPr>
          <w:ilvl w:val="0"/>
          <w:numId w:val="6"/>
        </w:numPr>
        <w:shd w:val="clear" w:color="auto" w:fill="auto"/>
        <w:tabs>
          <w:tab w:val="left" w:pos="950"/>
        </w:tabs>
        <w:spacing w:before="0" w:after="0"/>
        <w:ind w:firstLine="740"/>
      </w:pPr>
      <w:r>
        <w:t>основные значения изученных лексических единиц (слов, словосочетаний);</w:t>
      </w:r>
    </w:p>
    <w:p w:rsidR="00004563" w:rsidRDefault="00F119BB">
      <w:pPr>
        <w:pStyle w:val="20"/>
        <w:numPr>
          <w:ilvl w:val="0"/>
          <w:numId w:val="6"/>
        </w:numPr>
        <w:shd w:val="clear" w:color="auto" w:fill="auto"/>
        <w:tabs>
          <w:tab w:val="left" w:pos="1032"/>
        </w:tabs>
        <w:spacing w:before="0" w:after="0"/>
        <w:ind w:firstLine="740"/>
      </w:pPr>
      <w: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004563" w:rsidRDefault="00F119BB">
      <w:pPr>
        <w:pStyle w:val="20"/>
        <w:numPr>
          <w:ilvl w:val="0"/>
          <w:numId w:val="6"/>
        </w:numPr>
        <w:shd w:val="clear" w:color="auto" w:fill="auto"/>
        <w:tabs>
          <w:tab w:val="left" w:pos="915"/>
        </w:tabs>
        <w:spacing w:before="0" w:after="0"/>
        <w:ind w:firstLine="740"/>
      </w:pPr>
      <w: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04563" w:rsidRDefault="00F119BB">
      <w:pPr>
        <w:pStyle w:val="20"/>
        <w:numPr>
          <w:ilvl w:val="0"/>
          <w:numId w:val="6"/>
        </w:numPr>
        <w:shd w:val="clear" w:color="auto" w:fill="auto"/>
        <w:tabs>
          <w:tab w:val="left" w:pos="920"/>
        </w:tabs>
        <w:spacing w:before="0" w:after="0"/>
        <w:ind w:firstLine="740"/>
      </w:pPr>
      <w:r>
        <w:t>основные нормы речевого этикета (реплики-клише, наиболее распространенная оценочная лексика), принятые в стране изучаемого языка;</w:t>
      </w:r>
    </w:p>
    <w:p w:rsidR="00004563" w:rsidRDefault="00F119BB">
      <w:pPr>
        <w:pStyle w:val="20"/>
        <w:numPr>
          <w:ilvl w:val="0"/>
          <w:numId w:val="6"/>
        </w:numPr>
        <w:shd w:val="clear" w:color="auto" w:fill="auto"/>
        <w:tabs>
          <w:tab w:val="left" w:pos="925"/>
        </w:tabs>
        <w:spacing w:before="0"/>
        <w:ind w:firstLine="740"/>
      </w:pPr>
      <w:r>
        <w:t xml:space="preserve">роль владения иностранными языками в современном мире, особенности образа жизни, быта, культуры стран изучаемого языка (всемирно известные </w:t>
      </w:r>
      <w:r>
        <w:lastRenderedPageBreak/>
        <w:t>достопримечательности);</w:t>
      </w:r>
    </w:p>
    <w:p w:rsidR="00004563" w:rsidRDefault="00F119BB">
      <w:pPr>
        <w:pStyle w:val="10"/>
        <w:keepNext/>
        <w:keepLines/>
        <w:shd w:val="clear" w:color="auto" w:fill="auto"/>
        <w:spacing w:after="0" w:line="274" w:lineRule="exact"/>
        <w:ind w:firstLine="740"/>
        <w:jc w:val="both"/>
      </w:pPr>
      <w:bookmarkStart w:id="16" w:name="bookmark15"/>
      <w:r>
        <w:t>Уметь:</w:t>
      </w:r>
      <w:bookmarkEnd w:id="16"/>
    </w:p>
    <w:p w:rsidR="00004563" w:rsidRDefault="00F119BB">
      <w:pPr>
        <w:pStyle w:val="30"/>
        <w:shd w:val="clear" w:color="auto" w:fill="auto"/>
        <w:spacing w:after="0"/>
        <w:ind w:firstLine="740"/>
        <w:jc w:val="both"/>
      </w:pPr>
      <w:r>
        <w:t>говорение</w:t>
      </w:r>
    </w:p>
    <w:p w:rsidR="00004563" w:rsidRDefault="00F119BB">
      <w:pPr>
        <w:pStyle w:val="20"/>
        <w:numPr>
          <w:ilvl w:val="0"/>
          <w:numId w:val="6"/>
        </w:numPr>
        <w:shd w:val="clear" w:color="auto" w:fill="auto"/>
        <w:tabs>
          <w:tab w:val="left" w:pos="920"/>
        </w:tabs>
        <w:spacing w:before="0" w:after="0"/>
        <w:ind w:firstLine="740"/>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04563" w:rsidRDefault="00F119BB">
      <w:pPr>
        <w:pStyle w:val="20"/>
        <w:numPr>
          <w:ilvl w:val="0"/>
          <w:numId w:val="6"/>
        </w:numPr>
        <w:shd w:val="clear" w:color="auto" w:fill="auto"/>
        <w:tabs>
          <w:tab w:val="left" w:pos="915"/>
        </w:tabs>
        <w:spacing w:before="0" w:after="0"/>
        <w:ind w:firstLine="740"/>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04563" w:rsidRDefault="00F119BB">
      <w:pPr>
        <w:pStyle w:val="20"/>
        <w:numPr>
          <w:ilvl w:val="0"/>
          <w:numId w:val="6"/>
        </w:numPr>
        <w:shd w:val="clear" w:color="auto" w:fill="auto"/>
        <w:tabs>
          <w:tab w:val="left" w:pos="950"/>
        </w:tabs>
        <w:spacing w:before="0" w:after="0"/>
        <w:ind w:firstLine="740"/>
      </w:pPr>
      <w:r>
        <w:t>рассказывать о себе, своей семье, друзьях, своих интересах и планах на будущее;</w:t>
      </w:r>
    </w:p>
    <w:p w:rsidR="00004563" w:rsidRDefault="00F119BB">
      <w:pPr>
        <w:pStyle w:val="20"/>
        <w:numPr>
          <w:ilvl w:val="0"/>
          <w:numId w:val="6"/>
        </w:numPr>
        <w:shd w:val="clear" w:color="auto" w:fill="auto"/>
        <w:tabs>
          <w:tab w:val="left" w:pos="925"/>
        </w:tabs>
        <w:spacing w:before="0"/>
        <w:ind w:firstLine="740"/>
      </w:pPr>
      <w: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04563" w:rsidRDefault="00F119BB">
      <w:pPr>
        <w:pStyle w:val="10"/>
        <w:keepNext/>
        <w:keepLines/>
        <w:shd w:val="clear" w:color="auto" w:fill="auto"/>
        <w:spacing w:after="0" w:line="274" w:lineRule="exact"/>
        <w:ind w:firstLine="740"/>
        <w:jc w:val="both"/>
      </w:pPr>
      <w:bookmarkStart w:id="17" w:name="bookmark16"/>
      <w:r>
        <w:t>аудирование</w:t>
      </w:r>
      <w:bookmarkEnd w:id="17"/>
    </w:p>
    <w:p w:rsidR="00004563" w:rsidRDefault="00F119BB">
      <w:pPr>
        <w:pStyle w:val="20"/>
        <w:numPr>
          <w:ilvl w:val="0"/>
          <w:numId w:val="6"/>
        </w:numPr>
        <w:shd w:val="clear" w:color="auto" w:fill="auto"/>
        <w:tabs>
          <w:tab w:val="left" w:pos="920"/>
        </w:tabs>
        <w:spacing w:before="0" w:after="0"/>
        <w:ind w:firstLine="740"/>
      </w:pPr>
      <w:r>
        <w:t>понимать основное содержание кратких, несложных аутентичных прагматических текстов (прогноз погоды, программы теле/радио передач) и выделять для себя значимую информацию;</w:t>
      </w:r>
    </w:p>
    <w:p w:rsidR="00004563" w:rsidRDefault="00F119BB">
      <w:pPr>
        <w:pStyle w:val="20"/>
        <w:numPr>
          <w:ilvl w:val="0"/>
          <w:numId w:val="6"/>
        </w:numPr>
        <w:shd w:val="clear" w:color="auto" w:fill="auto"/>
        <w:tabs>
          <w:tab w:val="left" w:pos="925"/>
        </w:tabs>
        <w:spacing w:before="0" w:after="0"/>
        <w:ind w:firstLine="740"/>
      </w:pPr>
      <w: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004563" w:rsidRDefault="00F119BB">
      <w:pPr>
        <w:pStyle w:val="20"/>
        <w:numPr>
          <w:ilvl w:val="0"/>
          <w:numId w:val="6"/>
        </w:numPr>
        <w:shd w:val="clear" w:color="auto" w:fill="auto"/>
        <w:tabs>
          <w:tab w:val="left" w:pos="950"/>
        </w:tabs>
        <w:spacing w:before="0" w:after="0"/>
        <w:ind w:firstLine="740"/>
      </w:pPr>
      <w:r>
        <w:t>использовать переспрос, просьбу повторить;</w:t>
      </w:r>
    </w:p>
    <w:p w:rsidR="00004563" w:rsidRDefault="00F119BB">
      <w:pPr>
        <w:pStyle w:val="10"/>
        <w:keepNext/>
        <w:keepLines/>
        <w:shd w:val="clear" w:color="auto" w:fill="auto"/>
        <w:spacing w:after="0" w:line="274" w:lineRule="exact"/>
        <w:ind w:firstLine="740"/>
        <w:jc w:val="both"/>
      </w:pPr>
      <w:bookmarkStart w:id="18" w:name="bookmark17"/>
      <w:r>
        <w:t>чтение</w:t>
      </w:r>
      <w:bookmarkEnd w:id="18"/>
    </w:p>
    <w:p w:rsidR="00004563" w:rsidRDefault="00F119BB">
      <w:pPr>
        <w:pStyle w:val="20"/>
        <w:numPr>
          <w:ilvl w:val="0"/>
          <w:numId w:val="6"/>
        </w:numPr>
        <w:shd w:val="clear" w:color="auto" w:fill="auto"/>
        <w:tabs>
          <w:tab w:val="left" w:pos="920"/>
        </w:tabs>
        <w:spacing w:before="0" w:after="0"/>
        <w:ind w:firstLine="740"/>
      </w:pPr>
      <w:r>
        <w:t>ориентироваться в иноязычном тексте: прогнозировать его содержание по заголовку;</w:t>
      </w:r>
    </w:p>
    <w:p w:rsidR="00004563" w:rsidRDefault="00F119BB">
      <w:pPr>
        <w:pStyle w:val="20"/>
        <w:numPr>
          <w:ilvl w:val="0"/>
          <w:numId w:val="6"/>
        </w:numPr>
        <w:shd w:val="clear" w:color="auto" w:fill="auto"/>
        <w:tabs>
          <w:tab w:val="left" w:pos="920"/>
        </w:tabs>
        <w:spacing w:before="0" w:after="0"/>
        <w:ind w:firstLine="740"/>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004563" w:rsidRDefault="00F119BB">
      <w:pPr>
        <w:pStyle w:val="20"/>
        <w:numPr>
          <w:ilvl w:val="0"/>
          <w:numId w:val="6"/>
        </w:numPr>
        <w:shd w:val="clear" w:color="auto" w:fill="auto"/>
        <w:tabs>
          <w:tab w:val="left" w:pos="925"/>
        </w:tabs>
        <w:spacing w:before="0" w:after="0"/>
        <w:ind w:firstLine="740"/>
      </w:pPr>
      <w: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04563" w:rsidRDefault="00F119BB">
      <w:pPr>
        <w:pStyle w:val="20"/>
        <w:numPr>
          <w:ilvl w:val="0"/>
          <w:numId w:val="6"/>
        </w:numPr>
        <w:shd w:val="clear" w:color="auto" w:fill="auto"/>
        <w:tabs>
          <w:tab w:val="left" w:pos="950"/>
        </w:tabs>
        <w:spacing w:before="0" w:after="0"/>
        <w:ind w:firstLine="740"/>
      </w:pPr>
      <w:r>
        <w:t>читать текст с выборочным пониманием нужной или интересующей информации;</w:t>
      </w:r>
    </w:p>
    <w:p w:rsidR="00004563" w:rsidRDefault="00F119BB">
      <w:pPr>
        <w:pStyle w:val="30"/>
        <w:shd w:val="clear" w:color="auto" w:fill="auto"/>
        <w:spacing w:after="0"/>
        <w:ind w:firstLine="740"/>
        <w:jc w:val="both"/>
      </w:pPr>
      <w:r>
        <w:t>письменная речь</w:t>
      </w:r>
    </w:p>
    <w:p w:rsidR="00004563" w:rsidRDefault="00F119BB">
      <w:pPr>
        <w:pStyle w:val="20"/>
        <w:numPr>
          <w:ilvl w:val="0"/>
          <w:numId w:val="6"/>
        </w:numPr>
        <w:shd w:val="clear" w:color="auto" w:fill="auto"/>
        <w:tabs>
          <w:tab w:val="left" w:pos="950"/>
        </w:tabs>
        <w:spacing w:before="0" w:after="0"/>
        <w:ind w:firstLine="740"/>
      </w:pPr>
      <w:r>
        <w:t>заполнять анкеты и формуляры;</w:t>
      </w:r>
    </w:p>
    <w:p w:rsidR="00004563" w:rsidRDefault="00F119BB">
      <w:pPr>
        <w:pStyle w:val="20"/>
        <w:numPr>
          <w:ilvl w:val="0"/>
          <w:numId w:val="6"/>
        </w:numPr>
        <w:shd w:val="clear" w:color="auto" w:fill="auto"/>
        <w:tabs>
          <w:tab w:val="left" w:pos="910"/>
        </w:tabs>
        <w:spacing w:before="0" w:after="0"/>
        <w:ind w:firstLine="740"/>
      </w:pPr>
      <w: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04563" w:rsidRDefault="00F119BB">
      <w:pPr>
        <w:pStyle w:val="30"/>
        <w:shd w:val="clear" w:color="auto" w:fill="auto"/>
        <w:spacing w:after="0"/>
        <w:ind w:firstLine="740"/>
        <w:jc w:val="both"/>
      </w:pPr>
      <w:r>
        <w:t>Использовать приобретенные знания и умения в практической деятельности и повседневной жизни для:</w:t>
      </w:r>
    </w:p>
    <w:p w:rsidR="00004563" w:rsidRDefault="00F119BB">
      <w:pPr>
        <w:pStyle w:val="20"/>
        <w:numPr>
          <w:ilvl w:val="0"/>
          <w:numId w:val="6"/>
        </w:numPr>
        <w:shd w:val="clear" w:color="auto" w:fill="auto"/>
        <w:tabs>
          <w:tab w:val="left" w:pos="910"/>
        </w:tabs>
        <w:spacing w:before="0" w:after="0"/>
        <w:ind w:firstLine="740"/>
      </w:pPr>
      <w: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04563" w:rsidRDefault="00F119BB">
      <w:pPr>
        <w:pStyle w:val="20"/>
        <w:numPr>
          <w:ilvl w:val="0"/>
          <w:numId w:val="6"/>
        </w:numPr>
        <w:shd w:val="clear" w:color="auto" w:fill="auto"/>
        <w:tabs>
          <w:tab w:val="left" w:pos="910"/>
        </w:tabs>
        <w:spacing w:before="0" w:after="0"/>
        <w:ind w:firstLine="740"/>
      </w:pPr>
      <w:r>
        <w:t>создания целостной картины полиязычного. поликультурного мира, осознания места и роли родного и изучаемого иностранного языка в этом мире;</w:t>
      </w:r>
    </w:p>
    <w:p w:rsidR="00004563" w:rsidRDefault="00F119BB">
      <w:pPr>
        <w:pStyle w:val="20"/>
        <w:numPr>
          <w:ilvl w:val="0"/>
          <w:numId w:val="6"/>
        </w:numPr>
        <w:shd w:val="clear" w:color="auto" w:fill="auto"/>
        <w:tabs>
          <w:tab w:val="left" w:pos="910"/>
        </w:tabs>
        <w:spacing w:before="0" w:after="0"/>
        <w:ind w:firstLine="740"/>
      </w:pPr>
      <w: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004563" w:rsidRDefault="00F119BB">
      <w:pPr>
        <w:pStyle w:val="20"/>
        <w:numPr>
          <w:ilvl w:val="0"/>
          <w:numId w:val="6"/>
        </w:numPr>
        <w:shd w:val="clear" w:color="auto" w:fill="auto"/>
        <w:tabs>
          <w:tab w:val="left" w:pos="910"/>
        </w:tabs>
        <w:spacing w:before="0" w:after="0"/>
        <w:ind w:firstLine="740"/>
        <w:sectPr w:rsidR="00004563">
          <w:headerReference w:type="default" r:id="rId8"/>
          <w:pgSz w:w="11900" w:h="16840"/>
          <w:pgMar w:top="1386" w:right="665" w:bottom="904" w:left="1808" w:header="0" w:footer="3" w:gutter="0"/>
          <w:cols w:space="720"/>
          <w:noEndnote/>
          <w:docGrid w:linePitch="360"/>
        </w:sectPr>
      </w:pPr>
      <w:r>
        <w:t>ознакомления представителей других стран с культурой своего народа; осознания себя гражданином своей страны и мира.</w:t>
      </w:r>
    </w:p>
    <w:p w:rsidR="00004563" w:rsidRDefault="00004563">
      <w:pPr>
        <w:spacing w:line="155" w:lineRule="exact"/>
        <w:rPr>
          <w:sz w:val="12"/>
          <w:szCs w:val="12"/>
        </w:rPr>
      </w:pPr>
    </w:p>
    <w:p w:rsidR="00004563" w:rsidRDefault="00004563">
      <w:pPr>
        <w:rPr>
          <w:sz w:val="2"/>
          <w:szCs w:val="2"/>
        </w:rPr>
        <w:sectPr w:rsidR="00004563">
          <w:headerReference w:type="default" r:id="rId9"/>
          <w:pgSz w:w="11900" w:h="16840"/>
          <w:pgMar w:top="1534" w:right="0" w:bottom="905" w:left="0" w:header="0" w:footer="3" w:gutter="0"/>
          <w:cols w:space="720"/>
          <w:noEndnote/>
          <w:docGrid w:linePitch="360"/>
        </w:sectPr>
      </w:pPr>
    </w:p>
    <w:p w:rsidR="00004563" w:rsidRDefault="00F119BB">
      <w:pPr>
        <w:pStyle w:val="10"/>
        <w:keepNext/>
        <w:keepLines/>
        <w:shd w:val="clear" w:color="auto" w:fill="auto"/>
        <w:spacing w:after="0" w:line="274" w:lineRule="exact"/>
        <w:ind w:left="2800"/>
        <w:jc w:val="left"/>
      </w:pPr>
      <w:bookmarkStart w:id="19" w:name="bookmark18"/>
      <w:r>
        <w:lastRenderedPageBreak/>
        <w:t>Чтение п понимание иноязычных текстов</w:t>
      </w:r>
      <w:bookmarkEnd w:id="19"/>
    </w:p>
    <w:p w:rsidR="00004563" w:rsidRDefault="00F119BB">
      <w:pPr>
        <w:pStyle w:val="20"/>
        <w:shd w:val="clear" w:color="auto" w:fill="auto"/>
        <w:spacing w:before="0" w:after="267"/>
        <w:ind w:firstLine="760"/>
      </w:pPr>
      <w:r>
        <w:t>Основным показателем успешности овладения чтением является степень извле</w:t>
      </w:r>
      <w:r>
        <w:softHyphen/>
        <w:t>чения информации из прочитанного текста.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w:t>
      </w:r>
    </w:p>
    <w:p w:rsidR="00004563" w:rsidRDefault="00F119BB">
      <w:pPr>
        <w:pStyle w:val="10"/>
        <w:keepNext/>
        <w:keepLines/>
        <w:shd w:val="clear" w:color="auto" w:fill="auto"/>
        <w:spacing w:after="266" w:line="240" w:lineRule="exact"/>
        <w:ind w:firstLine="760"/>
        <w:jc w:val="both"/>
      </w:pPr>
      <w:bookmarkStart w:id="20" w:name="bookmark19"/>
      <w:r>
        <w:t>Чтение с пониманием основного содержания прочитанного (ознакомительное)</w:t>
      </w:r>
      <w:bookmarkEnd w:id="20"/>
    </w:p>
    <w:p w:rsidR="00004563" w:rsidRDefault="00F119BB">
      <w:pPr>
        <w:pStyle w:val="20"/>
        <w:shd w:val="clear" w:color="auto" w:fill="auto"/>
        <w:spacing w:before="0" w:after="0"/>
        <w:ind w:firstLine="760"/>
      </w:pPr>
      <w:r>
        <w:rPr>
          <w:rStyle w:val="22"/>
        </w:rPr>
        <w:t>Оценка</w:t>
      </w:r>
      <w:r>
        <w:t xml:space="preserve"> «5»ставится учащемуся, если он понял основное содержание оригиналь</w:t>
      </w:r>
      <w:r>
        <w:softHyphen/>
        <w:t>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04563" w:rsidRDefault="00F119BB">
      <w:pPr>
        <w:pStyle w:val="20"/>
        <w:shd w:val="clear" w:color="auto" w:fill="auto"/>
        <w:spacing w:before="0" w:after="0"/>
        <w:ind w:firstLine="760"/>
      </w:pPr>
      <w:r>
        <w:rPr>
          <w:rStyle w:val="22"/>
        </w:rPr>
        <w:t>Оценка</w:t>
      </w:r>
      <w:r>
        <w:t xml:space="preserve"> «вставится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004563" w:rsidRDefault="00F119BB">
      <w:pPr>
        <w:pStyle w:val="20"/>
        <w:shd w:val="clear" w:color="auto" w:fill="auto"/>
        <w:spacing w:before="0" w:after="0"/>
        <w:ind w:firstLine="760"/>
      </w:pPr>
      <w:r>
        <w:rPr>
          <w:rStyle w:val="22"/>
        </w:rPr>
        <w:t>Оценка</w:t>
      </w:r>
      <w:r>
        <w:t xml:space="preserve"> «3»ставится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04563" w:rsidRDefault="00F119BB">
      <w:pPr>
        <w:pStyle w:val="20"/>
        <w:shd w:val="clear" w:color="auto" w:fill="auto"/>
        <w:spacing w:before="0" w:after="267"/>
        <w:ind w:firstLine="760"/>
      </w:pPr>
      <w:r>
        <w:rPr>
          <w:rStyle w:val="22"/>
        </w:rPr>
        <w:t>Оценка «2</w:t>
      </w:r>
      <w: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004563" w:rsidRDefault="00F119BB">
      <w:pPr>
        <w:pStyle w:val="10"/>
        <w:keepNext/>
        <w:keepLines/>
        <w:shd w:val="clear" w:color="auto" w:fill="auto"/>
        <w:spacing w:after="256" w:line="240" w:lineRule="exact"/>
        <w:ind w:left="2040"/>
        <w:jc w:val="left"/>
      </w:pPr>
      <w:bookmarkStart w:id="21" w:name="bookmark20"/>
      <w:r>
        <w:t>Чтение с полным пониманием содержания (изучающее)</w:t>
      </w:r>
      <w:bookmarkEnd w:id="21"/>
    </w:p>
    <w:p w:rsidR="00004563" w:rsidRDefault="00F119BB">
      <w:pPr>
        <w:pStyle w:val="20"/>
        <w:shd w:val="clear" w:color="auto" w:fill="auto"/>
        <w:spacing w:before="0" w:after="0"/>
        <w:ind w:firstLine="760"/>
      </w:pPr>
      <w:r>
        <w:rPr>
          <w:rStyle w:val="22"/>
        </w:rPr>
        <w:t>Оценка</w:t>
      </w:r>
      <w:r>
        <w:t xml:space="preserve"> «5»ставится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 правленные на понимание читаемого (смысловую догадку, анализ).</w:t>
      </w:r>
    </w:p>
    <w:p w:rsidR="00004563" w:rsidRDefault="00F119BB">
      <w:pPr>
        <w:pStyle w:val="20"/>
        <w:shd w:val="clear" w:color="auto" w:fill="auto"/>
        <w:spacing w:before="0" w:after="0"/>
        <w:ind w:firstLine="760"/>
      </w:pPr>
      <w:r>
        <w:rPr>
          <w:rStyle w:val="22"/>
        </w:rPr>
        <w:t>Оценка «4»</w:t>
      </w:r>
      <w:r>
        <w:t xml:space="preserve"> выставляется учащемуся, если он полностью понял текст, но многократно обращался к словарю.</w:t>
      </w:r>
    </w:p>
    <w:p w:rsidR="00004563" w:rsidRDefault="00F119BB">
      <w:pPr>
        <w:pStyle w:val="20"/>
        <w:shd w:val="clear" w:color="auto" w:fill="auto"/>
        <w:spacing w:before="0" w:after="0"/>
        <w:ind w:firstLine="760"/>
      </w:pPr>
      <w:r>
        <w:rPr>
          <w:rStyle w:val="22"/>
        </w:rPr>
        <w:t>Оценка</w:t>
      </w:r>
      <w:r>
        <w:t xml:space="preserve"> «вставится, если ученик понялтекст не полностью, не владеет приемами его смысловой переработки.</w:t>
      </w:r>
    </w:p>
    <w:p w:rsidR="00004563" w:rsidRDefault="00F119BB">
      <w:pPr>
        <w:pStyle w:val="20"/>
        <w:shd w:val="clear" w:color="auto" w:fill="auto"/>
        <w:spacing w:before="0" w:after="267"/>
        <w:ind w:firstLine="760"/>
      </w:pPr>
      <w:r>
        <w:rPr>
          <w:rStyle w:val="22"/>
        </w:rPr>
        <w:t>Оценка</w:t>
      </w:r>
      <w:r>
        <w:t xml:space="preserve"> </w:t>
      </w:r>
      <w:r>
        <w:rPr>
          <w:rStyle w:val="21"/>
        </w:rPr>
        <w:t xml:space="preserve">«2» </w:t>
      </w:r>
      <w:r>
        <w:t>ставится в том случае, когда текст учеником не понят. Он с трудом может найти незнакомые слова в словаре.</w:t>
      </w:r>
    </w:p>
    <w:p w:rsidR="00004563" w:rsidRDefault="00F119BB">
      <w:pPr>
        <w:pStyle w:val="10"/>
        <w:keepNext/>
        <w:keepLines/>
        <w:shd w:val="clear" w:color="auto" w:fill="auto"/>
        <w:spacing w:after="0" w:line="240" w:lineRule="exact"/>
        <w:ind w:left="1600"/>
        <w:jc w:val="left"/>
      </w:pPr>
      <w:bookmarkStart w:id="22" w:name="bookmark21"/>
      <w:r>
        <w:t>Чтение с нахождением интересующей или нужной информации</w:t>
      </w:r>
      <w:bookmarkEnd w:id="22"/>
    </w:p>
    <w:p w:rsidR="00004563" w:rsidRDefault="00F119BB">
      <w:pPr>
        <w:pStyle w:val="10"/>
        <w:keepNext/>
        <w:keepLines/>
        <w:shd w:val="clear" w:color="auto" w:fill="auto"/>
        <w:spacing w:after="256" w:line="240" w:lineRule="exact"/>
      </w:pPr>
      <w:bookmarkStart w:id="23" w:name="bookmark22"/>
      <w:r>
        <w:t>(просмотровое)</w:t>
      </w:r>
      <w:bookmarkEnd w:id="23"/>
    </w:p>
    <w:p w:rsidR="00004563" w:rsidRDefault="00F119BB">
      <w:pPr>
        <w:pStyle w:val="20"/>
        <w:shd w:val="clear" w:color="auto" w:fill="auto"/>
        <w:spacing w:before="0" w:after="0"/>
        <w:ind w:firstLine="760"/>
      </w:pPr>
      <w:r>
        <w:rPr>
          <w:rStyle w:val="22"/>
        </w:rPr>
        <w:t>Оценка</w:t>
      </w:r>
      <w:r>
        <w:t xml:space="preserve"> «5»ставится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04563" w:rsidRDefault="00F119BB">
      <w:pPr>
        <w:pStyle w:val="20"/>
        <w:shd w:val="clear" w:color="auto" w:fill="auto"/>
        <w:spacing w:before="0" w:after="0"/>
        <w:ind w:firstLine="760"/>
        <w:sectPr w:rsidR="00004563">
          <w:type w:val="continuous"/>
          <w:pgSz w:w="11900" w:h="16840"/>
          <w:pgMar w:top="1534" w:right="709" w:bottom="905" w:left="1774" w:header="0" w:footer="3" w:gutter="0"/>
          <w:cols w:space="720"/>
          <w:noEndnote/>
          <w:docGrid w:linePitch="360"/>
        </w:sectPr>
      </w:pPr>
      <w:r>
        <w:rPr>
          <w:rStyle w:val="22"/>
        </w:rPr>
        <w:t>Оценка</w:t>
      </w:r>
      <w:r>
        <w:t xml:space="preserve"> «вставится ученику при достаточно быстром просмотре текста, но при этом он находит только примерно 2/3 заданной информации.</w:t>
      </w:r>
    </w:p>
    <w:p w:rsidR="00004563" w:rsidRDefault="00F119BB">
      <w:pPr>
        <w:pStyle w:val="20"/>
        <w:shd w:val="clear" w:color="auto" w:fill="auto"/>
        <w:spacing w:before="0" w:after="0"/>
        <w:ind w:firstLine="740"/>
      </w:pPr>
      <w:r>
        <w:rPr>
          <w:rStyle w:val="22"/>
        </w:rPr>
        <w:lastRenderedPageBreak/>
        <w:t>Оценка</w:t>
      </w:r>
      <w:r>
        <w:t xml:space="preserve"> «^выставляется, если ученик находит в данном тексте (или данных текстах) примерно 1/3 заданной информации.</w:t>
      </w:r>
    </w:p>
    <w:p w:rsidR="00004563" w:rsidRDefault="00F119BB">
      <w:pPr>
        <w:pStyle w:val="20"/>
        <w:shd w:val="clear" w:color="auto" w:fill="auto"/>
        <w:spacing w:before="0" w:after="267"/>
        <w:ind w:firstLine="740"/>
      </w:pPr>
      <w:r>
        <w:rPr>
          <w:rStyle w:val="22"/>
        </w:rPr>
        <w:t>Оценка</w:t>
      </w:r>
      <w:r>
        <w:t xml:space="preserve"> «2»выставляется в том случае, если ученик практически не ориентируется в тексте.</w:t>
      </w:r>
    </w:p>
    <w:p w:rsidR="00004563" w:rsidRDefault="00F119BB">
      <w:pPr>
        <w:pStyle w:val="10"/>
        <w:keepNext/>
        <w:keepLines/>
        <w:shd w:val="clear" w:color="auto" w:fill="auto"/>
        <w:spacing w:after="211" w:line="240" w:lineRule="exact"/>
        <w:ind w:left="3740"/>
        <w:jc w:val="left"/>
      </w:pPr>
      <w:bookmarkStart w:id="24" w:name="bookmark23"/>
      <w:r>
        <w:t>Понимание речи на слух</w:t>
      </w:r>
      <w:bookmarkEnd w:id="24"/>
    </w:p>
    <w:p w:rsidR="00004563" w:rsidRDefault="00F119BB">
      <w:pPr>
        <w:pStyle w:val="20"/>
        <w:shd w:val="clear" w:color="auto" w:fill="auto"/>
        <w:spacing w:before="0" w:after="0"/>
        <w:ind w:firstLine="740"/>
      </w:pPr>
      <w:r>
        <w:t>Основной речевой задачей при понимании звучащих текстов на слух является извлечение основной или заданной ученику информации.</w:t>
      </w:r>
    </w:p>
    <w:p w:rsidR="00004563" w:rsidRDefault="00F119BB">
      <w:pPr>
        <w:pStyle w:val="20"/>
        <w:shd w:val="clear" w:color="auto" w:fill="auto"/>
        <w:spacing w:before="0" w:after="0"/>
        <w:ind w:firstLine="740"/>
      </w:pPr>
      <w:r>
        <w:rPr>
          <w:rStyle w:val="22"/>
        </w:rPr>
        <w:t>Оценка</w:t>
      </w:r>
      <w:r>
        <w:t xml:space="preserve">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004563" w:rsidRDefault="00F119BB">
      <w:pPr>
        <w:pStyle w:val="20"/>
        <w:shd w:val="clear" w:color="auto" w:fill="auto"/>
        <w:spacing w:before="0" w:after="0"/>
        <w:ind w:firstLine="740"/>
      </w:pPr>
      <w:r>
        <w:rPr>
          <w:rStyle w:val="22"/>
        </w:rPr>
        <w:t>Оценка</w:t>
      </w:r>
      <w:r>
        <w:t xml:space="preserve"> «вставится ученику, который понял не все основные факты. При решении коммуникативной задачи он использовал только 2/3 информации.</w:t>
      </w:r>
    </w:p>
    <w:p w:rsidR="00004563" w:rsidRDefault="00F119BB">
      <w:pPr>
        <w:pStyle w:val="20"/>
        <w:shd w:val="clear" w:color="auto" w:fill="auto"/>
        <w:spacing w:before="0" w:after="0"/>
        <w:ind w:firstLine="740"/>
      </w:pPr>
      <w:r>
        <w:rPr>
          <w:rStyle w:val="22"/>
        </w:rPr>
        <w:t>Оценка</w:t>
      </w:r>
      <w:r>
        <w:t xml:space="preserve"> «.^свидетельствует. что ученик понял только 50 </w:t>
      </w:r>
      <w:r>
        <w:rPr>
          <w:rStyle w:val="22"/>
        </w:rPr>
        <w:t>%</w:t>
      </w:r>
      <w:r>
        <w:t xml:space="preserve"> текста. Отдельные факты понял неправильно. Не сумел полностью решить поставленную перед ним коммуникативную задачу.</w:t>
      </w:r>
    </w:p>
    <w:p w:rsidR="00004563" w:rsidRDefault="00F119BB">
      <w:pPr>
        <w:pStyle w:val="20"/>
        <w:shd w:val="clear" w:color="auto" w:fill="auto"/>
        <w:spacing w:before="0" w:after="0"/>
        <w:ind w:firstLine="740"/>
      </w:pPr>
      <w:r>
        <w:rPr>
          <w:rStyle w:val="22"/>
        </w:rPr>
        <w:t>Оценка</w:t>
      </w:r>
      <w:r>
        <w:t xml:space="preserve"> «2»ставится.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04563" w:rsidRDefault="00F119BB">
      <w:pPr>
        <w:pStyle w:val="10"/>
        <w:keepNext/>
        <w:keepLines/>
        <w:shd w:val="clear" w:color="auto" w:fill="auto"/>
        <w:spacing w:after="0" w:line="274" w:lineRule="exact"/>
        <w:ind w:left="4500"/>
        <w:jc w:val="left"/>
      </w:pPr>
      <w:bookmarkStart w:id="25" w:name="bookmark24"/>
      <w:r>
        <w:t>Говорение</w:t>
      </w:r>
      <w:bookmarkEnd w:id="25"/>
    </w:p>
    <w:p w:rsidR="00004563" w:rsidRDefault="00F119BB">
      <w:pPr>
        <w:pStyle w:val="20"/>
        <w:shd w:val="clear" w:color="auto" w:fill="auto"/>
        <w:spacing w:before="0" w:after="267"/>
        <w:jc w:val="right"/>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04563" w:rsidRDefault="00F119BB">
      <w:pPr>
        <w:pStyle w:val="10"/>
        <w:keepNext/>
        <w:keepLines/>
        <w:shd w:val="clear" w:color="auto" w:fill="auto"/>
        <w:spacing w:after="201" w:line="240" w:lineRule="exact"/>
        <w:ind w:left="1400"/>
        <w:jc w:val="left"/>
      </w:pPr>
      <w:bookmarkStart w:id="26" w:name="bookmark25"/>
      <w:r>
        <w:t>Высказывание в форме рассказа, описания ( монологическая речь)</w:t>
      </w:r>
      <w:bookmarkEnd w:id="26"/>
    </w:p>
    <w:p w:rsidR="00004563" w:rsidRDefault="00F119BB">
      <w:pPr>
        <w:pStyle w:val="20"/>
        <w:shd w:val="clear" w:color="auto" w:fill="auto"/>
        <w:spacing w:before="0" w:after="0"/>
        <w:ind w:firstLine="740"/>
      </w:pPr>
      <w:r>
        <w:rPr>
          <w:rStyle w:val="22"/>
        </w:rPr>
        <w:t>Оценка</w:t>
      </w:r>
      <w:r>
        <w:t xml:space="preserve"> «5» ставится ученику, если он в целом справился с поставленными рече</w:t>
      </w:r>
      <w: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04563" w:rsidRDefault="00F119BB">
      <w:pPr>
        <w:pStyle w:val="20"/>
        <w:shd w:val="clear" w:color="auto" w:fill="auto"/>
        <w:spacing w:before="0" w:after="0"/>
        <w:ind w:firstLine="740"/>
      </w:pPr>
      <w:r>
        <w:rPr>
          <w:rStyle w:val="22"/>
        </w:rPr>
        <w:t>Оценка «4»</w:t>
      </w:r>
      <w:r>
        <w:t xml:space="preserve"> выставляется учащемуся, если он в целом справился с поставленными речевыми задачами. Его высказывание было связанным и последоватёльным,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04563" w:rsidRDefault="00F119BB">
      <w:pPr>
        <w:pStyle w:val="20"/>
        <w:shd w:val="clear" w:color="auto" w:fill="auto"/>
        <w:spacing w:before="0" w:after="0"/>
        <w:ind w:firstLine="740"/>
      </w:pPr>
      <w:r>
        <w:rPr>
          <w:rStyle w:val="22"/>
        </w:rPr>
        <w:t>Оценка</w:t>
      </w:r>
      <w:r>
        <w:t xml:space="preserve"> «вставится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04563" w:rsidRDefault="00F119BB">
      <w:pPr>
        <w:pStyle w:val="20"/>
        <w:shd w:val="clear" w:color="auto" w:fill="auto"/>
        <w:spacing w:before="0" w:after="0"/>
        <w:ind w:firstLine="740"/>
        <w:sectPr w:rsidR="00004563">
          <w:headerReference w:type="default" r:id="rId10"/>
          <w:pgSz w:w="11900" w:h="16840"/>
          <w:pgMar w:top="1534" w:right="709" w:bottom="905" w:left="1774" w:header="0" w:footer="3" w:gutter="0"/>
          <w:cols w:space="720"/>
          <w:noEndnote/>
          <w:docGrid w:linePitch="360"/>
        </w:sectPr>
      </w:pPr>
      <w:r>
        <w:rPr>
          <w:rStyle w:val="22"/>
        </w:rPr>
        <w:t>Оценка</w:t>
      </w:r>
      <w:r>
        <w:t xml:space="preserve"> «2»ставится ученику, если он только частично справился с решением коммуникативной задачи. Высказывание было небольшим по объему (не соответствовало</w:t>
      </w:r>
    </w:p>
    <w:p w:rsidR="00004563" w:rsidRDefault="00F119BB">
      <w:pPr>
        <w:pStyle w:val="20"/>
        <w:shd w:val="clear" w:color="auto" w:fill="auto"/>
        <w:spacing w:before="0" w:after="267"/>
      </w:pPr>
      <w:r>
        <w:lastRenderedPageBreak/>
        <w:t>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04563" w:rsidRDefault="00F119BB">
      <w:pPr>
        <w:pStyle w:val="10"/>
        <w:keepNext/>
        <w:keepLines/>
        <w:shd w:val="clear" w:color="auto" w:fill="auto"/>
        <w:spacing w:after="201" w:line="240" w:lineRule="exact"/>
        <w:ind w:left="2900"/>
        <w:jc w:val="left"/>
      </w:pPr>
      <w:bookmarkStart w:id="27" w:name="bookmark26"/>
      <w:r>
        <w:t>Участие в беседе ( диалогическая речь)</w:t>
      </w:r>
      <w:bookmarkEnd w:id="27"/>
    </w:p>
    <w:p w:rsidR="00004563" w:rsidRDefault="00F119BB">
      <w:pPr>
        <w:pStyle w:val="20"/>
        <w:shd w:val="clear" w:color="auto" w:fill="auto"/>
        <w:spacing w:before="0" w:after="0"/>
        <w:ind w:firstLine="1460"/>
      </w:pPr>
      <w: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04563" w:rsidRDefault="00F119BB">
      <w:pPr>
        <w:pStyle w:val="20"/>
        <w:shd w:val="clear" w:color="auto" w:fill="auto"/>
        <w:spacing w:before="0" w:after="0"/>
        <w:ind w:firstLine="740"/>
      </w:pPr>
      <w:r>
        <w:rPr>
          <w:rStyle w:val="22"/>
        </w:rPr>
        <w:t>Оценка</w:t>
      </w:r>
      <w:r>
        <w:t xml:space="preserve">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04563" w:rsidRDefault="00F119BB">
      <w:pPr>
        <w:pStyle w:val="20"/>
        <w:shd w:val="clear" w:color="auto" w:fill="auto"/>
        <w:spacing w:before="0" w:after="0"/>
        <w:ind w:firstLine="740"/>
      </w:pPr>
      <w:r>
        <w:rPr>
          <w:rStyle w:val="22"/>
        </w:rPr>
        <w:t>Оценка</w:t>
      </w:r>
      <w:r>
        <w:t xml:space="preserve"> «вставится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04563" w:rsidRDefault="00F119BB">
      <w:pPr>
        <w:pStyle w:val="20"/>
        <w:shd w:val="clear" w:color="auto" w:fill="auto"/>
        <w:spacing w:before="0" w:after="0"/>
        <w:ind w:firstLine="740"/>
      </w:pPr>
      <w:r>
        <w:rPr>
          <w:rStyle w:val="22"/>
        </w:rPr>
        <w:t>Оценка «3</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04563" w:rsidRDefault="00F119BB">
      <w:pPr>
        <w:pStyle w:val="20"/>
        <w:shd w:val="clear" w:color="auto" w:fill="auto"/>
        <w:spacing w:before="0" w:after="267"/>
        <w:ind w:firstLine="740"/>
      </w:pPr>
      <w:r>
        <w:rPr>
          <w:rStyle w:val="22"/>
        </w:rPr>
        <w:t>Оценка</w:t>
      </w:r>
      <w:r>
        <w:t xml:space="preserve"> «2»выставляется,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04563" w:rsidRDefault="00F119BB">
      <w:pPr>
        <w:pStyle w:val="10"/>
        <w:keepNext/>
        <w:keepLines/>
        <w:shd w:val="clear" w:color="auto" w:fill="auto"/>
        <w:spacing w:after="201" w:line="240" w:lineRule="exact"/>
        <w:ind w:left="2900"/>
        <w:jc w:val="left"/>
      </w:pPr>
      <w:bookmarkStart w:id="28" w:name="bookmark27"/>
      <w:r>
        <w:t>Оценивание письменной речи учащихся</w:t>
      </w:r>
      <w:bookmarkEnd w:id="28"/>
    </w:p>
    <w:p w:rsidR="00004563" w:rsidRDefault="00F119BB">
      <w:pPr>
        <w:pStyle w:val="20"/>
        <w:shd w:val="clear" w:color="auto" w:fill="auto"/>
        <w:spacing w:before="0" w:after="0"/>
        <w:ind w:firstLine="740"/>
      </w:pPr>
      <w:r>
        <w:rPr>
          <w:rStyle w:val="22"/>
        </w:rPr>
        <w:t>Оценка</w:t>
      </w:r>
      <w:r>
        <w:t xml:space="preserve"> «5» Коммуникативная задача решена, соблюдены основные правила оформления текста, очень незначительное количество орфографических и лексико</w:t>
      </w:r>
      <w:r>
        <w:softHyphen/>
        <w:t>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дфл^ние текста на предложения. Имеющиеся неточности не мешают пониманию текста.</w:t>
      </w:r>
    </w:p>
    <w:p w:rsidR="00004563" w:rsidRDefault="00F119BB">
      <w:pPr>
        <w:pStyle w:val="20"/>
        <w:shd w:val="clear" w:color="auto" w:fill="auto"/>
        <w:spacing w:before="0" w:after="0"/>
        <w:ind w:firstLine="740"/>
      </w:pPr>
      <w:r>
        <w:rPr>
          <w:rStyle w:val="22"/>
        </w:rPr>
        <w:t>Оценка «4»</w:t>
      </w:r>
      <w: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04563" w:rsidRDefault="00F119BB">
      <w:pPr>
        <w:pStyle w:val="20"/>
        <w:shd w:val="clear" w:color="auto" w:fill="auto"/>
        <w:spacing w:before="0" w:after="0"/>
        <w:ind w:firstLine="740"/>
      </w:pPr>
      <w:r>
        <w:rPr>
          <w:rStyle w:val="22"/>
        </w:rPr>
        <w:t>Оценка «3»</w:t>
      </w:r>
      <w: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w:t>
      </w:r>
      <w:r>
        <w:lastRenderedPageBreak/>
        <w:t>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04563" w:rsidRDefault="00F119BB">
      <w:pPr>
        <w:pStyle w:val="20"/>
        <w:shd w:val="clear" w:color="auto" w:fill="auto"/>
        <w:spacing w:before="0" w:after="0"/>
        <w:ind w:firstLine="760"/>
      </w:pPr>
      <w:r>
        <w:rPr>
          <w:rStyle w:val="22"/>
        </w:rPr>
        <w:t>Оценка «2»</w:t>
      </w:r>
      <w: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04563" w:rsidRDefault="00F119BB">
      <w:pPr>
        <w:pStyle w:val="20"/>
        <w:shd w:val="clear" w:color="auto" w:fill="auto"/>
        <w:spacing w:before="0" w:after="0"/>
        <w:ind w:firstLine="760"/>
      </w:pPr>
      <w:r>
        <w:t>Выполнение тестовых заданий оценивается по следующей схеме:</w:t>
      </w:r>
    </w:p>
    <w:p w:rsidR="00004563" w:rsidRDefault="00F119BB">
      <w:pPr>
        <w:pStyle w:val="20"/>
        <w:shd w:val="clear" w:color="auto" w:fill="auto"/>
        <w:spacing w:before="0" w:after="0"/>
        <w:ind w:firstLine="760"/>
      </w:pPr>
      <w:r>
        <w:t>РЗыполненобО % - 65% работы - «3»</w:t>
      </w:r>
    </w:p>
    <w:p w:rsidR="00004563" w:rsidRDefault="00F119BB">
      <w:pPr>
        <w:pStyle w:val="20"/>
        <w:shd w:val="clear" w:color="auto" w:fill="auto"/>
        <w:tabs>
          <w:tab w:val="left" w:pos="4344"/>
        </w:tabs>
        <w:spacing w:before="0" w:after="0"/>
        <w:ind w:left="2520"/>
      </w:pPr>
      <w:r>
        <w:t>66% - 80%</w:t>
      </w:r>
      <w:r>
        <w:tab/>
        <w:t>- «4»</w:t>
      </w:r>
    </w:p>
    <w:p w:rsidR="00004563" w:rsidRDefault="00F119BB">
      <w:pPr>
        <w:pStyle w:val="20"/>
        <w:shd w:val="clear" w:color="auto" w:fill="auto"/>
        <w:tabs>
          <w:tab w:val="left" w:pos="4748"/>
        </w:tabs>
        <w:spacing w:before="0" w:after="0"/>
        <w:ind w:left="2780"/>
        <w:sectPr w:rsidR="00004563">
          <w:pgSz w:w="11900" w:h="16840"/>
          <w:pgMar w:top="1334" w:right="612" w:bottom="1100" w:left="1870" w:header="0" w:footer="3" w:gutter="0"/>
          <w:cols w:space="720"/>
          <w:noEndnote/>
          <w:docGrid w:linePitch="360"/>
        </w:sectPr>
      </w:pPr>
      <w:r>
        <w:t>81%-100%</w:t>
      </w:r>
      <w:r>
        <w:tab/>
      </w:r>
      <w:r>
        <w:rPr>
          <w:rStyle w:val="22pt"/>
        </w:rPr>
        <w:t>-«5»</w:t>
      </w:r>
    </w:p>
    <w:p w:rsidR="00004563" w:rsidRDefault="00F119BB">
      <w:pPr>
        <w:pStyle w:val="10"/>
        <w:keepNext/>
        <w:keepLines/>
        <w:shd w:val="clear" w:color="auto" w:fill="auto"/>
        <w:spacing w:after="206" w:line="240" w:lineRule="exact"/>
        <w:ind w:left="620"/>
        <w:jc w:val="both"/>
      </w:pPr>
      <w:bookmarkStart w:id="29" w:name="bookmark28"/>
      <w:r>
        <w:lastRenderedPageBreak/>
        <w:t>Для учителя:</w:t>
      </w:r>
      <w:bookmarkEnd w:id="29"/>
    </w:p>
    <w:p w:rsidR="00004563" w:rsidRDefault="00F119BB">
      <w:pPr>
        <w:pStyle w:val="20"/>
        <w:numPr>
          <w:ilvl w:val="0"/>
          <w:numId w:val="7"/>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student</w:t>
      </w:r>
      <w:r w:rsidRPr="00F119BB">
        <w:rPr>
          <w:lang w:eastAsia="en-US" w:bidi="en-US"/>
        </w:rPr>
        <w:t>’</w:t>
      </w:r>
      <w:r>
        <w:rPr>
          <w:lang w:val="en-US" w:eastAsia="en-US" w:bidi="en-US"/>
        </w:rPr>
        <w:t>shook</w:t>
      </w:r>
      <w:r w:rsidRPr="00F119BB">
        <w:rPr>
          <w:lang w:eastAsia="en-US" w:bidi="en-US"/>
        </w:rPr>
        <w:t xml:space="preserve">: </w:t>
      </w:r>
      <w:r>
        <w:t>Учебник для 8 класса общеобразовательных учреждений - М: Просвещение, 2011 г.</w:t>
      </w:r>
    </w:p>
    <w:p w:rsidR="00004563" w:rsidRDefault="00F119BB">
      <w:pPr>
        <w:pStyle w:val="20"/>
        <w:numPr>
          <w:ilvl w:val="0"/>
          <w:numId w:val="7"/>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Activebook</w:t>
      </w:r>
      <w:r w:rsidRPr="00F119BB">
        <w:rPr>
          <w:lang w:eastAsia="en-US" w:bidi="en-US"/>
        </w:rPr>
        <w:t xml:space="preserve">: </w:t>
      </w:r>
      <w:r>
        <w:t>Рабочая тетрадь для 8 класса общеобразовательных учреждений - М: Просвещение, 2010 г.</w:t>
      </w:r>
    </w:p>
    <w:p w:rsidR="00004563" w:rsidRDefault="00F119BB">
      <w:pPr>
        <w:pStyle w:val="20"/>
        <w:numPr>
          <w:ilvl w:val="0"/>
          <w:numId w:val="7"/>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teacher</w:t>
      </w:r>
      <w:r w:rsidRPr="00F119BB">
        <w:rPr>
          <w:lang w:eastAsia="en-US" w:bidi="en-US"/>
        </w:rPr>
        <w:t>’</w:t>
      </w:r>
      <w:r>
        <w:rPr>
          <w:lang w:val="en-US" w:eastAsia="en-US" w:bidi="en-US"/>
        </w:rPr>
        <w:t>shook</w:t>
      </w:r>
      <w:r w:rsidRPr="00F119BB">
        <w:rPr>
          <w:lang w:eastAsia="en-US" w:bidi="en-US"/>
        </w:rPr>
        <w:t xml:space="preserve">: </w:t>
      </w:r>
      <w:r>
        <w:t>Книга для учителя для 8 класса общеобразовательных учреждений - М: Просвещение, 2010 г.</w:t>
      </w:r>
    </w:p>
    <w:p w:rsidR="00004563" w:rsidRDefault="00F119BB">
      <w:pPr>
        <w:pStyle w:val="20"/>
        <w:numPr>
          <w:ilvl w:val="0"/>
          <w:numId w:val="7"/>
        </w:numPr>
        <w:shd w:val="clear" w:color="auto" w:fill="auto"/>
        <w:tabs>
          <w:tab w:val="left" w:pos="2029"/>
        </w:tabs>
        <w:spacing w:before="0" w:after="30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reader</w:t>
      </w:r>
      <w:r w:rsidRPr="00F119BB">
        <w:rPr>
          <w:lang w:eastAsia="en-US" w:bidi="en-US"/>
        </w:rPr>
        <w:t xml:space="preserve">: </w:t>
      </w:r>
      <w:r>
        <w:t>Книга для чтения для 8 класса общеобразовательных учреждений - М: Просвещение. 2010 г.</w:t>
      </w:r>
    </w:p>
    <w:p w:rsidR="00004563" w:rsidRDefault="00F119BB">
      <w:pPr>
        <w:pStyle w:val="10"/>
        <w:keepNext/>
        <w:keepLines/>
        <w:shd w:val="clear" w:color="auto" w:fill="auto"/>
        <w:spacing w:after="0" w:line="274" w:lineRule="exact"/>
        <w:ind w:left="620"/>
        <w:jc w:val="both"/>
      </w:pPr>
      <w:bookmarkStart w:id="30" w:name="bookmark29"/>
      <w:r>
        <w:t>Другие средства:</w:t>
      </w:r>
      <w:bookmarkEnd w:id="30"/>
    </w:p>
    <w:p w:rsidR="00004563" w:rsidRDefault="00F119BB">
      <w:pPr>
        <w:pStyle w:val="50"/>
        <w:shd w:val="clear" w:color="auto" w:fill="auto"/>
        <w:tabs>
          <w:tab w:val="left" w:pos="2029"/>
        </w:tabs>
        <w:spacing w:line="274" w:lineRule="exact"/>
        <w:ind w:left="620"/>
      </w:pPr>
      <w:r>
        <w:rPr>
          <w:rStyle w:val="51"/>
        </w:rPr>
        <w:t>У</w:t>
      </w:r>
      <w:r>
        <w:rPr>
          <w:rStyle w:val="51"/>
        </w:rPr>
        <w:tab/>
      </w:r>
      <w:r>
        <w:t>Интернет</w:t>
      </w:r>
      <w:r>
        <w:rPr>
          <w:rStyle w:val="51"/>
        </w:rPr>
        <w:t>;</w:t>
      </w:r>
    </w:p>
    <w:p w:rsidR="00004563" w:rsidRDefault="00F119BB">
      <w:pPr>
        <w:pStyle w:val="20"/>
        <w:numPr>
          <w:ilvl w:val="0"/>
          <w:numId w:val="8"/>
        </w:numPr>
        <w:shd w:val="clear" w:color="auto" w:fill="auto"/>
        <w:tabs>
          <w:tab w:val="left" w:pos="2029"/>
        </w:tabs>
        <w:spacing w:before="0" w:after="0"/>
        <w:ind w:left="620" w:right="160" w:firstLine="720"/>
      </w:pPr>
      <w:r>
        <w:rPr>
          <w:rStyle w:val="25"/>
        </w:rPr>
        <w:t>Печатная продукция(Станларт</w:t>
      </w:r>
      <w:r>
        <w:rPr>
          <w:rStyle w:val="21"/>
        </w:rPr>
        <w:t xml:space="preserve"> </w:t>
      </w:r>
      <w:r>
        <w:t>основного общего образования по иностранному языку. Примерная программа основного общего образования по иностранному языку, Пособия по страноведению Великобритании и США, Двуязычные словари, Карты стран Великобритании и США на английском языке, Набор фотографий отдельных достопримечательностей Великобритании и США, Демонстрационные тематические таблицы);</w:t>
      </w:r>
    </w:p>
    <w:p w:rsidR="00004563" w:rsidRDefault="00F119BB">
      <w:pPr>
        <w:pStyle w:val="50"/>
        <w:numPr>
          <w:ilvl w:val="0"/>
          <w:numId w:val="8"/>
        </w:numPr>
        <w:shd w:val="clear" w:color="auto" w:fill="auto"/>
        <w:tabs>
          <w:tab w:val="left" w:pos="2029"/>
          <w:tab w:val="left" w:pos="5871"/>
        </w:tabs>
        <w:spacing w:line="274" w:lineRule="exact"/>
        <w:ind w:left="620"/>
      </w:pPr>
      <w:r>
        <w:t>Информационно-коммуникативные</w:t>
      </w:r>
      <w:r>
        <w:tab/>
        <w:t>средства^</w:t>
      </w:r>
      <w:r>
        <w:rPr>
          <w:rStyle w:val="52"/>
        </w:rPr>
        <w:t>электронные словари,</w:t>
      </w:r>
    </w:p>
    <w:p w:rsidR="00004563" w:rsidRDefault="00F119BB">
      <w:pPr>
        <w:pStyle w:val="20"/>
        <w:shd w:val="clear" w:color="auto" w:fill="auto"/>
        <w:spacing w:before="0" w:after="0"/>
        <w:ind w:left="620"/>
      </w:pPr>
      <w:r>
        <w:t>игровые компьютерные программы и т.п.);</w:t>
      </w:r>
    </w:p>
    <w:p w:rsidR="00004563" w:rsidRDefault="00F119BB">
      <w:pPr>
        <w:pStyle w:val="20"/>
        <w:numPr>
          <w:ilvl w:val="0"/>
          <w:numId w:val="8"/>
        </w:numPr>
        <w:shd w:val="clear" w:color="auto" w:fill="auto"/>
        <w:tabs>
          <w:tab w:val="left" w:pos="2029"/>
          <w:tab w:val="left" w:pos="5818"/>
        </w:tabs>
        <w:spacing w:before="0" w:after="0"/>
        <w:ind w:left="620" w:firstLine="720"/>
      </w:pPr>
      <w:r>
        <w:rPr>
          <w:rStyle w:val="25"/>
        </w:rPr>
        <w:t>ТСО</w:t>
      </w:r>
      <w:r>
        <w:rPr>
          <w:rStyle w:val="21"/>
        </w:rPr>
        <w:t xml:space="preserve"> </w:t>
      </w:r>
      <w:r>
        <w:t>(компьютер, мультимедиа,</w:t>
      </w:r>
      <w:r>
        <w:tab/>
        <w:t>классная доска с магнитной</w:t>
      </w:r>
    </w:p>
    <w:p w:rsidR="00004563" w:rsidRDefault="00F119BB">
      <w:pPr>
        <w:pStyle w:val="20"/>
        <w:shd w:val="clear" w:color="auto" w:fill="auto"/>
        <w:spacing w:before="0" w:after="0"/>
        <w:ind w:left="620" w:right="160"/>
      </w:pPr>
      <w:r>
        <w:t>поверхностью и набором приспособлений для крепления постеров и таблиц, стенды для закрепления таблиц и плакатов).</w:t>
      </w:r>
    </w:p>
    <w:p w:rsidR="00004563" w:rsidRDefault="00F119BB">
      <w:pPr>
        <w:pStyle w:val="30"/>
        <w:shd w:val="clear" w:color="auto" w:fill="auto"/>
        <w:spacing w:after="0"/>
        <w:ind w:left="620"/>
        <w:jc w:val="both"/>
      </w:pPr>
      <w:r>
        <w:t>Для учащихся:</w:t>
      </w:r>
    </w:p>
    <w:p w:rsidR="00004563" w:rsidRDefault="00F119BB">
      <w:pPr>
        <w:pStyle w:val="20"/>
        <w:numPr>
          <w:ilvl w:val="0"/>
          <w:numId w:val="9"/>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student</w:t>
      </w:r>
      <w:r w:rsidRPr="00F119BB">
        <w:rPr>
          <w:lang w:eastAsia="en-US" w:bidi="en-US"/>
        </w:rPr>
        <w:t>’</w:t>
      </w:r>
      <w:r>
        <w:rPr>
          <w:lang w:val="en-US" w:eastAsia="en-US" w:bidi="en-US"/>
        </w:rPr>
        <w:t>sbook</w:t>
      </w:r>
      <w:r w:rsidRPr="00F119BB">
        <w:rPr>
          <w:lang w:eastAsia="en-US" w:bidi="en-US"/>
        </w:rPr>
        <w:t xml:space="preserve">: </w:t>
      </w:r>
      <w:r>
        <w:t>Учебник для 8 класса общеобразовательных учреждений - М: Просвещение, 2011 г.</w:t>
      </w:r>
    </w:p>
    <w:p w:rsidR="00004563" w:rsidRDefault="00F119BB">
      <w:pPr>
        <w:pStyle w:val="20"/>
        <w:numPr>
          <w:ilvl w:val="0"/>
          <w:numId w:val="9"/>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Activebook</w:t>
      </w:r>
      <w:r w:rsidRPr="00F119BB">
        <w:rPr>
          <w:lang w:eastAsia="en-US" w:bidi="en-US"/>
        </w:rPr>
        <w:t xml:space="preserve">: </w:t>
      </w:r>
      <w:r>
        <w:t>Рабочая тетрадь для 8 класса общеобразовательных учреждений М: Просвещение, 2010 г.</w:t>
      </w:r>
    </w:p>
    <w:p w:rsidR="00004563" w:rsidRDefault="00F119BB">
      <w:pPr>
        <w:pStyle w:val="20"/>
        <w:numPr>
          <w:ilvl w:val="0"/>
          <w:numId w:val="9"/>
        </w:numPr>
        <w:shd w:val="clear" w:color="auto" w:fill="auto"/>
        <w:tabs>
          <w:tab w:val="left" w:pos="2029"/>
        </w:tabs>
        <w:spacing w:before="0" w:after="0"/>
        <w:ind w:left="620" w:firstLine="720"/>
        <w:jc w:val="left"/>
      </w:pPr>
      <w:r>
        <w:t xml:space="preserve">В.П. Кузовлев и др. </w:t>
      </w:r>
      <w:r>
        <w:rPr>
          <w:lang w:val="en-US" w:eastAsia="en-US" w:bidi="en-US"/>
        </w:rPr>
        <w:t>English</w:t>
      </w:r>
      <w:r w:rsidRPr="00F119BB">
        <w:rPr>
          <w:lang w:eastAsia="en-US" w:bidi="en-US"/>
        </w:rPr>
        <w:t xml:space="preserve"> </w:t>
      </w:r>
      <w:r>
        <w:t xml:space="preserve">- 8. </w:t>
      </w:r>
      <w:r>
        <w:rPr>
          <w:lang w:val="en-US" w:eastAsia="en-US" w:bidi="en-US"/>
        </w:rPr>
        <w:t>reader</w:t>
      </w:r>
      <w:r w:rsidRPr="00F119BB">
        <w:rPr>
          <w:lang w:eastAsia="en-US" w:bidi="en-US"/>
        </w:rPr>
        <w:t xml:space="preserve">: </w:t>
      </w:r>
      <w:r>
        <w:t>Книга для чтения для 8 класса общеобразовательных учреждений М: Просвещение. 2010 г.</w:t>
      </w:r>
    </w:p>
    <w:sectPr w:rsidR="00004563" w:rsidSect="00004563">
      <w:headerReference w:type="default" r:id="rId11"/>
      <w:pgSz w:w="11900" w:h="16840"/>
      <w:pgMar w:top="1804" w:right="698" w:bottom="1804" w:left="17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D4" w:rsidRDefault="003A0CD4" w:rsidP="00004563">
      <w:r>
        <w:separator/>
      </w:r>
    </w:p>
  </w:endnote>
  <w:endnote w:type="continuationSeparator" w:id="0">
    <w:p w:rsidR="003A0CD4" w:rsidRDefault="003A0CD4" w:rsidP="000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D4" w:rsidRDefault="003A0CD4"/>
  </w:footnote>
  <w:footnote w:type="continuationSeparator" w:id="0">
    <w:p w:rsidR="003A0CD4" w:rsidRDefault="003A0C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3" w:rsidRDefault="003A0CD4">
    <w:pPr>
      <w:rPr>
        <w:sz w:val="2"/>
        <w:szCs w:val="2"/>
      </w:rPr>
    </w:pPr>
    <w:r>
      <w:pict>
        <v:shapetype id="_x0000_t202" coordsize="21600,21600" o:spt="202" path="m,l,21600r21600,l21600,xe">
          <v:stroke joinstyle="miter"/>
          <v:path gradientshapeok="t" o:connecttype="rect"/>
        </v:shapetype>
        <v:shape id="_x0000_s2049" type="#_x0000_t202" style="position:absolute;margin-left:266.25pt;margin-top:82pt;width:157.9pt;height:10.55pt;z-index:-188744064;mso-wrap-style:none;mso-wrap-distance-left:5pt;mso-wrap-distance-right:5pt;mso-position-horizontal-relative:page;mso-position-vertical-relative:page" wrapcoords="0 0" filled="f" stroked="f">
          <v:textbox style="mso-fit-shape-to-text:t" inset="0,0,0,0">
            <w:txbxContent>
              <w:p w:rsidR="00004563" w:rsidRDefault="00F119BB">
                <w:pPr>
                  <w:pStyle w:val="a7"/>
                  <w:shd w:val="clear" w:color="auto" w:fill="auto"/>
                  <w:spacing w:line="240" w:lineRule="auto"/>
                </w:pPr>
                <w:r>
                  <w:rPr>
                    <w:rStyle w:val="a8"/>
                    <w:b/>
                    <w:bCs/>
                  </w:rPr>
                  <w:t>Предметное содержание речи</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3" w:rsidRDefault="0000456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3" w:rsidRDefault="003A0CD4">
    <w:pPr>
      <w:rPr>
        <w:sz w:val="2"/>
        <w:szCs w:val="2"/>
      </w:rPr>
    </w:pPr>
    <w:r>
      <w:pict>
        <v:shapetype id="_x0000_t202" coordsize="21600,21600" o:spt="202" path="m,l,21600r21600,l21600,xe">
          <v:stroke joinstyle="miter"/>
          <v:path gradientshapeok="t" o:connecttype="rect"/>
        </v:shapetype>
        <v:shape id="_x0000_s2050" type="#_x0000_t202" style="position:absolute;margin-left:156.85pt;margin-top:59.95pt;width:370.55pt;height:12.25pt;z-index:-188744063;mso-wrap-style:none;mso-wrap-distance-left:5pt;mso-wrap-distance-right:5pt;mso-position-horizontal-relative:page;mso-position-vertical-relative:page" wrapcoords="0 0" filled="f" stroked="f">
          <v:textbox style="mso-fit-shape-to-text:t" inset="0,0,0,0">
            <w:txbxContent>
              <w:p w:rsidR="00004563" w:rsidRDefault="00F119BB">
                <w:pPr>
                  <w:pStyle w:val="a7"/>
                  <w:shd w:val="clear" w:color="auto" w:fill="auto"/>
                  <w:spacing w:line="240" w:lineRule="auto"/>
                </w:pPr>
                <w:r>
                  <w:rPr>
                    <w:rStyle w:val="a8"/>
                    <w:b/>
                    <w:bCs/>
                  </w:rPr>
                  <w:t>НОРМЫ ОЦЕНКИ ЗНАНИЙ, УМЕНИЙ И КОМПЕТЕНТНОСТЕЙ</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3" w:rsidRDefault="0000456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3" w:rsidRDefault="003A0CD4">
    <w:pPr>
      <w:rPr>
        <w:sz w:val="2"/>
        <w:szCs w:val="2"/>
      </w:rPr>
    </w:pPr>
    <w:r>
      <w:pict>
        <v:shapetype id="_x0000_t202" coordsize="21600,21600" o:spt="202" path="m,l,21600r21600,l21600,xe">
          <v:stroke joinstyle="miter"/>
          <v:path gradientshapeok="t" o:connecttype="rect"/>
        </v:shapetype>
        <v:shape id="_x0000_s2051" type="#_x0000_t202" style="position:absolute;margin-left:303.75pt;margin-top:77.75pt;width:63.6pt;height:10.55pt;z-index:-188744062;mso-wrap-style:none;mso-wrap-distance-left:5pt;mso-wrap-distance-right:5pt;mso-position-horizontal-relative:page;mso-position-vertical-relative:page" wrapcoords="0 0" filled="f" stroked="f">
          <v:textbox style="mso-fit-shape-to-text:t" inset="0,0,0,0">
            <w:txbxContent>
              <w:p w:rsidR="00004563" w:rsidRDefault="00F119BB">
                <w:pPr>
                  <w:pStyle w:val="a7"/>
                  <w:shd w:val="clear" w:color="auto" w:fill="auto"/>
                  <w:spacing w:line="240" w:lineRule="auto"/>
                </w:pPr>
                <w:r>
                  <w:rPr>
                    <w:rStyle w:val="a8"/>
                    <w:b/>
                    <w:bCs/>
                  </w:rPr>
                  <w:t>Литература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33F82"/>
    <w:multiLevelType w:val="multilevel"/>
    <w:tmpl w:val="2AA6A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FA60FE"/>
    <w:multiLevelType w:val="multilevel"/>
    <w:tmpl w:val="9C6A4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D43FD5"/>
    <w:multiLevelType w:val="multilevel"/>
    <w:tmpl w:val="011A9F8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B5EE3"/>
    <w:multiLevelType w:val="multilevel"/>
    <w:tmpl w:val="D1CE4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D679D4"/>
    <w:multiLevelType w:val="multilevel"/>
    <w:tmpl w:val="1336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00306E"/>
    <w:multiLevelType w:val="multilevel"/>
    <w:tmpl w:val="5EEE6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6668C5"/>
    <w:multiLevelType w:val="multilevel"/>
    <w:tmpl w:val="4D5C3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DA26A3"/>
    <w:multiLevelType w:val="multilevel"/>
    <w:tmpl w:val="49EC68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920A33"/>
    <w:multiLevelType w:val="multilevel"/>
    <w:tmpl w:val="CFDA9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6"/>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04563"/>
    <w:rsid w:val="00004563"/>
    <w:rsid w:val="00027040"/>
    <w:rsid w:val="002336BE"/>
    <w:rsid w:val="003A0CD4"/>
    <w:rsid w:val="006E2E5C"/>
    <w:rsid w:val="008536B3"/>
    <w:rsid w:val="00E74404"/>
    <w:rsid w:val="00F1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6011A2"/>
  <w15:docId w15:val="{185324EE-7816-4E77-A365-F260F8C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45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4563"/>
    <w:rPr>
      <w:color w:val="3B98D3"/>
      <w:u w:val="single"/>
    </w:rPr>
  </w:style>
  <w:style w:type="character" w:customStyle="1" w:styleId="1">
    <w:name w:val="Заголовок №1_"/>
    <w:basedOn w:val="a0"/>
    <w:link w:val="10"/>
    <w:rsid w:val="00004563"/>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04563"/>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00456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sid w:val="000045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004563"/>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004563"/>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sid w:val="0000456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00456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pt1pt">
    <w:name w:val="Основной текст (2) + 6 pt;Интервал 1 pt"/>
    <w:basedOn w:val="2"/>
    <w:rsid w:val="00004563"/>
    <w:rPr>
      <w:rFonts w:ascii="Times New Roman" w:eastAsia="Times New Roman" w:hAnsi="Times New Roman" w:cs="Times New Roman"/>
      <w:b w:val="0"/>
      <w:bCs w:val="0"/>
      <w:i w:val="0"/>
      <w:iCs w:val="0"/>
      <w:smallCaps w:val="0"/>
      <w:strike w:val="0"/>
      <w:color w:val="000000"/>
      <w:spacing w:val="30"/>
      <w:w w:val="100"/>
      <w:position w:val="0"/>
      <w:sz w:val="12"/>
      <w:szCs w:val="12"/>
      <w:u w:val="none"/>
      <w:lang w:val="ru-RU" w:eastAsia="ru-RU" w:bidi="ru-RU"/>
    </w:rPr>
  </w:style>
  <w:style w:type="character" w:customStyle="1" w:styleId="25">
    <w:name w:val="Основной текст (2) + Курсив"/>
    <w:basedOn w:val="2"/>
    <w:rsid w:val="0000456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sid w:val="00004563"/>
    <w:rPr>
      <w:rFonts w:ascii="Times New Roman" w:eastAsia="Times New Roman" w:hAnsi="Times New Roman" w:cs="Times New Roman"/>
      <w:b/>
      <w:bCs/>
      <w:i w:val="0"/>
      <w:iCs w:val="0"/>
      <w:smallCaps w:val="0"/>
      <w:strike w:val="0"/>
      <w:u w:val="none"/>
    </w:rPr>
  </w:style>
  <w:style w:type="character" w:customStyle="1" w:styleId="a8">
    <w:name w:val="Колонтитул"/>
    <w:basedOn w:val="a6"/>
    <w:rsid w:val="0000456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04563"/>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sid w:val="000045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004563"/>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Не курсив"/>
    <w:basedOn w:val="5"/>
    <w:rsid w:val="000045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basedOn w:val="5"/>
    <w:rsid w:val="0000456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00456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paragraph" w:customStyle="1" w:styleId="10">
    <w:name w:val="Заголовок №1"/>
    <w:basedOn w:val="a"/>
    <w:link w:val="1"/>
    <w:rsid w:val="00004563"/>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004563"/>
    <w:pPr>
      <w:shd w:val="clear" w:color="auto" w:fill="FFFFFF"/>
      <w:spacing w:before="60" w:after="240"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004563"/>
    <w:pPr>
      <w:shd w:val="clear" w:color="auto" w:fill="FFFFFF"/>
      <w:spacing w:after="540" w:line="274" w:lineRule="exact"/>
    </w:pPr>
    <w:rPr>
      <w:rFonts w:ascii="Times New Roman" w:eastAsia="Times New Roman" w:hAnsi="Times New Roman" w:cs="Times New Roman"/>
      <w:b/>
      <w:bCs/>
    </w:rPr>
  </w:style>
  <w:style w:type="paragraph" w:customStyle="1" w:styleId="a5">
    <w:name w:val="Подпись к таблице"/>
    <w:basedOn w:val="a"/>
    <w:link w:val="a4"/>
    <w:rsid w:val="00004563"/>
    <w:pPr>
      <w:shd w:val="clear" w:color="auto" w:fill="FFFFFF"/>
      <w:spacing w:line="0" w:lineRule="atLeast"/>
    </w:pPr>
    <w:rPr>
      <w:rFonts w:ascii="Times New Roman" w:eastAsia="Times New Roman" w:hAnsi="Times New Roman" w:cs="Times New Roman"/>
      <w:b/>
      <w:bCs/>
    </w:rPr>
  </w:style>
  <w:style w:type="paragraph" w:customStyle="1" w:styleId="a7">
    <w:name w:val="Колонтитул"/>
    <w:basedOn w:val="a"/>
    <w:link w:val="a6"/>
    <w:rsid w:val="00004563"/>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004563"/>
    <w:pPr>
      <w:shd w:val="clear" w:color="auto" w:fill="FFFFFF"/>
      <w:spacing w:line="274" w:lineRule="exact"/>
      <w:ind w:firstLine="760"/>
      <w:jc w:val="both"/>
    </w:pPr>
    <w:rPr>
      <w:rFonts w:ascii="Times New Roman" w:eastAsia="Times New Roman" w:hAnsi="Times New Roman" w:cs="Times New Roman"/>
      <w:b/>
      <w:bCs/>
      <w:i/>
      <w:iCs/>
    </w:rPr>
  </w:style>
  <w:style w:type="paragraph" w:customStyle="1" w:styleId="50">
    <w:name w:val="Основной текст (5)"/>
    <w:basedOn w:val="a"/>
    <w:link w:val="5"/>
    <w:rsid w:val="00004563"/>
    <w:pPr>
      <w:shd w:val="clear" w:color="auto" w:fill="FFFFFF"/>
      <w:spacing w:line="269" w:lineRule="exact"/>
      <w:ind w:firstLine="720"/>
      <w:jc w:val="both"/>
    </w:pPr>
    <w:rPr>
      <w:rFonts w:ascii="Times New Roman" w:eastAsia="Times New Roman" w:hAnsi="Times New Roman" w:cs="Times New Roman"/>
      <w:i/>
      <w:iCs/>
    </w:rPr>
  </w:style>
  <w:style w:type="paragraph" w:styleId="a9">
    <w:name w:val="Body Text"/>
    <w:basedOn w:val="a"/>
    <w:link w:val="aa"/>
    <w:uiPriority w:val="99"/>
    <w:semiHidden/>
    <w:unhideWhenUsed/>
    <w:rsid w:val="006E2E5C"/>
    <w:pPr>
      <w:widowControl/>
      <w:spacing w:after="120"/>
      <w:ind w:firstLine="720"/>
      <w:jc w:val="both"/>
    </w:pPr>
    <w:rPr>
      <w:rFonts w:ascii="Calibri" w:eastAsia="Calibri" w:hAnsi="Calibri" w:cs="Times New Roman"/>
      <w:color w:val="auto"/>
      <w:sz w:val="22"/>
      <w:szCs w:val="22"/>
      <w:lang w:eastAsia="en-US" w:bidi="ar-SA"/>
    </w:rPr>
  </w:style>
  <w:style w:type="character" w:customStyle="1" w:styleId="aa">
    <w:name w:val="Основной текст Знак"/>
    <w:basedOn w:val="a0"/>
    <w:link w:val="a9"/>
    <w:uiPriority w:val="99"/>
    <w:semiHidden/>
    <w:rsid w:val="006E2E5C"/>
    <w:rPr>
      <w:rFonts w:ascii="Calibri" w:eastAsia="Calibri" w:hAnsi="Calibri" w:cs="Times New Roman"/>
      <w:sz w:val="22"/>
      <w:szCs w:val="22"/>
      <w:lang w:eastAsia="en-US" w:bidi="ar-SA"/>
    </w:rPr>
  </w:style>
  <w:style w:type="paragraph" w:styleId="ab">
    <w:name w:val="Balloon Text"/>
    <w:basedOn w:val="a"/>
    <w:link w:val="ac"/>
    <w:uiPriority w:val="99"/>
    <w:semiHidden/>
    <w:unhideWhenUsed/>
    <w:rsid w:val="002336BE"/>
    <w:rPr>
      <w:rFonts w:ascii="Segoe UI" w:hAnsi="Segoe UI" w:cs="Segoe UI"/>
      <w:sz w:val="18"/>
      <w:szCs w:val="18"/>
    </w:rPr>
  </w:style>
  <w:style w:type="character" w:customStyle="1" w:styleId="ac">
    <w:name w:val="Текст выноски Знак"/>
    <w:basedOn w:val="a0"/>
    <w:link w:val="ab"/>
    <w:uiPriority w:val="99"/>
    <w:semiHidden/>
    <w:rsid w:val="002336B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2016-11-11T06:34:00Z</cp:lastPrinted>
  <dcterms:created xsi:type="dcterms:W3CDTF">2016-11-10T08:16:00Z</dcterms:created>
  <dcterms:modified xsi:type="dcterms:W3CDTF">2016-11-11T06:35:00Z</dcterms:modified>
</cp:coreProperties>
</file>