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2" w:rsidRPr="008A0F62" w:rsidRDefault="008A0F62" w:rsidP="008A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F62">
        <w:rPr>
          <w:rFonts w:ascii="Times New Roman" w:hAnsi="Times New Roman" w:cs="Times New Roman"/>
          <w:b/>
          <w:sz w:val="28"/>
          <w:szCs w:val="24"/>
        </w:rPr>
        <w:t>Памятка</w:t>
      </w:r>
      <w:r w:rsidR="007C011D">
        <w:rPr>
          <w:rFonts w:ascii="Times New Roman" w:hAnsi="Times New Roman" w:cs="Times New Roman"/>
          <w:b/>
          <w:sz w:val="28"/>
          <w:szCs w:val="24"/>
        </w:rPr>
        <w:t xml:space="preserve"> для наставника молодого педагога</w:t>
      </w:r>
    </w:p>
    <w:p w:rsidR="008A0F62" w:rsidRPr="009E2C44" w:rsidRDefault="008A0F62" w:rsidP="00500E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E67" w:rsidRPr="00500E67" w:rsidRDefault="00500E67" w:rsidP="00500E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0E67">
        <w:rPr>
          <w:rFonts w:ascii="Times New Roman" w:hAnsi="Times New Roman" w:cs="Times New Roman"/>
          <w:b/>
          <w:i/>
          <w:sz w:val="24"/>
          <w:szCs w:val="24"/>
        </w:rPr>
        <w:t>Открыть в каждом человеке создателя, поставить его на путь самобытн</w:t>
      </w:r>
      <w:proofErr w:type="gramStart"/>
      <w:r w:rsidRPr="00500E67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500E67"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творческого, интеллектуально- полнокровного труда -эта задача становится сегодня первоочередной в практической работе школы.</w:t>
      </w:r>
    </w:p>
    <w:p w:rsidR="00500E67" w:rsidRPr="00500E67" w:rsidRDefault="00500E67" w:rsidP="00500E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0E67" w:rsidRPr="00500E67" w:rsidRDefault="00500E67" w:rsidP="00500E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0E67">
        <w:rPr>
          <w:rFonts w:ascii="Times New Roman" w:hAnsi="Times New Roman" w:cs="Times New Roman"/>
          <w:b/>
          <w:i/>
          <w:sz w:val="24"/>
          <w:szCs w:val="24"/>
        </w:rPr>
        <w:t>В. Сухомлинский</w:t>
      </w:r>
    </w:p>
    <w:p w:rsidR="00500E67" w:rsidRPr="00A31359" w:rsidRDefault="00500E67" w:rsidP="00500E67">
      <w:pPr>
        <w:spacing w:after="0" w:line="240" w:lineRule="auto"/>
        <w:rPr>
          <w:rFonts w:ascii="Times New Roman" w:hAnsi="Times New Roman" w:cs="Times New Roman"/>
        </w:rPr>
      </w:pP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00E67">
        <w:rPr>
          <w:rFonts w:ascii="Times New Roman" w:hAnsi="Times New Roman" w:cs="Times New Roman"/>
          <w:b/>
          <w:sz w:val="28"/>
        </w:rPr>
        <w:t>Задачи наставника: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 удовлетворить потребность молодых учителей в непрерывном образовании и оказывать им помощь в пр</w:t>
      </w:r>
      <w:r w:rsidR="007C011D">
        <w:rPr>
          <w:rFonts w:ascii="Times New Roman" w:hAnsi="Times New Roman" w:cs="Times New Roman"/>
          <w:sz w:val="28"/>
        </w:rPr>
        <w:t>еодолении различных затруднений</w:t>
      </w:r>
      <w:r w:rsidRPr="00500E67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 способствовать формированию индивидуального стиля творческой деятельности педагогов;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 помочь молодым специалистам внедрить современные подходы и передовые педагогические технологии в образовательный процесс</w:t>
      </w:r>
      <w:r w:rsidR="008D4FA8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00E67">
        <w:rPr>
          <w:rFonts w:ascii="Times New Roman" w:hAnsi="Times New Roman" w:cs="Times New Roman"/>
          <w:b/>
          <w:sz w:val="28"/>
        </w:rPr>
        <w:t xml:space="preserve">Принципы наставничества. 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-Наставничество базируется на следующих принципах: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-Добровольность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-Гуманность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-Соблюдение прав молодого специалиста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-Конфиденциальность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-Ответственность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-Искреннее желание помочь в преодолении трудностей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-Взаимопонимание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-Способность видеть личность.</w:t>
      </w:r>
    </w:p>
    <w:p w:rsid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3867" w:rsidRDefault="00DD38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00E67">
        <w:rPr>
          <w:rFonts w:ascii="Times New Roman" w:hAnsi="Times New Roman" w:cs="Times New Roman"/>
          <w:b/>
          <w:sz w:val="28"/>
        </w:rPr>
        <w:lastRenderedPageBreak/>
        <w:t>Проблемы, возникающие у молодых учителей в процессе деятельности</w:t>
      </w:r>
      <w:r w:rsidR="007C011D">
        <w:rPr>
          <w:rFonts w:ascii="Times New Roman" w:hAnsi="Times New Roman" w:cs="Times New Roman"/>
          <w:b/>
          <w:sz w:val="28"/>
        </w:rPr>
        <w:t>:</w:t>
      </w:r>
      <w:r w:rsidRPr="00500E67">
        <w:rPr>
          <w:rFonts w:ascii="Times New Roman" w:hAnsi="Times New Roman" w:cs="Times New Roman"/>
          <w:b/>
          <w:sz w:val="28"/>
        </w:rPr>
        <w:t xml:space="preserve"> 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-Отсутствие мотивации к работе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-Отношения с коллегами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7C011D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-Отношения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-Отношения с родителями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-Неумение обеспечить дисциплину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-Неумение планировать урок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-Незнание современных форм и методов работы на уроке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-Неуверенность в себе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-Непонимание, как вести себя на уроке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>-Несоблюдение логической структуры урока</w:t>
      </w:r>
      <w:r w:rsidR="007C011D">
        <w:rPr>
          <w:rFonts w:ascii="Times New Roman" w:hAnsi="Times New Roman" w:cs="Times New Roman"/>
          <w:sz w:val="28"/>
        </w:rPr>
        <w:t>;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0E67">
        <w:rPr>
          <w:rFonts w:ascii="Times New Roman" w:hAnsi="Times New Roman" w:cs="Times New Roman"/>
          <w:sz w:val="28"/>
        </w:rPr>
        <w:t xml:space="preserve">-Неумение организовать </w:t>
      </w:r>
      <w:r w:rsidR="007C011D">
        <w:rPr>
          <w:rFonts w:ascii="Times New Roman" w:hAnsi="Times New Roman" w:cs="Times New Roman"/>
          <w:sz w:val="28"/>
        </w:rPr>
        <w:t xml:space="preserve">учебную и </w:t>
      </w:r>
      <w:r w:rsidRPr="00500E67">
        <w:rPr>
          <w:rFonts w:ascii="Times New Roman" w:hAnsi="Times New Roman" w:cs="Times New Roman"/>
          <w:sz w:val="28"/>
        </w:rPr>
        <w:t>воспитательную работу в классе.</w:t>
      </w: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0E67" w:rsidRPr="00500E67" w:rsidRDefault="00500E67" w:rsidP="00500E6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00E67">
        <w:rPr>
          <w:rFonts w:ascii="Times New Roman" w:hAnsi="Times New Roman" w:cs="Times New Roman"/>
          <w:b/>
          <w:sz w:val="28"/>
        </w:rPr>
        <w:t>Этапы деятельности наставника</w:t>
      </w:r>
      <w:r w:rsidR="00D92547">
        <w:rPr>
          <w:rFonts w:ascii="Times New Roman" w:hAnsi="Times New Roman" w:cs="Times New Roman"/>
          <w:b/>
          <w:sz w:val="28"/>
        </w:rPr>
        <w:t>:</w:t>
      </w:r>
    </w:p>
    <w:p w:rsidR="00500E67" w:rsidRPr="00500E67" w:rsidRDefault="00500E67" w:rsidP="007C0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0E67" w:rsidRPr="00500E67" w:rsidRDefault="00500E67" w:rsidP="007C01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11D">
        <w:rPr>
          <w:rFonts w:ascii="Times New Roman" w:hAnsi="Times New Roman" w:cs="Times New Roman"/>
          <w:b/>
          <w:sz w:val="28"/>
        </w:rPr>
        <w:t>1­й этап</w:t>
      </w:r>
      <w:r w:rsidRPr="00500E67">
        <w:rPr>
          <w:rFonts w:ascii="Times New Roman" w:hAnsi="Times New Roman" w:cs="Times New Roman"/>
          <w:sz w:val="28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00E67" w:rsidRPr="00500E67" w:rsidRDefault="00500E67" w:rsidP="007C01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11D">
        <w:rPr>
          <w:rFonts w:ascii="Times New Roman" w:hAnsi="Times New Roman" w:cs="Times New Roman"/>
          <w:b/>
          <w:sz w:val="28"/>
        </w:rPr>
        <w:t>2­й этап</w:t>
      </w:r>
      <w:r w:rsidRPr="00500E67">
        <w:rPr>
          <w:rFonts w:ascii="Times New Roman" w:hAnsi="Times New Roman" w:cs="Times New Roman"/>
          <w:sz w:val="28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274D15" w:rsidRPr="00500E67" w:rsidRDefault="00500E67" w:rsidP="007C011D">
      <w:pPr>
        <w:spacing w:after="0" w:line="240" w:lineRule="auto"/>
        <w:jc w:val="both"/>
        <w:rPr>
          <w:sz w:val="28"/>
        </w:rPr>
      </w:pPr>
      <w:r w:rsidRPr="007C011D">
        <w:rPr>
          <w:rFonts w:ascii="Times New Roman" w:hAnsi="Times New Roman" w:cs="Times New Roman"/>
          <w:b/>
          <w:sz w:val="28"/>
        </w:rPr>
        <w:t>3­й этап</w:t>
      </w:r>
      <w:r w:rsidRPr="00500E6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00E67">
        <w:rPr>
          <w:rFonts w:ascii="Times New Roman" w:hAnsi="Times New Roman" w:cs="Times New Roman"/>
          <w:sz w:val="28"/>
        </w:rPr>
        <w:t>контрольно­оценочный</w:t>
      </w:r>
      <w:proofErr w:type="spellEnd"/>
      <w:r w:rsidRPr="00500E67">
        <w:rPr>
          <w:rFonts w:ascii="Times New Roman" w:hAnsi="Times New Roman" w:cs="Times New Roman"/>
          <w:sz w:val="28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sectPr w:rsidR="00274D15" w:rsidRPr="00500E67" w:rsidSect="00500E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E"/>
    <w:rsid w:val="00274D15"/>
    <w:rsid w:val="002E703E"/>
    <w:rsid w:val="00500E67"/>
    <w:rsid w:val="007C011D"/>
    <w:rsid w:val="008A0F62"/>
    <w:rsid w:val="008D4FA8"/>
    <w:rsid w:val="009E2C44"/>
    <w:rsid w:val="00D04ABE"/>
    <w:rsid w:val="00D92547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Company>WareZ Provider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10</cp:revision>
  <dcterms:created xsi:type="dcterms:W3CDTF">2015-12-07T04:53:00Z</dcterms:created>
  <dcterms:modified xsi:type="dcterms:W3CDTF">2016-10-29T03:52:00Z</dcterms:modified>
</cp:coreProperties>
</file>