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B7" w:rsidRPr="00E21091" w:rsidRDefault="00601324" w:rsidP="00E210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091">
        <w:rPr>
          <w:rFonts w:ascii="Times New Roman" w:hAnsi="Times New Roman" w:cs="Times New Roman"/>
          <w:b/>
          <w:sz w:val="26"/>
          <w:szCs w:val="26"/>
        </w:rPr>
        <w:t>Процесс формирование э</w:t>
      </w:r>
      <w:r w:rsidR="003265B7" w:rsidRPr="00E21091">
        <w:rPr>
          <w:rFonts w:ascii="Times New Roman" w:hAnsi="Times New Roman" w:cs="Times New Roman"/>
          <w:b/>
          <w:sz w:val="26"/>
          <w:szCs w:val="26"/>
        </w:rPr>
        <w:t>лектронн</w:t>
      </w:r>
      <w:r w:rsidRPr="00E21091">
        <w:rPr>
          <w:rFonts w:ascii="Times New Roman" w:hAnsi="Times New Roman" w:cs="Times New Roman"/>
          <w:b/>
          <w:sz w:val="26"/>
          <w:szCs w:val="26"/>
        </w:rPr>
        <w:t>ой музыки</w:t>
      </w:r>
      <w:r w:rsidR="003265B7" w:rsidRPr="00E21091">
        <w:rPr>
          <w:rFonts w:ascii="Times New Roman" w:hAnsi="Times New Roman" w:cs="Times New Roman"/>
          <w:b/>
          <w:sz w:val="26"/>
          <w:szCs w:val="26"/>
        </w:rPr>
        <w:t>: вклад русских композиторов.</w:t>
      </w:r>
    </w:p>
    <w:p w:rsidR="003265B7" w:rsidRPr="00311987" w:rsidRDefault="003265B7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5B7" w:rsidRPr="00311987" w:rsidRDefault="003265B7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5B7" w:rsidRPr="003265B7" w:rsidRDefault="003265B7" w:rsidP="00E2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5B7">
        <w:rPr>
          <w:rFonts w:ascii="Times New Roman" w:eastAsia="Times New Roman" w:hAnsi="Times New Roman" w:cs="Times New Roman"/>
          <w:sz w:val="26"/>
          <w:szCs w:val="26"/>
        </w:rPr>
        <w:t>Актуальность исследования.</w:t>
      </w:r>
    </w:p>
    <w:p w:rsidR="003265B7" w:rsidRPr="003265B7" w:rsidRDefault="003265B7" w:rsidP="00E2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987">
        <w:rPr>
          <w:rFonts w:ascii="Times New Roman" w:eastAsia="Times New Roman" w:hAnsi="Times New Roman" w:cs="Times New Roman"/>
          <w:sz w:val="26"/>
          <w:szCs w:val="26"/>
        </w:rPr>
        <w:t>Перед с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>овременн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общество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стоит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серьезный 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вопрос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 xml:space="preserve"> как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воспита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человека нового поколения, гармоничной, всесторонне развитой личност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ью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 xml:space="preserve">Мы стоим перед </w:t>
      </w:r>
      <w:proofErr w:type="gramStart"/>
      <w:r w:rsidRPr="00311987">
        <w:rPr>
          <w:rFonts w:ascii="Times New Roman" w:eastAsia="Times New Roman" w:hAnsi="Times New Roman" w:cs="Times New Roman"/>
          <w:sz w:val="26"/>
          <w:szCs w:val="26"/>
        </w:rPr>
        <w:t>выбором</w:t>
      </w:r>
      <w:proofErr w:type="gramEnd"/>
      <w:r w:rsidRPr="00311987">
        <w:rPr>
          <w:rFonts w:ascii="Times New Roman" w:eastAsia="Times New Roman" w:hAnsi="Times New Roman" w:cs="Times New Roman"/>
          <w:sz w:val="26"/>
          <w:szCs w:val="26"/>
        </w:rPr>
        <w:t xml:space="preserve">: каким должен быть гражданин России в </w:t>
      </w:r>
      <w:r w:rsidRPr="00311987">
        <w:rPr>
          <w:rFonts w:ascii="Times New Roman" w:eastAsia="Times New Roman" w:hAnsi="Times New Roman" w:cs="Times New Roman"/>
          <w:sz w:val="26"/>
          <w:szCs w:val="26"/>
          <w:lang w:val="en-US"/>
        </w:rPr>
        <w:t>XXI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 xml:space="preserve"> веке, каким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уровн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духовного и интеллектуального развития 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 xml:space="preserve">должно обладать 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>прогрессивно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человечеств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1EB8" w:rsidRPr="00311987" w:rsidRDefault="003265B7" w:rsidP="00E2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5B7">
        <w:rPr>
          <w:rFonts w:ascii="Times New Roman" w:eastAsia="Times New Roman" w:hAnsi="Times New Roman" w:cs="Times New Roman"/>
          <w:sz w:val="26"/>
          <w:szCs w:val="26"/>
        </w:rPr>
        <w:t>Интенсивно развивающаяся музыкальная культура XX</w:t>
      </w:r>
      <w:r w:rsidR="00211EB8" w:rsidRPr="00311987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века требует от </w:t>
      </w:r>
      <w:r w:rsidR="00211EB8" w:rsidRPr="00311987">
        <w:rPr>
          <w:rFonts w:ascii="Times New Roman" w:eastAsia="Times New Roman" w:hAnsi="Times New Roman" w:cs="Times New Roman"/>
          <w:sz w:val="26"/>
          <w:szCs w:val="26"/>
        </w:rPr>
        <w:t xml:space="preserve">молодежи колоссальных усилий в понимании 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>стилевы</w:t>
      </w:r>
      <w:r w:rsidR="00211EB8" w:rsidRPr="00311987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направлениям музыкального искусства. </w:t>
      </w:r>
    </w:p>
    <w:p w:rsidR="003265B7" w:rsidRPr="003265B7" w:rsidRDefault="003265B7" w:rsidP="00E2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5B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11EB8" w:rsidRPr="00311987">
        <w:rPr>
          <w:rFonts w:ascii="Times New Roman" w:eastAsia="Times New Roman" w:hAnsi="Times New Roman" w:cs="Times New Roman"/>
          <w:sz w:val="26"/>
          <w:szCs w:val="26"/>
        </w:rPr>
        <w:t xml:space="preserve"> связи с этим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11EB8" w:rsidRPr="00311987">
        <w:rPr>
          <w:rFonts w:ascii="Times New Roman" w:eastAsia="Times New Roman" w:hAnsi="Times New Roman" w:cs="Times New Roman"/>
          <w:sz w:val="26"/>
          <w:szCs w:val="26"/>
        </w:rPr>
        <w:t xml:space="preserve">следует отметить, что почерпнуть </w:t>
      </w:r>
      <w:proofErr w:type="gramStart"/>
      <w:r w:rsidR="00211EB8" w:rsidRPr="00311987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proofErr w:type="gramEnd"/>
      <w:r w:rsidR="00211EB8" w:rsidRPr="00311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>посвященны</w:t>
      </w:r>
      <w:r w:rsidR="00211EB8" w:rsidRPr="0031198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 xml:space="preserve"> электронной музыке</w:t>
      </w:r>
      <w:r w:rsidR="00211EB8" w:rsidRPr="00311987">
        <w:rPr>
          <w:rFonts w:ascii="Times New Roman" w:eastAsia="Times New Roman" w:hAnsi="Times New Roman" w:cs="Times New Roman"/>
          <w:sz w:val="26"/>
          <w:szCs w:val="26"/>
        </w:rPr>
        <w:t xml:space="preserve"> по интересующему направлению достаточно сложно, а порой и невозможно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65B7" w:rsidRPr="003265B7" w:rsidRDefault="003265B7" w:rsidP="00E21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5B7">
        <w:rPr>
          <w:rFonts w:ascii="Times New Roman" w:eastAsia="Times New Roman" w:hAnsi="Times New Roman" w:cs="Times New Roman"/>
          <w:sz w:val="26"/>
          <w:szCs w:val="26"/>
        </w:rPr>
        <w:t>Электронная музыка - одна из важных областей современной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 музыкальной 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>культуры, представленная многообразием стилевых направлений, школ, индивидуальных стилей. Ее история насчитывает более полувека и охватывает несколько поколений музыкантов-композиторов. Электронная музыка является уникальным пластом культурно-музыкального наследия и одновременно художественной системой. Сегодня электронная музыка занимает одно из центральных мест современного музыкального авангарда, как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> самостоятельное </w:t>
      </w:r>
      <w:r w:rsidRPr="003265B7">
        <w:rPr>
          <w:rFonts w:ascii="Times New Roman" w:eastAsia="Times New Roman" w:hAnsi="Times New Roman" w:cs="Times New Roman"/>
          <w:sz w:val="26"/>
          <w:szCs w:val="26"/>
        </w:rPr>
        <w:t>направление, так и проникающее во многие сферы культуры и искусства.</w:t>
      </w:r>
    </w:p>
    <w:p w:rsidR="003268EE" w:rsidRPr="003268EE" w:rsidRDefault="00601324" w:rsidP="00E210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21091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="003268EE" w:rsidRPr="003268EE">
        <w:rPr>
          <w:rFonts w:ascii="Times New Roman" w:eastAsia="Times New Roman" w:hAnsi="Times New Roman" w:cs="Times New Roman"/>
          <w:sz w:val="26"/>
          <w:szCs w:val="26"/>
        </w:rPr>
        <w:t xml:space="preserve"> исследования</w:t>
      </w:r>
      <w:r w:rsidRPr="00311987">
        <w:rPr>
          <w:rFonts w:ascii="Times New Roman" w:eastAsia="Times New Roman" w:hAnsi="Times New Roman" w:cs="Times New Roman"/>
          <w:sz w:val="26"/>
          <w:szCs w:val="26"/>
        </w:rPr>
        <w:t xml:space="preserve">: осмысление процесса формирования электронной музыки </w:t>
      </w:r>
    </w:p>
    <w:p w:rsidR="003268EE" w:rsidRPr="003268EE" w:rsidRDefault="003268EE" w:rsidP="00E210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268EE">
        <w:rPr>
          <w:rFonts w:ascii="Times New Roman" w:eastAsia="Times New Roman" w:hAnsi="Times New Roman" w:cs="Times New Roman"/>
          <w:b/>
          <w:sz w:val="26"/>
          <w:szCs w:val="26"/>
        </w:rPr>
        <w:t>Объект</w:t>
      </w:r>
      <w:r w:rsidRPr="003268EE">
        <w:rPr>
          <w:rFonts w:ascii="Times New Roman" w:eastAsia="Times New Roman" w:hAnsi="Times New Roman" w:cs="Times New Roman"/>
          <w:sz w:val="26"/>
          <w:szCs w:val="26"/>
        </w:rPr>
        <w:t xml:space="preserve"> исследования </w:t>
      </w:r>
      <w:r w:rsidR="00601324" w:rsidRPr="00311987">
        <w:rPr>
          <w:rFonts w:ascii="Times New Roman" w:eastAsia="Times New Roman" w:hAnsi="Times New Roman" w:cs="Times New Roman"/>
          <w:sz w:val="26"/>
          <w:szCs w:val="26"/>
        </w:rPr>
        <w:t>– русские композиторы, внесшие вклад в электронную музыку</w:t>
      </w:r>
    </w:p>
    <w:p w:rsidR="003268EE" w:rsidRPr="003268EE" w:rsidRDefault="003268EE" w:rsidP="00E210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268EE">
        <w:rPr>
          <w:rFonts w:ascii="Times New Roman" w:eastAsia="Times New Roman" w:hAnsi="Times New Roman" w:cs="Times New Roman"/>
          <w:b/>
          <w:sz w:val="26"/>
          <w:szCs w:val="26"/>
        </w:rPr>
        <w:t>Предмет</w:t>
      </w:r>
      <w:r w:rsidRPr="003268EE">
        <w:rPr>
          <w:rFonts w:ascii="Times New Roman" w:eastAsia="Times New Roman" w:hAnsi="Times New Roman" w:cs="Times New Roman"/>
          <w:sz w:val="26"/>
          <w:szCs w:val="26"/>
        </w:rPr>
        <w:t xml:space="preserve"> исследования - электронная музыка </w:t>
      </w:r>
      <w:r w:rsidR="00601324" w:rsidRPr="00311987">
        <w:rPr>
          <w:rFonts w:ascii="Times New Roman" w:eastAsia="Times New Roman" w:hAnsi="Times New Roman" w:cs="Times New Roman"/>
          <w:sz w:val="26"/>
          <w:szCs w:val="26"/>
        </w:rPr>
        <w:t>как исторический феномен</w:t>
      </w:r>
      <w:r w:rsidR="003F6070" w:rsidRPr="003119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7866" w:rsidRPr="00E21091" w:rsidRDefault="003268EE" w:rsidP="003268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1987">
        <w:rPr>
          <w:rFonts w:ascii="Times New Roman" w:eastAsia="Times New Roman" w:hAnsi="Times New Roman" w:cs="Times New Roman"/>
          <w:sz w:val="26"/>
          <w:szCs w:val="26"/>
        </w:rPr>
        <w:br/>
      </w:r>
      <w:r w:rsidRPr="00311987">
        <w:rPr>
          <w:rFonts w:ascii="Verdana" w:eastAsia="Times New Roman" w:hAnsi="Verdana" w:cs="Times New Roman"/>
          <w:sz w:val="18"/>
          <w:szCs w:val="18"/>
        </w:rPr>
        <w:br/>
      </w:r>
      <w:r w:rsidR="00DE7866" w:rsidRPr="00E21091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1987">
        <w:rPr>
          <w:rFonts w:ascii="Times New Roman" w:hAnsi="Times New Roman" w:cs="Times New Roman"/>
          <w:sz w:val="26"/>
          <w:szCs w:val="26"/>
        </w:rPr>
        <w:t xml:space="preserve">Электронная музыка – это музыка, которая создается и исполняется с помощью </w:t>
      </w:r>
      <w:proofErr w:type="spellStart"/>
      <w:r w:rsidRPr="00311987">
        <w:rPr>
          <w:rFonts w:ascii="Times New Roman" w:hAnsi="Times New Roman" w:cs="Times New Roman"/>
          <w:sz w:val="26"/>
          <w:szCs w:val="26"/>
        </w:rPr>
        <w:t>электронно</w:t>
      </w:r>
      <w:proofErr w:type="spellEnd"/>
      <w:r w:rsidRPr="00311987">
        <w:rPr>
          <w:rFonts w:ascii="Times New Roman" w:hAnsi="Times New Roman" w:cs="Times New Roman"/>
          <w:sz w:val="26"/>
          <w:szCs w:val="26"/>
        </w:rPr>
        <w:t>–акустической и звуковоспроизводящей аппаратуры. Современный мир находит сложное отражение в современных музыкальных звучаниях. Композиторы находятся в поисках нового музыкального языка. Одним из путей развития, стала электронная музыка, которая</w:t>
      </w:r>
      <w:r w:rsidRPr="00DE7866">
        <w:rPr>
          <w:rFonts w:ascii="Times New Roman" w:hAnsi="Times New Roman" w:cs="Times New Roman"/>
          <w:sz w:val="26"/>
          <w:szCs w:val="26"/>
        </w:rPr>
        <w:t xml:space="preserve"> постепенно завоевывала музыкальное пространство и на рубеже веков стала интересным направлением современной музыки. Она обогатила киномузыку, создала новые жанры, например, рок – оперу и получила автономное развитие в композиторской музыке. Как новое явление, электронная музыка находится в стадии становления и требует большого научного осмысления.</w:t>
      </w:r>
    </w:p>
    <w:p w:rsidR="00311987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Задача данной работы: </w:t>
      </w:r>
    </w:p>
    <w:p w:rsidR="00311987" w:rsidRDefault="00311987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история вопроса;</w:t>
      </w:r>
    </w:p>
    <w:p w:rsidR="00311987" w:rsidRDefault="00311987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E7866">
        <w:rPr>
          <w:rFonts w:ascii="Times New Roman" w:hAnsi="Times New Roman" w:cs="Times New Roman"/>
          <w:sz w:val="26"/>
          <w:szCs w:val="26"/>
        </w:rPr>
        <w:t>развитие технологий и технических возможностей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7866" w:rsidRPr="00DE7866" w:rsidRDefault="00311987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DE7866" w:rsidRPr="00DE7866">
        <w:rPr>
          <w:rFonts w:ascii="Times New Roman" w:hAnsi="Times New Roman" w:cs="Times New Roman"/>
          <w:sz w:val="26"/>
          <w:szCs w:val="26"/>
        </w:rPr>
        <w:t>ассмотрение  новых направлений электронной музыки</w:t>
      </w:r>
      <w:proofErr w:type="gramStart"/>
      <w:r w:rsidR="00DE7866" w:rsidRPr="00DE7866">
        <w:rPr>
          <w:rFonts w:ascii="Times New Roman" w:hAnsi="Times New Roman" w:cs="Times New Roman"/>
          <w:sz w:val="26"/>
          <w:szCs w:val="26"/>
        </w:rPr>
        <w:t xml:space="preserve">,. </w:t>
      </w:r>
      <w:proofErr w:type="gramEnd"/>
    </w:p>
    <w:p w:rsidR="00311987" w:rsidRDefault="00311987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1091" w:rsidRDefault="00E21091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1091" w:rsidRDefault="00E21091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DE7866">
        <w:rPr>
          <w:rFonts w:ascii="Times New Roman" w:hAnsi="Times New Roman" w:cs="Times New Roman"/>
          <w:sz w:val="26"/>
          <w:szCs w:val="26"/>
        </w:rPr>
        <w:tab/>
        <w:t>Музыкальная технология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В электронной музыке объектом работы компьютера является не только звуковая ткань и композиция в целом, но и звуковой материал. Звуки и звучания «сочиняются»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синусоидные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чистые тоны 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 xml:space="preserve">атомы, звучания ) складывающие в музыкальные тоны и шумы. Аппаратуры электронной музыки – генераторы, фильтры, модулирующие устройства, объединяющиеся в электронных инструментах 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студийных, портативных ), а также магнитофоны, усилители.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>Акустический материал (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синусоидные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чистые тоны; разного рода шумы – «белые», «цветные» импульсы, щелчки и т. д.) обрабатываются, а также комбинируются, превращаясь в многообразные смеси,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тембро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– красочного звучания, при помощи которых композитор реализует свои сочинения; исходным материалом может служить и любое другое звучание 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включая и музыкальные звуки, и натуральные звучания, по выбору компьютера. Оба типа материала могут совмещаться.2.2Аналоговый синтез и спектры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ab/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   Предыстория аналоговых синтезаторов восходит к появлению электрических приборов. Вначале были механические инструменты, в частности, пользовавшиеся большим успехом у футуристов пианолы (механическое   пианино, прообраз секвенсора – данные записывались на широченную перфоленту, которую нам тоже демонстрировали). Незабвенные произведения футуристов – «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Серената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» и «Хорал»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Руссоло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>, а также большой набор его «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интонарумори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» - шумовых мембранных инструментов по отдельности – классика электроакустической музыки. Особняком стоит первый официально признанный электронный инструмент –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терменвокс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Льва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Термена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, единственный, сочетающий в себе электронный звук и живую игру. Причудливые инструменты с еще более причудливыми именами появлялись один за другим. Например,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меллотрон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(клавишный инструмент, каждой клавише которого соответствовала закольцованная пленка с записью какого-то красивого звука – хора или скрипичного тутти). Наличие мотора с редуктором позволяло менять скорость лентопротяжки, чем достигался эффект, схожий с принципом работы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сэмплера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(кстати, наши люди предлагали похожую технологию еще до из обретения магнитофона в 1935 году – на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кинопленках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то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было проигнорировано, и поэтому патент получили американцы). К тому же времени относится интерес к синтезаторам речи –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водере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 вокодере, Первая модель вокодера, собранная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Боудом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в 1935 году, состояла из клавиатуры, с которой левой рукой извлекались гласные звуки (низкочастотный спектр), а правой – шипящие согласные (высокочастотный). Для артикуляции звонких согласных типа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,ж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,з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была педаль, управлявшая «смесителем»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тоно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- и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шумо-генератора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. Глухие согласные типа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,т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выражались паузами, управляемые кольцом на указательном пальце.    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Человеческая речь очень легко поддается синтезу. Макс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Мэтьюс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при помощи своей программы MUSIC2 записал песню с синтезированным вокалом, которую потом купила компания MGM для какого-то фильма, где ее пел робот. Также совершенно элементарным, хрестоматийным примером компьютерного синтеза является звук птичьего пения.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Трутониум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– первый полифонический инструмент, изобретенный в СШ клавиатуры еще и гриф, что позволяло делать глиссандо в большом диапазоне. Также имелось много тембров, которые с появлением транзистора в 1937 году в более поздних моделях (последние относятся к 70-м годам) создавались уже с помощью аналогового синтеза.  Роберт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Муг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вовсе не был </w:t>
      </w:r>
      <w:r w:rsidRPr="00DE7866">
        <w:rPr>
          <w:rFonts w:ascii="Times New Roman" w:hAnsi="Times New Roman" w:cs="Times New Roman"/>
          <w:sz w:val="26"/>
          <w:szCs w:val="26"/>
        </w:rPr>
        <w:lastRenderedPageBreak/>
        <w:t xml:space="preserve">изобретателем аналогового синтезатора, как ошибочно считают некоторые – им был Дональд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Букла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Муг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просто был первым, кто поставил их производство на коммерческие рельсы и предложил в качестве инструментов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длярок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/поп-музыки. А в 1928 году.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Трутониум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имел помимо клавиатуры еще и гриф, что позволяло делать глиссандо в большом диапазоне. Также имелось много тембров, которые с появлением транзистора в 1937 году в более поздних моделях (последние относятся к 70-м годам) создавались уже с помощью аналогового синтеза.  Роберт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Муг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вовсе не был изобретателем аналогового синтезатора, как ошибочно считают некоторые – им был Дональд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Букла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Муг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просто был первым, кто поставил их производство на коммерческие рельсы и предложил в качестве инструментов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длярок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>/поп-музыки.</w:t>
      </w:r>
      <w:r w:rsidRPr="00DE7866">
        <w:rPr>
          <w:rFonts w:ascii="Times New Roman" w:hAnsi="Times New Roman" w:cs="Times New Roman"/>
          <w:sz w:val="26"/>
          <w:szCs w:val="26"/>
        </w:rPr>
        <w:br/>
        <w:t>2.3 Цифровой синтез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ab/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   Началом эры цифрового синтеза традиционно считается начало 80-х. С чем это было связано? Три причины, по которым аналоговая техника была неудобна: во-первых,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громозкость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неконструктивность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(синтезатор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Moog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был величиной со шкаф и имел несколько генераторов и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фильтров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сли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необходимо было провести дальнейшую обработку полученного звука, нужно было покупать еще один дорогостоящий модуль). Второе – неудобство в обращении. Каждый звук изображался как огромная система соединений между гнездами, на сборку которой уходило много времени и нервов. И третье – нестабильность электрооборудования, главным образом температурная. Из-за нее звуки превращались во что-то очень далекое от оригинала.</w:t>
      </w:r>
      <w:r w:rsidRPr="00DE7866">
        <w:rPr>
          <w:rFonts w:ascii="Times New Roman" w:hAnsi="Times New Roman" w:cs="Times New Roman"/>
          <w:sz w:val="26"/>
          <w:szCs w:val="26"/>
        </w:rPr>
        <w:br/>
        <w:t xml:space="preserve">Выход, предложенный разработчиками – нагревание всей системы до 50-80 градусов, приводил к быстрому износу деталей, но был взят на вооружение как единственно возможный. Первый цифровой синтезатор был сконструирован двумя американскими техниками (программистом и инженером – имен не помню) и композитором Джоном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Эпплтоном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. Назывался он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Синклавир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 был запущен в оборот в 1981 году. Джон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Эпплтон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, кстати, довольно загадочная личность. Никто не воспринимал его как серьезного электроакустического композитора, т.к. его музыка все время балансировала на грани атональной, шумовой и наивно-трогательной, мелодичной композиции. Но это не мешало ему быть в составе жюри сам ого влиятельного конкурса электроакустической музыки в Бурже (как пионеру в воплощении систем цифрового синтеза). У нас аналогичный случай, естественно – Эдуард Артемьев. В скором времени у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Синклавира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появился конкурент –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Fairlight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. Оба инструмента по существу были цифровыми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сэмплерами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Синклавир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– на 100%,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Fairlight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– на 50%). Точно так же, как и у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Муга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купили его имя (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Муг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не мог выпускать под ним свои разработки),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Синклавир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 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изводящую его фирму купил Голливуд (все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саундтрэки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к американским фильмам с оркестром в титрах на самом деле были сделаны на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Синклавире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>). Из-за малого размера и удобной работы они пользовались большим успехом и продолжают выпускаться до сих пор (уже больше как реликвия, конечно).</w:t>
      </w:r>
      <w:r w:rsidRPr="00DE7866">
        <w:rPr>
          <w:rFonts w:ascii="Times New Roman" w:hAnsi="Times New Roman" w:cs="Times New Roman"/>
          <w:sz w:val="26"/>
          <w:szCs w:val="26"/>
        </w:rPr>
        <w:br/>
        <w:t>2.4 Алгоритмическая музыка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Идея эта стара как мир – еще в 1206 году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Гвидо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Марцано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предложил противопоставить каждой гласной определенную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звуковысоту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 таким образом делать музыку. Моцарту принадлежит идея воспользоваться игральными костями для автоматизации написания менуэтов: каждой комбинации костей </w:t>
      </w:r>
      <w:r w:rsidRPr="00DE7866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соответствовал номер в списке типичных тактов менуэта, которых композитор насчитал около 10 тысяч. Менуэт длиной в 50 тактов – 50 бросков костей. То же самое позднее предлагалось делать и с вальсами. Первые серьезные попытки заняться алгоритмической музыкой относятся, конечно же, ко времени возникновения компьютеров, мощности которых хватало на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обработкупростейших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алгоритмов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.В</w:t>
      </w:r>
      <w:proofErr w:type="spellEnd"/>
      <w:proofErr w:type="gramEnd"/>
      <w:r w:rsidRPr="00DE7866">
        <w:rPr>
          <w:rFonts w:ascii="Times New Roman" w:hAnsi="Times New Roman" w:cs="Times New Roman"/>
          <w:sz w:val="26"/>
          <w:szCs w:val="26"/>
        </w:rPr>
        <w:t xml:space="preserve"> университете штата Иллинойс такой компьютер появился в 1953 году, он имел невероятно большой объем памяти – 1 килобайт (шкафы с памятью занимали целую комнату). При этом надо понимать, что компьютер не выдавал ничего похожего на музыку – это были просто столбики цифр, которые композитор должен был преобразовать в партитуру и только после этого передать ее музыканту. Разумеется, таким подходом заинтересовались композиторы, пользовавшиеся серийной техникой, поэтому серийная и алгоритмическая музыка какое-то время шли нога в ногу</w:t>
      </w:r>
      <w:r w:rsidRPr="00DE7866">
        <w:rPr>
          <w:rFonts w:ascii="Times New Roman" w:hAnsi="Times New Roman" w:cs="Times New Roman"/>
          <w:sz w:val="26"/>
          <w:szCs w:val="26"/>
        </w:rPr>
        <w:br/>
        <w:t>3 Студия «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Элекрошок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>»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«Электрошок» - это на сегодняшний день единственная в России студия, которая занимается пропагандой и популяризацией интереснейших музыкальных жанров современной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серь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зной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музыки – камерной, электронной, электроакустической, экспериментальной и авангардной.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>«Электрошок» - это всемирно известный лейбл по записи и выпуску CD российских и зарубежных композиторов, работающих в стиле электронной, электроакустической, экспериментальной, авангардной и современной камерной музыки.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>«Электрошок» - это всемирно признанное агентство по связям с композиторами и музыкантами, работающих в вышеупомянутых жанрах современной музыки.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>«Электрошок» - это единственная организация, являющаяся действительным членом Российской Ассоциации Электроакустической Музыки при ЮНЕСКО.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Классикой 21 века – так называют в мире электронную, электроакустическую, экспериментальную, авангардную и современную камерную музыку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Еe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покупают и ею интересуются,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еe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изучают и ею восторгаются, под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неe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дают деньги и ею занимаются и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еe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слушают известные люди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 xml:space="preserve">то то, что до сих пор вызывает и будет вызывать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неослабеваемый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интерес во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всeм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мире Сам факт, что ежегодно в мире проходит более 368 крупных и 500 мелких международных фестивалей, конференций и симпозиумов,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посвящ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нных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этому пласту современного музыкального искусства говорит сам за себя Нам, творческой группе студии «Электрошок», этот пласт современного музыкального искусства интересен тем, что он наиболее пластичен из всех форм, видов, жанров и явлений в искусстве в целом. Он сочетает в себе балет и пластику, инсталляцию и кинематограф, поэзию и живопись, музыку и современную технологию. 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На сегодняшний день студией «Электрошок» выпущено шесть сольных музыкальных проектов композитора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Артемия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Артемьева. Это «Предупреждение» - 1993, «Холод» - 1995, «Точка Пересечения» - 1997, «Пять Таинственных сказок Азии» - 1998, «Мистицизм Звука»- 1999 и «Забытые Темы» - 2000 . Все шесть CD имеют большой успех на западе и вызвали громадный интерес к Российской современной музыкальной культуре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 xml:space="preserve">о этого времени единственным российским </w:t>
      </w:r>
      <w:r w:rsidRPr="00DE7866">
        <w:rPr>
          <w:rFonts w:ascii="Times New Roman" w:hAnsi="Times New Roman" w:cs="Times New Roman"/>
          <w:sz w:val="26"/>
          <w:szCs w:val="26"/>
        </w:rPr>
        <w:lastRenderedPageBreak/>
        <w:t>композитором, занимающимся электронной и электроакустической музыкой и известным на западе являлся Эдуард Артемьев.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>3.1 Эдуард Артемьев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Зимой 1999 года состоялся концерт Эдуарда Артемьева, в Ярославле. Когда в исполнении Ярославского губернаторского оркестра прозвучала симфоническая поэма «Океан» (посвящение Андрею Тарковскому), последние звуки оркестра повисли в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ртвой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тишине - зрители были буквально потрясены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еe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мощью и выразительностью. Несколько секунд всеобщего молчания показались вечностью. После этой паузы зал взорвался оглушительными овациями. Публика стоя приветствовала автора.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Эдуард Артемьев является автором целого ряда симфонических и камерных произведений. Грань его творчества до сих пор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оста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тся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малоизвестной широкому кругу слушателей. Имя Эдуарда Артемьева известно большинству из них благодаря его работе в кино. В знаменитых фильмах Андрея Тарковского музыке композитора подвластны неземные пейзажи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Соляриса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или напряженное пространство зоны, жестокое и милосердное одновременно. Эдуард Артемьев безупречно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переда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как тончайшие душевные движения героев фильмов Никиты Михалкова, так и эпические панорамы картин Андрея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Кончаловского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. В творчестве Эдуарда Николаевича органично сочетаются строгие каноны классики и самые современные достижения в области электронной и экспериментальной музыки. Новейшие методы звукозаписи способны заставить очень современно звучать древние музыкальные инструменты, под звук которых шли на войну герои Гомера - как, например, в фильме «Одиссей»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Михалкова-Кончаловского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. Музыка к этой картине ставит Эдуарда Артемьева в один ряд с такими мастерами американской киномузыки как Джон Уильямс или Джерри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Голдсмит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. Здесь перечислена только работа в кино. Творчество Эдуарда Артемьева намного шире и разнообразнее. Его знакомство с электронной музыкой состоялось в 1960 году. В послевоенные годы многие европейские композиторы стали использовать магнитофон наравне с другими музыкальными инструментами. Так рождалась конкретная музыка Пьера Шафера,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акузматическая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музыка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ФранцисаДюмона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, электронный авангард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КарлхайнцаШтокгаузена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. Эти имена и эти направления теперь известны всему миру. Многие ли помнят, что в те же годы в России создавался первый в мире синтезатор АНС - уникальный инструмент, до сих пор не имеющий аналогов в мировой практике. В начале шестидесятых годов вокруг инженера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Е.А.Мурзина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- создателя синтезатора - сплотился круг молодых композиторов, которых привлекали невиданные возможности новой музыки. Эти создатели были одними из первых в мире, кто начинал путешествия к тайнам звука.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Среди них был молодой Эдуард Артемьев. Его произведения, созданные на заре возникновения электронной и электроакустической музыки, давно являются общепризнанными шедеврами жанра. 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>В конце ноября 1998 года студией «Электрошок» был выпущен компакт диск Эдуарда Артемьева «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TheOdysseyOriginalSoundtrack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» , с оригинальной музыкой к телекартине известного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режисс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Андрея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Кончаловского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«Одиссей». Российская студия "Электрошок" стала единственной в истории Американского кинобизнеса Российской фирмой грамзаписи, выигравшей тендер и получившей официальный заказ на производство данного компакт диска. Американская кинокомпания </w:t>
      </w:r>
      <w:r w:rsidRPr="00DE7866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HallmarkEntertainment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» возглавляемая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FrancisFordCoppola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предпочла «Электрошок» таким известным фирмам как «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SonyClassic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Virgin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Polydor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>». В октябре 1999 года, студией «Электрошок» был выпущен CD Эдуарда Артемьева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Солярис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, Зеркало,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Сталкер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» (музыка к фильмам знаменитого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кинорежисс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Андрея Тарковского), а в ноябре 2000 на студии «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ElectroshockRecords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» вышел в свет третий компакт диск мэтра – «A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BookofImpressions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>3.2</w:t>
      </w:r>
      <w:r w:rsidRPr="00DE786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Артемий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Артемьев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Артемий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Артемьев - один из наиболее известных российских композиторов нового поколения. Его музыку хорошо знают не только на родине, но и за рубежом.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Артемий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- один из немногих российских музыкантов, признанных на Западе. 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Артемий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Артемьев - российский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композитор-эксперименталист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и продюсер, работающий в жанре электроакустической музыки. Родился 13 января 1963 года в семье известного композитора электронной музыки Эдуарда Артемьева.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 xml:space="preserve">Творчество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Артемия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во многом связано с кино, театром и телевидением. Он написал музыку 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 xml:space="preserve"> более 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 xml:space="preserve"> 50-ти художественным фильмам, среди которых «Фанат», «Фанат-2», «Прогулка по эшафоту», «Шальная баба», «Между воскресением и субботой», «Чужая игра», «Мытарь», «Бедная Саша» и др., нескольким документальным фильмам, театральным постановкам и телесериалам и к большому количеству телепрограмм. Свою музыкальную карьеру начал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клавишником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в различных московских рок-группах. В 1987-м ушел из рок-музыки и занялся экспериментами со звуком, синтезаторами и компьютерами.</w:t>
      </w:r>
      <w:r w:rsidRPr="00DE7866">
        <w:rPr>
          <w:rFonts w:ascii="Times New Roman" w:hAnsi="Times New Roman" w:cs="Times New Roman"/>
          <w:sz w:val="26"/>
          <w:szCs w:val="26"/>
        </w:rPr>
        <w:br/>
        <w:t xml:space="preserve">Музыка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Артемия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Артемьева хорошо востребована на радио, многие американские и западноевропейские радиостанции любят включать его композиции в свои программы.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866">
        <w:rPr>
          <w:rFonts w:ascii="Times New Roman" w:hAnsi="Times New Roman" w:cs="Times New Roman"/>
          <w:sz w:val="26"/>
          <w:szCs w:val="26"/>
        </w:rPr>
        <w:t>Музыка этого композитора, привлекает внимание слушателей, тем что она очень поэтична, как бы интегрированная</w:t>
      </w:r>
      <w:proofErr w:type="gramStart"/>
      <w:r w:rsidRPr="00DE7866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DE7866">
        <w:rPr>
          <w:rFonts w:ascii="Times New Roman" w:hAnsi="Times New Roman" w:cs="Times New Roman"/>
          <w:sz w:val="26"/>
          <w:szCs w:val="26"/>
        </w:rPr>
        <w:t xml:space="preserve">моция сбалансирована и эмоциональна, и ментальна. В ней глубина, дающая слушателю новое, более широкое видение, раздвигающая границы его восприятия. В ней присутствует нечто, заставляющее вслушиваться в эту музыку и внимать ей. Она очень индивидуальна. Эта вселенная </w:t>
      </w:r>
      <w:proofErr w:type="spellStart"/>
      <w:r w:rsidRPr="00DE7866">
        <w:rPr>
          <w:rFonts w:ascii="Times New Roman" w:hAnsi="Times New Roman" w:cs="Times New Roman"/>
          <w:sz w:val="26"/>
          <w:szCs w:val="26"/>
        </w:rPr>
        <w:t>Артемия</w:t>
      </w:r>
      <w:proofErr w:type="spellEnd"/>
      <w:r w:rsidRPr="00DE7866">
        <w:rPr>
          <w:rFonts w:ascii="Times New Roman" w:hAnsi="Times New Roman" w:cs="Times New Roman"/>
          <w:sz w:val="26"/>
          <w:szCs w:val="26"/>
        </w:rPr>
        <w:t xml:space="preserve"> Артемьева.</w:t>
      </w:r>
      <w:r w:rsidRPr="00DE7866">
        <w:rPr>
          <w:rFonts w:ascii="Times New Roman" w:hAnsi="Times New Roman" w:cs="Times New Roman"/>
          <w:sz w:val="26"/>
          <w:szCs w:val="26"/>
        </w:rPr>
        <w:br/>
      </w:r>
      <w:r w:rsidRPr="00DE7866">
        <w:rPr>
          <w:rFonts w:ascii="Times New Roman" w:hAnsi="Times New Roman" w:cs="Times New Roman"/>
          <w:b/>
          <w:sz w:val="26"/>
          <w:szCs w:val="26"/>
        </w:rPr>
        <w:t>Алексей Рыбников</w:t>
      </w:r>
      <w:r w:rsidRPr="00DE7866">
        <w:rPr>
          <w:rFonts w:ascii="Times New Roman" w:hAnsi="Times New Roman" w:cs="Times New Roman"/>
          <w:b/>
          <w:sz w:val="26"/>
          <w:szCs w:val="26"/>
        </w:rPr>
        <w:br/>
      </w:r>
      <w:r w:rsidRPr="00DE7866">
        <w:rPr>
          <w:rFonts w:ascii="Times New Roman" w:hAnsi="Times New Roman" w:cs="Times New Roman"/>
          <w:sz w:val="26"/>
          <w:szCs w:val="26"/>
        </w:rPr>
        <w:t>Музыкальная одаренность Алексея Рыбникова проявилась с детства: в 8 лет он уже написал несколько фортепьянных пьес и музыку к фильму «Багдадский вор». В 11 стал автором балета «Кот в сапогах». Музыка Алексея Рыбникова яркая, живая, проникнута непосредственностью, искренностью чувств, помогает авторам фильма глубже раскрыть творческий замысел. Записи музыки к фильму «Большое космическое путешествие» (1973) проданы общим тиражом более сотни тысяч пластинок. После выхода на экраны «Приключений Буратино» (1975) тираж пластинок с музыкой к фильму превысил миллион экземпляров.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866">
        <w:rPr>
          <w:rFonts w:ascii="Times New Roman" w:hAnsi="Times New Roman" w:cs="Times New Roman"/>
          <w:b/>
          <w:sz w:val="26"/>
          <w:szCs w:val="26"/>
        </w:rPr>
        <w:t>Братья Дмитрий и Михаил Чекалины,</w:t>
      </w:r>
      <w:r w:rsidRPr="00DE7866">
        <w:rPr>
          <w:rFonts w:ascii="Times New Roman" w:hAnsi="Times New Roman" w:cs="Times New Roman"/>
          <w:b/>
          <w:sz w:val="26"/>
          <w:szCs w:val="26"/>
        </w:rPr>
        <w:br/>
        <w:t>создатели удивительных аудиовизуальных шоу, на много лет опередили Запад в этом жанре</w:t>
      </w:r>
      <w:r w:rsidRPr="00DE7866">
        <w:rPr>
          <w:rFonts w:ascii="Times New Roman" w:hAnsi="Times New Roman" w:cs="Times New Roman"/>
          <w:b/>
          <w:sz w:val="26"/>
          <w:szCs w:val="26"/>
        </w:rPr>
        <w:br/>
        <w:t xml:space="preserve">Эти работы являются, по сути, не только объектами фотоискусства, так как представляют собой лишь фрагменты, вырванные из цельного действия, развивающегося во времени по своим собственным динамическим законам, и зачастую, подобно выхваченной из контекста фразе, приобретают совершенно </w:t>
      </w:r>
      <w:r w:rsidRPr="00DE786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иную эстетическую и смысловую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окраску</w:t>
      </w:r>
      <w:proofErr w:type="gramStart"/>
      <w:r w:rsidRPr="00DE7866">
        <w:rPr>
          <w:rFonts w:ascii="Times New Roman" w:hAnsi="Times New Roman" w:cs="Times New Roman"/>
          <w:b/>
          <w:sz w:val="26"/>
          <w:szCs w:val="26"/>
        </w:rPr>
        <w:t>.В</w:t>
      </w:r>
      <w:proofErr w:type="spellEnd"/>
      <w:proofErr w:type="gram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принципе  сочетание света и тени можно считать фотографией, но только не зафиксированной на фотоматериале. Слово «Фотография» (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photos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- свет и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grapho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- пишу, рисую) можно перевести как «световой рисунок». Когда появились слайды и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слайдопроекторы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, стало реальным «оживление» фотографии с возможностью создавать развивающийся во времени фотографический образ, сохраняя, в отличие от кино,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самоценность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каждого кадра.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866">
        <w:rPr>
          <w:rFonts w:ascii="Times New Roman" w:hAnsi="Times New Roman" w:cs="Times New Roman"/>
          <w:b/>
          <w:sz w:val="26"/>
          <w:szCs w:val="26"/>
        </w:rPr>
        <w:t xml:space="preserve">Далее стало возможным объединить светомузыку,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слайдопроекцию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>, теневой театр и кино, и это позволило создать принципиально новый синтетический жанр, называемый «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аудиовизион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>», иногда «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лазериум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>» - из-за применения лазеров, а иногда более общими терминами: оптическое или кинетическое искусство.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866">
        <w:rPr>
          <w:rFonts w:ascii="Times New Roman" w:hAnsi="Times New Roman" w:cs="Times New Roman"/>
          <w:b/>
          <w:sz w:val="26"/>
          <w:szCs w:val="26"/>
        </w:rPr>
        <w:t xml:space="preserve">Цель, донести немного истории такого значительного жанра, как светомузыкальное шоу и электронная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музыка</w:t>
      </w:r>
      <w:proofErr w:type="gramStart"/>
      <w:r w:rsidRPr="00DE7866">
        <w:rPr>
          <w:rFonts w:ascii="Times New Roman" w:hAnsi="Times New Roman" w:cs="Times New Roman"/>
          <w:b/>
          <w:sz w:val="26"/>
          <w:szCs w:val="26"/>
        </w:rPr>
        <w:t>.В</w:t>
      </w:r>
      <w:proofErr w:type="spellEnd"/>
      <w:proofErr w:type="gram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1988 году американский журнал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Keyboards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написал о появлении в СССР аудиовизуальной студии электронной музыки и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светодинамики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, представленной композитором-электронщиком Михаилом Чекалиным, его братом (физиком) Дмитрием Чекалиным и художником-дизайнером Сергеем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Дорохиным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>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866">
        <w:rPr>
          <w:rFonts w:ascii="Times New Roman" w:hAnsi="Times New Roman" w:cs="Times New Roman"/>
          <w:b/>
          <w:sz w:val="26"/>
          <w:szCs w:val="26"/>
        </w:rPr>
        <w:t xml:space="preserve">Создание цветового органа собственной конструкции, придававшего музыке Михаила Чекалина «линию и аранжировку красок в стиле Кандинского». Было ли это началом, учитывая, что уже в 1993 году английский журнал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Audion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написал: «Михаил Чекалин, является одним из наиболее радикальных новаторов среди композиторов электронной музыки не только в России, но и в мире»</w:t>
      </w:r>
      <w:r w:rsidRPr="00DE7866">
        <w:rPr>
          <w:rFonts w:ascii="Times New Roman" w:hAnsi="Times New Roman" w:cs="Times New Roman"/>
          <w:b/>
          <w:sz w:val="26"/>
          <w:szCs w:val="26"/>
        </w:rPr>
        <w:br/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86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Заключение</w:t>
      </w:r>
      <w:r w:rsidRPr="00DE7866">
        <w:rPr>
          <w:rFonts w:ascii="Times New Roman" w:hAnsi="Times New Roman" w:cs="Times New Roman"/>
          <w:b/>
          <w:sz w:val="26"/>
          <w:szCs w:val="26"/>
        </w:rPr>
        <w:tab/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866">
        <w:rPr>
          <w:rFonts w:ascii="Times New Roman" w:hAnsi="Times New Roman" w:cs="Times New Roman"/>
          <w:b/>
          <w:sz w:val="26"/>
          <w:szCs w:val="26"/>
        </w:rPr>
        <w:t xml:space="preserve">Двадцать первый век занял в истории мировой музыки совершенно особое, уникальное место. С одной стороны, именно в это время окончательно оформляется и достигает высочайших художественных вершин искусство музыкальной импровизации. Музыка рождается непосредственно в присутствии слушателей, минуя стадию предварительного написания. С другой стороны, классические музыканты обратили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сво</w:t>
      </w:r>
      <w:proofErr w:type="gramStart"/>
      <w:r w:rsidRPr="00DE7866">
        <w:rPr>
          <w:rFonts w:ascii="Times New Roman" w:hAnsi="Times New Roman" w:cs="Times New Roman"/>
          <w:b/>
          <w:sz w:val="26"/>
          <w:szCs w:val="26"/>
        </w:rPr>
        <w:t>e</w:t>
      </w:r>
      <w:proofErr w:type="spellEnd"/>
      <w:proofErr w:type="gram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внимание на тысячелетние наследия других, неевропейских музыкальных культур. Это дало возможность обогатить традиционную музыку новыми, необычными гармониями и неслыханными доселе тембрами многочисленных этнических инструментов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866">
        <w:rPr>
          <w:rFonts w:ascii="Times New Roman" w:hAnsi="Times New Roman" w:cs="Times New Roman"/>
          <w:b/>
          <w:sz w:val="26"/>
          <w:szCs w:val="26"/>
        </w:rPr>
        <w:t xml:space="preserve">Главный революционный скачок в развитии мировой музыки произошел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вследствии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активного вовлечения в творческий процесс создания музыки современных звукозаписывающих и электронных технологий. Мы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потвердилигипотезу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E7866">
        <w:rPr>
          <w:rFonts w:ascii="Times New Roman" w:hAnsi="Times New Roman" w:cs="Times New Roman"/>
          <w:b/>
          <w:sz w:val="26"/>
          <w:szCs w:val="26"/>
        </w:rPr>
        <w:t>изложенную</w:t>
      </w:r>
      <w:proofErr w:type="gram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в начале работы, что электронная музыка стала одним из основных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напрвлений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современной музыки. Если раньше музыкант или композитор был вынужден оперировать уже готовыми, фиксированными тембрами музыкальных инструментов - иногда очень необычных, но остающихся неизменными; то теперь он получил поистине божественную власть не только над комбинациями уже "готовых" звучаний, </w:t>
      </w:r>
      <w:r w:rsidRPr="00DE786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но и над самим звуком. Благодаря современной технике композитор может не только самостоятельно создавать и воспроизводить любой необходимый ему звук, он может менять и трансформировать его по своему желанию, замедлять или ускорять, сжимать или растягивать, и, наконец, разлагать его на элементарные составляющие части. Современный композитор препарирует живой и трепещущий звук подобно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уч</w:t>
      </w:r>
      <w:proofErr w:type="gramStart"/>
      <w:r w:rsidRPr="00DE7866">
        <w:rPr>
          <w:rFonts w:ascii="Times New Roman" w:hAnsi="Times New Roman" w:cs="Times New Roman"/>
          <w:b/>
          <w:sz w:val="26"/>
          <w:szCs w:val="26"/>
        </w:rPr>
        <w:t>e</w:t>
      </w:r>
      <w:proofErr w:type="gramEnd"/>
      <w:r w:rsidRPr="00DE7866">
        <w:rPr>
          <w:rFonts w:ascii="Times New Roman" w:hAnsi="Times New Roman" w:cs="Times New Roman"/>
          <w:b/>
          <w:sz w:val="26"/>
          <w:szCs w:val="26"/>
        </w:rPr>
        <w:t>ному-биологу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>, склонившемуся над микроскопом и постигающему удивительную тайну и совершенство строения живого организма.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866">
        <w:rPr>
          <w:rFonts w:ascii="Times New Roman" w:hAnsi="Times New Roman" w:cs="Times New Roman"/>
          <w:b/>
          <w:sz w:val="26"/>
          <w:szCs w:val="26"/>
        </w:rPr>
        <w:t xml:space="preserve">Теперь композиторы смогли освоить весь мир звуков, существующих как в природе, так и в их воображении. Были даны ответы на вопросы - из чего состоит звук? Чем музыкальный тембр, отличается от шума? Можно ли заставить звучать шумы и создавать из них музыку? Грань между "обыденным" звуком и звучанием "благородного" музыкального инструмента исчезла. Можно записать звук упавшей в лужу дождевой капли, разложить его по нотам и сыграть вашу любимую мелодию на дождевых каплях. Музыка дождя... Окружающий мир полон звуков, и любой из них готов по вашему желанию превратиться в Музыку. И то, в какую форму она облечется - европейской сонатной классики, джазовой импровизации или медитативной индийской </w:t>
      </w:r>
      <w:proofErr w:type="spellStart"/>
      <w:r w:rsidRPr="00DE7866">
        <w:rPr>
          <w:rFonts w:ascii="Times New Roman" w:hAnsi="Times New Roman" w:cs="Times New Roman"/>
          <w:b/>
          <w:sz w:val="26"/>
          <w:szCs w:val="26"/>
        </w:rPr>
        <w:t>раги</w:t>
      </w:r>
      <w:proofErr w:type="spellEnd"/>
      <w:r w:rsidRPr="00DE7866">
        <w:rPr>
          <w:rFonts w:ascii="Times New Roman" w:hAnsi="Times New Roman" w:cs="Times New Roman"/>
          <w:b/>
          <w:sz w:val="26"/>
          <w:szCs w:val="26"/>
        </w:rPr>
        <w:t xml:space="preserve"> - зависит только от </w:t>
      </w:r>
      <w:bookmarkStart w:id="0" w:name="_GoBack"/>
      <w:bookmarkEnd w:id="0"/>
      <w:r w:rsidRPr="00DE7866">
        <w:rPr>
          <w:rFonts w:ascii="Times New Roman" w:hAnsi="Times New Roman" w:cs="Times New Roman"/>
          <w:b/>
          <w:sz w:val="26"/>
          <w:szCs w:val="26"/>
        </w:rPr>
        <w:t>вас.</w:t>
      </w:r>
    </w:p>
    <w:p w:rsidR="00DE7866" w:rsidRPr="00DE7866" w:rsidRDefault="00DE7866" w:rsidP="00DE7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7866">
        <w:rPr>
          <w:rFonts w:ascii="Times New Roman" w:hAnsi="Times New Roman" w:cs="Times New Roman"/>
          <w:b/>
          <w:sz w:val="26"/>
          <w:szCs w:val="26"/>
        </w:rPr>
        <w:t>родилась "классика двадцать первого века" - современная электронная и электроакустическая музыка. Она объединяет в себе весь огромный мир звука с самыми современными находками в области гармонии и композиции, импровизации и экзотических музыкальных культур.</w:t>
      </w:r>
    </w:p>
    <w:p w:rsidR="00DE7866" w:rsidRDefault="00DE7866" w:rsidP="00DE7866">
      <w:pPr>
        <w:rPr>
          <w:b/>
        </w:rPr>
      </w:pPr>
    </w:p>
    <w:p w:rsidR="00DE7866" w:rsidRDefault="00DE7866" w:rsidP="00DE7866">
      <w:pPr>
        <w:rPr>
          <w:b/>
        </w:rPr>
      </w:pPr>
    </w:p>
    <w:p w:rsidR="00DE7866" w:rsidRDefault="00DE7866" w:rsidP="00DE7866">
      <w:pPr>
        <w:rPr>
          <w:b/>
        </w:rPr>
      </w:pPr>
    </w:p>
    <w:p w:rsidR="00DE7866" w:rsidRDefault="00DE7866" w:rsidP="00DE7866">
      <w:pPr>
        <w:rPr>
          <w:b/>
        </w:rPr>
      </w:pPr>
    </w:p>
    <w:p w:rsidR="00243E53" w:rsidRDefault="00243E53"/>
    <w:sectPr w:rsidR="002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866"/>
    <w:rsid w:val="001B556F"/>
    <w:rsid w:val="00211EB8"/>
    <w:rsid w:val="00243E53"/>
    <w:rsid w:val="00311987"/>
    <w:rsid w:val="003265B7"/>
    <w:rsid w:val="003268EE"/>
    <w:rsid w:val="003F6070"/>
    <w:rsid w:val="00601324"/>
    <w:rsid w:val="00DE7866"/>
    <w:rsid w:val="00E2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5B7"/>
  </w:style>
  <w:style w:type="character" w:customStyle="1" w:styleId="hl">
    <w:name w:val="hl"/>
    <w:basedOn w:val="a0"/>
    <w:rsid w:val="003265B7"/>
  </w:style>
  <w:style w:type="character" w:styleId="a4">
    <w:name w:val="Hyperlink"/>
    <w:basedOn w:val="a0"/>
    <w:uiPriority w:val="99"/>
    <w:semiHidden/>
    <w:unhideWhenUsed/>
    <w:rsid w:val="00326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2018-03-31T10:18:00Z</dcterms:created>
  <dcterms:modified xsi:type="dcterms:W3CDTF">2018-03-31T10:52:00Z</dcterms:modified>
</cp:coreProperties>
</file>