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B" w:rsidRPr="008B168E" w:rsidRDefault="008B168E">
      <w:pPr>
        <w:rPr>
          <w:sz w:val="28"/>
          <w:szCs w:val="28"/>
        </w:rPr>
      </w:pPr>
      <w:r w:rsidRPr="008B168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Pr="008B168E">
        <w:rPr>
          <w:sz w:val="32"/>
          <w:szCs w:val="32"/>
        </w:rPr>
        <w:t xml:space="preserve">                          Беседа</w:t>
      </w:r>
      <w:r w:rsidRPr="008B168E">
        <w:rPr>
          <w:color w:val="FF0000"/>
          <w:sz w:val="32"/>
          <w:szCs w:val="32"/>
        </w:rPr>
        <w:t>.       Визиты...</w:t>
      </w:r>
    </w:p>
    <w:p w:rsidR="008B168E" w:rsidRDefault="008B168E">
      <w:pPr>
        <w:rPr>
          <w:sz w:val="24"/>
          <w:szCs w:val="24"/>
        </w:rPr>
      </w:pPr>
      <w:r w:rsidRPr="008B168E">
        <w:rPr>
          <w:sz w:val="24"/>
          <w:szCs w:val="24"/>
        </w:rPr>
        <w:t>Цель: познакомить учащихся с правилами поведения в гостях, а также правилами приема гостей и организацией его досуга</w:t>
      </w:r>
      <w:r>
        <w:rPr>
          <w:sz w:val="24"/>
          <w:szCs w:val="24"/>
        </w:rPr>
        <w:t>.</w:t>
      </w:r>
      <w:r w:rsidRPr="008B168E">
        <w:rPr>
          <w:sz w:val="24"/>
          <w:szCs w:val="24"/>
        </w:rPr>
        <w:t xml:space="preserve"> </w:t>
      </w:r>
    </w:p>
    <w:p w:rsidR="008B168E" w:rsidRDefault="008B168E">
      <w:pPr>
        <w:rPr>
          <w:sz w:val="24"/>
          <w:szCs w:val="24"/>
        </w:rPr>
      </w:pPr>
      <w:r>
        <w:rPr>
          <w:sz w:val="24"/>
          <w:szCs w:val="24"/>
        </w:rPr>
        <w:t>1.Вступительное слово учителя.</w:t>
      </w:r>
    </w:p>
    <w:p w:rsidR="008B168E" w:rsidRDefault="008B168E">
      <w:pPr>
        <w:rPr>
          <w:sz w:val="24"/>
          <w:szCs w:val="24"/>
        </w:rPr>
      </w:pPr>
      <w:r>
        <w:rPr>
          <w:sz w:val="24"/>
          <w:szCs w:val="24"/>
        </w:rPr>
        <w:t xml:space="preserve"> Очень часто люди ходят друг другу в го</w:t>
      </w:r>
      <w:r w:rsidR="00FF375E">
        <w:rPr>
          <w:sz w:val="24"/>
          <w:szCs w:val="24"/>
        </w:rPr>
        <w:t xml:space="preserve">сти, а также приглашают </w:t>
      </w:r>
      <w:proofErr w:type="spellStart"/>
      <w:r w:rsidR="00FF375E">
        <w:rPr>
          <w:sz w:val="24"/>
          <w:szCs w:val="24"/>
        </w:rPr>
        <w:t>гостей.</w:t>
      </w:r>
      <w:r>
        <w:rPr>
          <w:sz w:val="24"/>
          <w:szCs w:val="24"/>
        </w:rPr>
        <w:t>Что</w:t>
      </w:r>
      <w:proofErr w:type="spellEnd"/>
      <w:r>
        <w:rPr>
          <w:sz w:val="24"/>
          <w:szCs w:val="24"/>
        </w:rPr>
        <w:t xml:space="preserve"> значит «нанести визиты»? В книге «Правила светской жизни и этикета. Хороший тон» дается характеристика этому понятию: «визиты предписываются этикетом и учтивость делает их</w:t>
      </w:r>
      <w:r w:rsidR="00AD2A5B">
        <w:rPr>
          <w:sz w:val="24"/>
          <w:szCs w:val="24"/>
        </w:rPr>
        <w:t xml:space="preserve"> обязательными для каждого порядочного человека. Визиты сближают людей, устанавливают, поддерживают между ними отношения.</w:t>
      </w:r>
    </w:p>
    <w:p w:rsidR="00AD2A5B" w:rsidRDefault="00AD2A5B">
      <w:pPr>
        <w:rPr>
          <w:sz w:val="24"/>
          <w:szCs w:val="24"/>
        </w:rPr>
      </w:pPr>
      <w:r>
        <w:rPr>
          <w:sz w:val="24"/>
          <w:szCs w:val="24"/>
        </w:rPr>
        <w:t>Обязательными являются визиты:</w:t>
      </w:r>
    </w:p>
    <w:p w:rsidR="00AD2A5B" w:rsidRDefault="00AD2A5B" w:rsidP="00AD2A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Лицам, оказавшим вам какую – либо услугу (это визиты признательности);</w:t>
      </w:r>
    </w:p>
    <w:p w:rsidR="00AD2A5B" w:rsidRDefault="00AD2A5B" w:rsidP="00AD2A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Визиты друзьям и знакомым, когда они больны или у них неприятности (визиты поддержки);</w:t>
      </w:r>
    </w:p>
    <w:p w:rsidR="00AD2A5B" w:rsidRDefault="00AD2A5B" w:rsidP="00AD2A5B">
      <w:pPr>
        <w:pStyle w:val="a3"/>
        <w:rPr>
          <w:b/>
          <w:sz w:val="24"/>
          <w:szCs w:val="24"/>
        </w:rPr>
      </w:pPr>
      <w:r w:rsidRPr="00AD2A5B">
        <w:rPr>
          <w:b/>
          <w:sz w:val="24"/>
          <w:szCs w:val="24"/>
        </w:rPr>
        <w:t>Анализ ситуации</w:t>
      </w:r>
    </w:p>
    <w:p w:rsidR="00701002" w:rsidRDefault="00701002" w:rsidP="00AD2A5B">
      <w:pPr>
        <w:pStyle w:val="a3"/>
        <w:rPr>
          <w:sz w:val="24"/>
          <w:szCs w:val="24"/>
        </w:rPr>
      </w:pPr>
      <w:r w:rsidRPr="00701002">
        <w:rPr>
          <w:sz w:val="24"/>
          <w:szCs w:val="24"/>
        </w:rPr>
        <w:t>Учащимся предлагается рассмотреть различные ситуации</w:t>
      </w:r>
      <w:r>
        <w:rPr>
          <w:sz w:val="24"/>
          <w:szCs w:val="24"/>
        </w:rPr>
        <w:t xml:space="preserve"> и дать им характеристику, сделать вывод.</w:t>
      </w:r>
    </w:p>
    <w:p w:rsidR="00701002" w:rsidRDefault="00701002" w:rsidP="0070100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Гости не сообщили о своем визите.</w:t>
      </w:r>
    </w:p>
    <w:p w:rsidR="00701002" w:rsidRDefault="00701002" w:rsidP="0070100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Гости пришли на 2 часа раньше назначенного времени.</w:t>
      </w:r>
    </w:p>
    <w:p w:rsidR="00701002" w:rsidRPr="00701002" w:rsidRDefault="00701002" w:rsidP="0070100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Гости, которых пригласили на вечеринку, незнакомы друг с </w:t>
      </w:r>
      <w:r w:rsidR="00B24CEC">
        <w:rPr>
          <w:sz w:val="24"/>
          <w:szCs w:val="24"/>
        </w:rPr>
        <w:t>другом. (</w:t>
      </w:r>
      <w:r>
        <w:rPr>
          <w:sz w:val="24"/>
          <w:szCs w:val="24"/>
        </w:rPr>
        <w:t xml:space="preserve">Можно </w:t>
      </w:r>
      <w:r w:rsidRPr="00701002">
        <w:rPr>
          <w:sz w:val="24"/>
          <w:szCs w:val="24"/>
        </w:rPr>
        <w:t>предложить другие ситуации).</w:t>
      </w:r>
    </w:p>
    <w:p w:rsidR="00701002" w:rsidRPr="00B24CEC" w:rsidRDefault="00701002" w:rsidP="00B24CEC">
      <w:pPr>
        <w:ind w:left="720"/>
        <w:rPr>
          <w:b/>
          <w:sz w:val="24"/>
          <w:szCs w:val="24"/>
        </w:rPr>
      </w:pPr>
      <w:r w:rsidRPr="00B24CEC">
        <w:rPr>
          <w:b/>
          <w:sz w:val="24"/>
          <w:szCs w:val="24"/>
        </w:rPr>
        <w:t>«Соблюдение этикета в одежде».</w:t>
      </w:r>
    </w:p>
    <w:p w:rsidR="00701002" w:rsidRDefault="00701002" w:rsidP="00701002">
      <w:pPr>
        <w:pStyle w:val="a3"/>
        <w:ind w:left="1080"/>
        <w:rPr>
          <w:sz w:val="24"/>
          <w:szCs w:val="24"/>
        </w:rPr>
      </w:pPr>
      <w:r w:rsidRPr="00701002">
        <w:rPr>
          <w:sz w:val="24"/>
          <w:szCs w:val="24"/>
        </w:rPr>
        <w:t xml:space="preserve">Учащиеся ставят сценку – </w:t>
      </w:r>
      <w:r w:rsidR="00B24CEC" w:rsidRPr="00701002">
        <w:rPr>
          <w:sz w:val="24"/>
          <w:szCs w:val="24"/>
        </w:rPr>
        <w:t>пятиминутку, которая</w:t>
      </w:r>
      <w:r w:rsidRPr="00701002">
        <w:rPr>
          <w:sz w:val="24"/>
          <w:szCs w:val="24"/>
        </w:rPr>
        <w:t xml:space="preserve"> </w:t>
      </w:r>
      <w:r w:rsidR="00B24CEC" w:rsidRPr="00701002">
        <w:rPr>
          <w:sz w:val="24"/>
          <w:szCs w:val="24"/>
        </w:rPr>
        <w:t>называется «Соблюдения</w:t>
      </w:r>
      <w:r w:rsidRPr="00701002">
        <w:rPr>
          <w:sz w:val="24"/>
          <w:szCs w:val="24"/>
        </w:rPr>
        <w:t xml:space="preserve"> этикета в </w:t>
      </w:r>
      <w:r w:rsidR="00B24CEC" w:rsidRPr="00701002">
        <w:rPr>
          <w:sz w:val="24"/>
          <w:szCs w:val="24"/>
        </w:rPr>
        <w:t>одежде»</w:t>
      </w:r>
      <w:r w:rsidR="00B24CEC">
        <w:rPr>
          <w:sz w:val="24"/>
          <w:szCs w:val="24"/>
        </w:rPr>
        <w:t>. Перед зрителями появляются пять актеров – участников, на каждом из которых одежда разных стилей, несовместимых друг с другом.</w:t>
      </w:r>
    </w:p>
    <w:p w:rsidR="00B24CEC" w:rsidRDefault="00B24CEC" w:rsidP="00B24CE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Необходимо определить несоответствия в костюмах участников и каждому помочь найти свой стиль.</w:t>
      </w:r>
    </w:p>
    <w:p w:rsidR="00B24CEC" w:rsidRDefault="00B24CEC" w:rsidP="00B24CEC">
      <w:pPr>
        <w:pStyle w:val="a3"/>
        <w:ind w:left="1080"/>
        <w:rPr>
          <w:b/>
          <w:sz w:val="24"/>
          <w:szCs w:val="24"/>
        </w:rPr>
      </w:pPr>
      <w:r w:rsidRPr="00B24CEC">
        <w:rPr>
          <w:b/>
          <w:sz w:val="24"/>
          <w:szCs w:val="24"/>
        </w:rPr>
        <w:t>Подведение итогов</w:t>
      </w:r>
      <w:r>
        <w:rPr>
          <w:b/>
          <w:sz w:val="24"/>
          <w:szCs w:val="24"/>
        </w:rPr>
        <w:t>.</w:t>
      </w:r>
    </w:p>
    <w:p w:rsidR="00B24CEC" w:rsidRDefault="00B24CEC" w:rsidP="00B24CEC">
      <w:pPr>
        <w:pStyle w:val="a3"/>
        <w:ind w:left="1080"/>
        <w:rPr>
          <w:sz w:val="24"/>
          <w:szCs w:val="24"/>
        </w:rPr>
      </w:pPr>
      <w:r w:rsidRPr="00B24CEC">
        <w:rPr>
          <w:sz w:val="24"/>
          <w:szCs w:val="24"/>
        </w:rPr>
        <w:t>Домашнее задание:</w:t>
      </w:r>
      <w:r>
        <w:rPr>
          <w:sz w:val="24"/>
          <w:szCs w:val="24"/>
        </w:rPr>
        <w:t xml:space="preserve"> учащиеся делятся на группы для </w:t>
      </w:r>
      <w:r w:rsidR="00FF375E">
        <w:rPr>
          <w:sz w:val="24"/>
          <w:szCs w:val="24"/>
        </w:rPr>
        <w:t>того, чтобы</w:t>
      </w:r>
      <w:r>
        <w:rPr>
          <w:sz w:val="24"/>
          <w:szCs w:val="24"/>
        </w:rPr>
        <w:t xml:space="preserve"> подготовить проект и его защиту по темам:</w:t>
      </w:r>
    </w:p>
    <w:p w:rsidR="00FF375E" w:rsidRDefault="00FF375E" w:rsidP="00FF375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Сервировка стола.</w:t>
      </w:r>
    </w:p>
    <w:p w:rsidR="00FF375E" w:rsidRDefault="00FF375E" w:rsidP="00FF375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Правила поведения за столом.</w:t>
      </w:r>
    </w:p>
    <w:p w:rsidR="00FF375E" w:rsidRDefault="00FF375E" w:rsidP="00FF375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Способы употребления разных блюд.</w:t>
      </w:r>
    </w:p>
    <w:p w:rsidR="00FF375E" w:rsidRDefault="00FF375E" w:rsidP="00FF375E">
      <w:pPr>
        <w:pStyle w:val="a3"/>
        <w:ind w:left="1440"/>
        <w:rPr>
          <w:sz w:val="20"/>
          <w:szCs w:val="20"/>
        </w:rPr>
      </w:pPr>
    </w:p>
    <w:p w:rsidR="00FF375E" w:rsidRDefault="00FF375E" w:rsidP="00FF375E">
      <w:pPr>
        <w:pStyle w:val="a3"/>
        <w:ind w:left="1440"/>
        <w:rPr>
          <w:sz w:val="20"/>
          <w:szCs w:val="20"/>
        </w:rPr>
      </w:pPr>
      <w:r w:rsidRPr="00FF375E">
        <w:rPr>
          <w:sz w:val="20"/>
          <w:szCs w:val="20"/>
        </w:rPr>
        <w:t>ДОПОЛНИТЕЛЬНЫЙ МАТЕРИАЛ</w:t>
      </w:r>
    </w:p>
    <w:p w:rsidR="00FF375E" w:rsidRDefault="00FF375E" w:rsidP="00FF375E">
      <w:pPr>
        <w:pStyle w:val="a3"/>
        <w:ind w:left="1440"/>
        <w:rPr>
          <w:sz w:val="20"/>
          <w:szCs w:val="20"/>
        </w:rPr>
      </w:pPr>
    </w:p>
    <w:p w:rsidR="00FF375E" w:rsidRPr="00FF375E" w:rsidRDefault="00FF375E" w:rsidP="00FF375E">
      <w:pPr>
        <w:pStyle w:val="a3"/>
        <w:ind w:left="1440"/>
        <w:rPr>
          <w:b/>
          <w:sz w:val="20"/>
          <w:szCs w:val="20"/>
        </w:rPr>
      </w:pPr>
      <w:r w:rsidRPr="00FF375E">
        <w:rPr>
          <w:b/>
          <w:sz w:val="20"/>
          <w:szCs w:val="20"/>
        </w:rPr>
        <w:t>Вы приглашены в гости</w:t>
      </w:r>
      <w:proofErr w:type="gramStart"/>
      <w:r w:rsidRPr="00FF375E">
        <w:rPr>
          <w:b/>
          <w:sz w:val="20"/>
          <w:szCs w:val="20"/>
        </w:rPr>
        <w:t xml:space="preserve"> ,</w:t>
      </w:r>
      <w:proofErr w:type="gramEnd"/>
      <w:r w:rsidRPr="00FF375E">
        <w:rPr>
          <w:b/>
          <w:sz w:val="20"/>
          <w:szCs w:val="20"/>
        </w:rPr>
        <w:t xml:space="preserve"> вы принимаете гостей.</w:t>
      </w:r>
    </w:p>
    <w:p w:rsidR="00FF375E" w:rsidRPr="00FF375E" w:rsidRDefault="00FF375E" w:rsidP="00FF375E">
      <w:pPr>
        <w:pStyle w:val="a3"/>
        <w:ind w:left="1440"/>
        <w:rPr>
          <w:b/>
          <w:sz w:val="20"/>
          <w:szCs w:val="20"/>
        </w:rPr>
      </w:pPr>
      <w:r w:rsidRPr="00FF375E">
        <w:rPr>
          <w:b/>
          <w:sz w:val="20"/>
          <w:szCs w:val="20"/>
        </w:rPr>
        <w:t>О правилах знакомства.</w:t>
      </w:r>
    </w:p>
    <w:p w:rsidR="00FF375E" w:rsidRPr="00FF375E" w:rsidRDefault="00FF375E" w:rsidP="00FF375E">
      <w:pPr>
        <w:pStyle w:val="a3"/>
        <w:ind w:left="1440"/>
        <w:rPr>
          <w:b/>
          <w:sz w:val="20"/>
          <w:szCs w:val="20"/>
        </w:rPr>
      </w:pPr>
      <w:r w:rsidRPr="00FF375E">
        <w:rPr>
          <w:b/>
          <w:sz w:val="20"/>
          <w:szCs w:val="20"/>
        </w:rPr>
        <w:t>Двое у дверей.</w:t>
      </w:r>
    </w:p>
    <w:p w:rsidR="00FF375E" w:rsidRPr="00FF375E" w:rsidRDefault="00FF375E" w:rsidP="00FF375E">
      <w:pPr>
        <w:pStyle w:val="a3"/>
        <w:ind w:left="1440"/>
        <w:rPr>
          <w:b/>
          <w:sz w:val="20"/>
          <w:szCs w:val="20"/>
        </w:rPr>
      </w:pPr>
      <w:r w:rsidRPr="00FF375E">
        <w:rPr>
          <w:b/>
          <w:sz w:val="20"/>
          <w:szCs w:val="20"/>
        </w:rPr>
        <w:t>О подарках</w:t>
      </w:r>
      <w:r>
        <w:rPr>
          <w:b/>
          <w:sz w:val="20"/>
          <w:szCs w:val="20"/>
        </w:rPr>
        <w:t>.</w:t>
      </w:r>
    </w:p>
    <w:p w:rsidR="00FF375E" w:rsidRPr="00FF375E" w:rsidRDefault="00FF375E" w:rsidP="00FF375E">
      <w:pPr>
        <w:pStyle w:val="a3"/>
        <w:ind w:left="1440"/>
        <w:rPr>
          <w:b/>
          <w:sz w:val="20"/>
          <w:szCs w:val="20"/>
        </w:rPr>
      </w:pPr>
    </w:p>
    <w:p w:rsidR="00FF375E" w:rsidRPr="00FF375E" w:rsidRDefault="00FF375E" w:rsidP="00FF375E">
      <w:pPr>
        <w:pStyle w:val="a3"/>
        <w:ind w:left="1440"/>
        <w:rPr>
          <w:b/>
          <w:sz w:val="20"/>
          <w:szCs w:val="20"/>
        </w:rPr>
      </w:pPr>
    </w:p>
    <w:p w:rsidR="00FF375E" w:rsidRPr="00FF375E" w:rsidRDefault="00FF375E" w:rsidP="00FF375E">
      <w:pPr>
        <w:pStyle w:val="a3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bookmarkStart w:id="0" w:name="_GoBack"/>
      <w:bookmarkEnd w:id="0"/>
    </w:p>
    <w:sectPr w:rsidR="00FF375E" w:rsidRPr="00FF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956"/>
    <w:multiLevelType w:val="hybridMultilevel"/>
    <w:tmpl w:val="1DBC304E"/>
    <w:lvl w:ilvl="0" w:tplc="8E06F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9413F"/>
    <w:multiLevelType w:val="hybridMultilevel"/>
    <w:tmpl w:val="9C0C17C4"/>
    <w:lvl w:ilvl="0" w:tplc="0E3C7A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531D5B"/>
    <w:multiLevelType w:val="hybridMultilevel"/>
    <w:tmpl w:val="2F7E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8E"/>
    <w:rsid w:val="00407A0B"/>
    <w:rsid w:val="00701002"/>
    <w:rsid w:val="008B168E"/>
    <w:rsid w:val="00AD2A5B"/>
    <w:rsid w:val="00AE5015"/>
    <w:rsid w:val="00B24CEC"/>
    <w:rsid w:val="00DE0B8D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5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D2A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2A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2A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2A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2A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A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5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D2A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2A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2A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2A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2A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ADMIN</cp:lastModifiedBy>
  <cp:revision>4</cp:revision>
  <dcterms:created xsi:type="dcterms:W3CDTF">2016-04-03T07:07:00Z</dcterms:created>
  <dcterms:modified xsi:type="dcterms:W3CDTF">2017-03-09T13:46:00Z</dcterms:modified>
</cp:coreProperties>
</file>