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40" w:rsidRPr="00501298" w:rsidRDefault="00FF4040" w:rsidP="00501298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 xml:space="preserve">                                   </w:t>
      </w:r>
      <w:r w:rsidRPr="0050129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КГУ «Рудненский        детский дом»</w:t>
      </w:r>
    </w:p>
    <w:p w:rsidR="00FF4040" w:rsidRPr="00501298" w:rsidRDefault="00FF4040" w:rsidP="00501298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50129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                                 Воспитатель: Мащенко С.С.</w:t>
      </w:r>
    </w:p>
    <w:p w:rsidR="00FF4040" w:rsidRPr="00501298" w:rsidRDefault="00FF4040" w:rsidP="00501298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</w:p>
    <w:p w:rsidR="00FF4040" w:rsidRPr="00501298" w:rsidRDefault="00FF4040" w:rsidP="00501298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50129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          </w:t>
      </w:r>
      <w:r w:rsidRPr="00501298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Занятие по духовно-нравственному воспитанию                         </w:t>
      </w:r>
    </w:p>
    <w:p w:rsidR="00FF4040" w:rsidRDefault="00FF4040" w:rsidP="00501298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  <w:t xml:space="preserve">                                             </w:t>
      </w:r>
    </w:p>
    <w:p w:rsidR="00FF4040" w:rsidRDefault="00FF4040" w:rsidP="00501298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40"/>
          <w:szCs w:val="40"/>
        </w:rPr>
      </w:pPr>
    </w:p>
    <w:p w:rsidR="00FF4040" w:rsidRPr="0083696D" w:rsidRDefault="00FF4040" w:rsidP="0050129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369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</w:t>
      </w:r>
      <w:r w:rsidRPr="008369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«Жить в мире и согласии»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-Здравствуйте!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Поклонившись, мы друг другу сказали, хоть были совсем незнакомы.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3"/>
          <w:sz w:val="28"/>
          <w:szCs w:val="28"/>
        </w:rPr>
        <w:t>-Здравствуйте!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Что особого тем мы друг другу сказали?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Просто «здравствуйте» больше ведь мы ничего не сказали.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Отчего же на капельку солнца прибавились в мире?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Отчего же на капельку счастья прибавились в мире?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Отчего же на капельку радостней сделалась жизнь?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-Давайте и мы на капельку радостней, и добрей сделаем нашу жизнь. А как мы можем это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сделать? Что для этого нужно? 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(ответы детей)</w:t>
      </w: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-Правильно. Мы должны жить без ссор, помогать другим людям, не оставлять в беде друга. И тема нашего занятия «Жить в мире и согласии»</w:t>
      </w:r>
    </w:p>
    <w:p w:rsidR="00FF4040" w:rsidRPr="0083696D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-Наша жизнь зависит не только от деловых успехов и материального благополучия, но, в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большей мере, от того, как складываются взаимоотношения в семье, учебном и трудовом кол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лективах, общественных местах.</w:t>
      </w:r>
    </w:p>
    <w:p w:rsidR="00FF4040" w:rsidRPr="0083696D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Очень хороший педагог, замечательный человек В.А.Сухомлинский писал:</w:t>
      </w:r>
    </w:p>
    <w:p w:rsidR="00FF4040" w:rsidRDefault="00FF4040" w:rsidP="0083696D">
      <w:pPr>
        <w:shd w:val="clear" w:color="auto" w:fill="FFFFFF"/>
        <w:ind w:firstLine="77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«Вы живёте среди людей. Каждый ваш поступок, каждое ваше желание отражают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ся на людях. Знайте, что существует граница между тем, что вам хочется и тем, что мож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но. Ваше желание- это радость или слёзы ваших близких. Проверяйте свои поступки соз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softHyphen/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нанием: не причиняете ли вы зла, неприятностей, неудобств людям своими поступками. Делайте так, чтобы людям, которые окружают вас, было хорошо.»</w:t>
      </w:r>
    </w:p>
    <w:p w:rsidR="00FF4040" w:rsidRPr="0083696D" w:rsidRDefault="00FF4040" w:rsidP="0083696D">
      <w:pPr>
        <w:shd w:val="clear" w:color="auto" w:fill="FFFFFF"/>
        <w:ind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ind w:firstLine="422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-Каждый человек не повторим и у каждого из нас есть свои отличительные черты, свои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личные особенности, свой характер и темперамент. В связи с этим давайте </w:t>
      </w:r>
      <w:r w:rsidRPr="0083696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поиграем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игру.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Каждый из вас встаёт и говорит свою отличительную черту, начиная со слов: «Я отличаюсь от других людей тем, что я...»</w:t>
      </w:r>
    </w:p>
    <w:p w:rsidR="00FF4040" w:rsidRPr="0083696D" w:rsidRDefault="00FF4040" w:rsidP="0083696D">
      <w:pPr>
        <w:shd w:val="clear" w:color="auto" w:fill="FFFFFF"/>
        <w:ind w:firstLine="422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40" w:rsidRDefault="00FF4040" w:rsidP="00F538FC">
      <w:pPr>
        <w:shd w:val="clear" w:color="auto" w:fill="FFFFFF"/>
        <w:ind w:firstLine="42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1FC">
        <w:rPr>
          <w:rFonts w:ascii="Times New Roman" w:hAnsi="Times New Roman" w:cs="Times New Roman"/>
          <w:b/>
          <w:color w:val="000000"/>
          <w:sz w:val="28"/>
          <w:szCs w:val="28"/>
        </w:rPr>
        <w:t>(Каждый ребенок проговаривает свою отличительную черту)</w:t>
      </w:r>
    </w:p>
    <w:p w:rsidR="00FF4040" w:rsidRPr="00F538FC" w:rsidRDefault="00FF4040" w:rsidP="00F538FC">
      <w:pPr>
        <w:shd w:val="clear" w:color="auto" w:fill="FFFFFF"/>
        <w:ind w:firstLine="42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Мы с вами убедились, что все люди разные, многим отличаются друг от друга.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Стань добрым, ну-ка попробуй! 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Тут хитрости вовсе не нужно особой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онять и исполнить желанье другого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Одно удовольствие, честное слово!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-Ребята! А теперь давайте подумаем о том, какими качествами должен обладать человек, чтобы людям, которые окружают его, было хорошо.</w:t>
      </w: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-Перед вами вырезанный из белой бумаги человечек. Пусть каждый из вас подарит </w:t>
      </w:r>
      <w:r w:rsidRPr="0083696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ему</w:t>
      </w: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признак воспитанного человека.</w:t>
      </w:r>
    </w:p>
    <w:p w:rsidR="00FF4040" w:rsidRDefault="00FF4040" w:rsidP="002E33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(Дети пишут на человечке свой признак воспитанности, например -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доброта, отзывчивость, умение любить, дружить, уважать окружающих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F4040" w:rsidRDefault="00FF4040" w:rsidP="002E33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Прочитайте, качества своего человечка.</w:t>
      </w:r>
    </w:p>
    <w:p w:rsidR="00FF4040" w:rsidRPr="00FD5857" w:rsidRDefault="00FF4040" w:rsidP="002E336D">
      <w:pPr>
        <w:shd w:val="clear" w:color="auto" w:fill="FFFFFF"/>
        <w:ind w:firstLine="4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57">
        <w:rPr>
          <w:rFonts w:ascii="Times New Roman" w:hAnsi="Times New Roman" w:cs="Times New Roman"/>
          <w:b/>
          <w:color w:val="000000"/>
          <w:sz w:val="28"/>
          <w:szCs w:val="28"/>
        </w:rPr>
        <w:t>(дети читают)</w:t>
      </w:r>
    </w:p>
    <w:p w:rsidR="00FF4040" w:rsidRPr="0083696D" w:rsidRDefault="00FF4040" w:rsidP="00FD585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-Всё </w:t>
      </w:r>
      <w:r w:rsidRPr="0083696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правильно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еловеческая доброта, милосердие, умение радоваться и переживать за других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- ос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нова человеческого счастья.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-А как вы понимаете слово «доброта»?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857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</w:t>
      </w:r>
    </w:p>
    <w:p w:rsidR="00FF4040" w:rsidRPr="00FD5857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40" w:rsidRDefault="00FF4040" w:rsidP="00FD5857">
      <w:pPr>
        <w:shd w:val="clear" w:color="auto" w:fill="FFFFFF"/>
        <w:tabs>
          <w:tab w:val="left" w:pos="566"/>
        </w:tabs>
        <w:ind w:firstLine="422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696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Доброта 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это чуткость, отзывчивость, душевное расположение </w:t>
      </w:r>
      <w:r w:rsidRPr="0083696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к </w:t>
      </w:r>
      <w:r w:rsidRPr="0083696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людям, стремление де</w:t>
      </w:r>
      <w:r w:rsidRPr="0083696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лать добро другим, деликатность по отношению к другому человеку.</w:t>
      </w:r>
    </w:p>
    <w:p w:rsidR="00FF4040" w:rsidRPr="0083696D" w:rsidRDefault="00FF4040" w:rsidP="00FD5857">
      <w:pPr>
        <w:shd w:val="clear" w:color="auto" w:fill="FFFFFF"/>
        <w:tabs>
          <w:tab w:val="left" w:pos="566"/>
        </w:tabs>
        <w:ind w:firstLin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Прочитаем на плакате понятия таких выражений как:</w:t>
      </w:r>
    </w:p>
    <w:p w:rsidR="00FF4040" w:rsidRPr="00FD585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D585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Деликатный человек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D585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- </w:t>
      </w:r>
      <w:r w:rsidRPr="00FD5857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вежливый, мягкий в обращении.</w:t>
      </w:r>
    </w:p>
    <w:p w:rsidR="00FF4040" w:rsidRPr="0083696D" w:rsidRDefault="00FF4040" w:rsidP="00FD58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Pr="00FD585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Отзывчивый человек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легко отзывающийся на чужие нужды, готовый </w:t>
      </w:r>
      <w:r w:rsidRPr="0083696D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помочь.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Pr="00FD585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Чуткий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>- отзывчивый, сочувствующий другим людям.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Сейчас составим шкалу добрых и плохих слов.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К 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слову подобрать противоположное доброе  слово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Грубость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…         (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вежливость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Ненависть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…       (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любовь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Обман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…             (</w:t>
      </w: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доверие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)</w:t>
      </w: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…               (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доброжелательность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       (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Равнодушие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…     (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F4040" w:rsidRDefault="00FF4040" w:rsidP="0083696D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Вот какими добрыми качествами должен быть наделён каждый человек.</w:t>
      </w:r>
    </w:p>
    <w:p w:rsidR="00FF4040" w:rsidRPr="0083696D" w:rsidRDefault="00FF4040" w:rsidP="00ED029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Много хороших дел ждё</w:t>
      </w:r>
      <w:r>
        <w:rPr>
          <w:rFonts w:ascii="Times New Roman" w:hAnsi="Times New Roman" w:cs="Times New Roman"/>
          <w:color w:val="000000"/>
          <w:sz w:val="28"/>
          <w:szCs w:val="28"/>
        </w:rPr>
        <w:t>т нас впереди, но прежде всего в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ы должны вырасти настоящими </w:t>
      </w: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людьми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добрыми, честными, отзывчивыми, вежливыми, благодарными. Этому нужно учиться </w:t>
      </w:r>
      <w:r w:rsidRPr="0083696D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детства.</w:t>
      </w:r>
    </w:p>
    <w:p w:rsidR="00FF4040" w:rsidRDefault="00FF4040" w:rsidP="00F538F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часто рядом с добром идёт зло. </w:t>
      </w:r>
    </w:p>
    <w:p w:rsidR="00FF4040" w:rsidRDefault="00FF4040" w:rsidP="00F538F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Зло- это всё плохое, вредное: грубость, жадность, нена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висть, равнодушие.</w:t>
      </w: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F4040" w:rsidRPr="0083696D" w:rsidRDefault="00FF4040" w:rsidP="00F538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Прослушайте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стихотворение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добре и зле.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Добро и зло творить всегда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власти всех людей.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 зло творится без труда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Добро творить трудней.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Рождает зверя зверь,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Рождает птица птицу,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доброго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добро,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 злого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зло родится.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Добро, сколь ни было б оно мало,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Гораздо лучше, чем большое </w:t>
      </w: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>зло.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F538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-Добрый человек умеет общаться, поддерживать хорошие отношения с людьми.</w:t>
      </w:r>
    </w:p>
    <w:p w:rsidR="00FF4040" w:rsidRDefault="00FF4040" w:rsidP="00F538F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40" w:rsidRPr="0083696D" w:rsidRDefault="00FF4040" w:rsidP="00F538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-Но человека, который никогда ни с кем не ссорился, встретишь редко. В жизни бывает </w:t>
      </w:r>
      <w:r w:rsidRPr="0083696D">
        <w:rPr>
          <w:rFonts w:ascii="Times New Roman" w:hAnsi="Times New Roman" w:cs="Times New Roman"/>
          <w:color w:val="000000"/>
          <w:spacing w:val="-6"/>
          <w:sz w:val="28"/>
          <w:szCs w:val="28"/>
        </w:rPr>
        <w:t>всякое.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Ссоры вырабатывают плохие черты характера: человек </w:t>
      </w:r>
      <w:r w:rsidRPr="00F538F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становится</w:t>
      </w: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сварливым, несдержан</w:t>
      </w:r>
      <w:r w:rsidRPr="0083696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ным, злым. Поэтому надо избегать ссор, непродуманных поступков.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-Почему люди ссорятся?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-Люди </w:t>
      </w:r>
      <w:r w:rsidRPr="00ED029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не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понимают друг друга.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-Не принимают чужого мнения.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-Не считаются с правами других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-Не умеют слушать других.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-Пытаются показать свое превосходство.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-Хотят умышленно обидеть друг друга.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Пословицы не</w:t>
      </w: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даром молвятся,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Без них прожить никак нельзя.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Они великие помощницы! 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жизни верные друзья!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Порой они нас наставляют,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Советы мудрые дают.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Порой чему-то поучают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от беды нас берегут.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-Вспомните пословицы, которые дают мудрые советы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Прочитаем на плакате пословицы: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-От одного слова - да навек ссора.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-За худые слова слетит и голова.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-От приветливых слов язык не отсохнет.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-Слово не обух, а от него люди гибнут.</w:t>
      </w:r>
    </w:p>
    <w:p w:rsidR="00FF4040" w:rsidRPr="00ED0297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D0297">
        <w:rPr>
          <w:rFonts w:ascii="Times New Roman" w:hAnsi="Times New Roman" w:cs="Times New Roman"/>
          <w:b/>
          <w:color w:val="000000"/>
          <w:sz w:val="28"/>
          <w:szCs w:val="28"/>
        </w:rPr>
        <w:t>-Умей вовремя сказать, вовремя смолчать.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-Как вы понимаете эту пословицу?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31FC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31FC">
        <w:rPr>
          <w:rFonts w:ascii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>, е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сли вовремя не смолчишь, может произойти ссора, конфликт.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40" w:rsidRDefault="00FF4040" w:rsidP="00E602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-Недоразумение, недоверие, недостаток общения часто становится источником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ссор и кон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softHyphen/>
        <w:t>фликтов. Эффективное общение- это одна из важных основ разрешения конфликтов.</w:t>
      </w:r>
    </w:p>
    <w:p w:rsidR="00FF4040" w:rsidRPr="0083696D" w:rsidRDefault="00FF4040" w:rsidP="00E602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-Как вы понимаете слово «конфликт»?</w:t>
      </w:r>
    </w:p>
    <w:p w:rsidR="00FF4040" w:rsidRPr="00AF3DBE" w:rsidRDefault="00FF4040" w:rsidP="00AF3DB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(ответы детей)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Прочитаем понятия слова «конфликт»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«Конфликт- это столкновение противоположных интересов, взглядов,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стремлений</w:t>
      </w:r>
      <w:r w:rsidRPr="0083696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Сейчас вместе с вами составим правила правильного выхода из конфликта.</w:t>
      </w:r>
    </w:p>
    <w:p w:rsidR="00FF4040" w:rsidRPr="00F538FC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8FC">
        <w:rPr>
          <w:rFonts w:ascii="Times New Roman" w:hAnsi="Times New Roman" w:cs="Times New Roman"/>
          <w:b/>
          <w:color w:val="000000"/>
          <w:sz w:val="28"/>
          <w:szCs w:val="28"/>
        </w:rPr>
        <w:t>(дети высказываются )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Правила: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-Выслушать спокойно все претензии партнёра.</w:t>
      </w:r>
    </w:p>
    <w:p w:rsidR="00FF4040" w:rsidRPr="00AF3DBE" w:rsidRDefault="00FF4040" w:rsidP="00AF3DB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-На агрессию не реагировать: сдержать свои эмоции и постараться перевести разговор на </w:t>
      </w:r>
      <w:r w:rsidRPr="00AF3DB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другую тему.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-Можно сказать что-то доброе, неожиданное, весёлое.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-Держаться уверенно и равноправно. Не переходить на критику.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-Извиниться, если в чём-то не прав, предложить решение.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-Спокойное поведение во время конфликта значительно снижает напряжённость ситуации.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Некоторые считают, что предложить помириться первым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- значит проявить слабость характера.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-А как вы думаете?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</w:t>
      </w:r>
    </w:p>
    <w:p w:rsidR="00FF4040" w:rsidRPr="0083696D" w:rsidRDefault="00FF4040" w:rsidP="0083696D">
      <w:pPr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-При разрешении конфликта или враждебных отношениях с человеком, полезно обратиться к нему с просьбой о какой-нибудь услуге.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Это подчеркнёт его значительность и снизит взаимное недовольство.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-А как вы думаете, что ещё помогает разрешить конфликт? 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детей, например - шутка, юмор)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-Правильно, а ещё разрешить конфликт помогает компромисс.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вы понимаете это слово?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3DBE">
        <w:rPr>
          <w:rFonts w:ascii="Times New Roman" w:hAnsi="Times New Roman" w:cs="Times New Roman"/>
          <w:b/>
          <w:color w:val="000000"/>
          <w:sz w:val="28"/>
          <w:szCs w:val="28"/>
        </w:rPr>
        <w:t>(ответы детей)</w:t>
      </w:r>
    </w:p>
    <w:p w:rsidR="00FF4040" w:rsidRPr="00AF3DBE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Прочитаем понятие слова «компромисс»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Компромисс-согласие на основе взаимных уступок, другими словами - договориться.</w:t>
      </w:r>
    </w:p>
    <w:p w:rsidR="00FF4040" w:rsidRDefault="00FF4040" w:rsidP="00E602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Тот, кто не боится идти на компромисс, чаще выходит из 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 решение можно найти в том случае, если стороны доверяют друг другу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и не сомневаются в том, что каждый видит не только свои желания и потребности.</w:t>
      </w:r>
    </w:p>
    <w:p w:rsidR="00FF4040" w:rsidRDefault="00FF4040" w:rsidP="00AF3DB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-Если обе стороны не могут найти компромисс, можно обратиться к третьему лицу, автори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тетному для обоих людей.</w:t>
      </w: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-Каждый день нам приходится решать те или иные сложные задачи. </w:t>
      </w:r>
    </w:p>
    <w:p w:rsidR="00FF4040" w:rsidRPr="0083696D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 я зачитаю вам ситуации, а вы ответите, как вы поступите в этих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случаях.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4040" w:rsidRPr="00745F7E" w:rsidRDefault="00FF4040" w:rsidP="008369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745F7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Ситуации: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1. Кто-то</w:t>
      </w:r>
      <w:r w:rsidRPr="0083696D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 xml:space="preserve"> из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одноклассников нарочно толкнул вас и свалил с ног. Как вы поступите?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-будите плакать</w:t>
      </w:r>
    </w:p>
    <w:p w:rsidR="00FF4040" w:rsidRPr="0083696D" w:rsidRDefault="00FF4040" w:rsidP="0083696D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3"/>
          <w:sz w:val="28"/>
          <w:szCs w:val="28"/>
        </w:rPr>
        <w:t>-ударите его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3"/>
          <w:sz w:val="28"/>
          <w:szCs w:val="28"/>
        </w:rPr>
        <w:t>-сделаете ему замечание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-не скажите ничего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-пожалуетесь учителю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5F7E">
        <w:rPr>
          <w:rFonts w:ascii="Times New Roman" w:hAnsi="Times New Roman" w:cs="Times New Roman"/>
          <w:b/>
          <w:color w:val="000000"/>
          <w:sz w:val="28"/>
          <w:szCs w:val="28"/>
        </w:rPr>
        <w:t>(обсуждение)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Один из одноклассников смеётся над вашим другом. Как вы поступите?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-будете плакать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-пожмёте плечами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-будете смеяться над ним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-будете защищать друга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45F7E">
        <w:rPr>
          <w:rFonts w:ascii="Times New Roman" w:hAnsi="Times New Roman" w:cs="Times New Roman"/>
          <w:b/>
          <w:color w:val="000000"/>
          <w:sz w:val="28"/>
          <w:szCs w:val="28"/>
        </w:rPr>
        <w:t>(обсуждение)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Вам не везёт: вы второй раз подряд проигрываете в шашки. Ваши действия.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-будете плакать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-продолжите играть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-начнёте злиться 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-ничего не скажите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45F7E">
        <w:rPr>
          <w:rFonts w:ascii="Times New Roman" w:hAnsi="Times New Roman" w:cs="Times New Roman"/>
          <w:b/>
          <w:color w:val="000000"/>
          <w:sz w:val="28"/>
          <w:szCs w:val="28"/>
        </w:rPr>
        <w:t>(обсуждение)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Прияте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ль схватил вашу ручку без разрешения. Как вы поступите?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-пожалуетесь учителю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-будете кричать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-попытаетесь отобрать </w:t>
      </w:r>
      <w:r w:rsidRPr="00745F7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её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-отлупите приятеля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-ничего не будите делать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45F7E">
        <w:rPr>
          <w:rFonts w:ascii="Times New Roman" w:hAnsi="Times New Roman" w:cs="Times New Roman"/>
          <w:b/>
          <w:color w:val="000000"/>
          <w:sz w:val="28"/>
          <w:szCs w:val="28"/>
        </w:rPr>
        <w:t>(обсуждение)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Чтение стихотворения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Р.Гамзатов.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Знай, мой друг, вражде и дружбе цену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судом поспешным не греши.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Гнев на друга, может быть, мгновенный,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Изливать покуда не спеши.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Может, друг твой сам поторопился,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тебя обидел невзначай. 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Провинился друг и повинился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-Ты ему греха не поминай. 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Pr="0083696D" w:rsidRDefault="00FF4040" w:rsidP="0083696D">
      <w:pPr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-Ценное качество в людях - умение мысленно поставить себя на место другого. Если чело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softHyphen/>
        <w:t>век что-то говорит, то ему очень важно знать слышат ли, понимают ли его.</w:t>
      </w:r>
    </w:p>
    <w:p w:rsidR="00FF4040" w:rsidRPr="0083696D" w:rsidRDefault="00FF4040" w:rsidP="006210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собеседнику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нужно относиться уважительно, не навязывать ему своё мнение, впечатле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ние, быть терпеливым.</w:t>
      </w:r>
    </w:p>
    <w:p w:rsidR="00FF4040" w:rsidRDefault="00FF4040" w:rsidP="006210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Чтобы легко жилось с людьми, чтобы с ними складывались близкие, тёплые отношения,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надо уметь внимательно относиться к людям, уметь становиться на их место.</w:t>
      </w:r>
    </w:p>
    <w:p w:rsidR="00FF4040" w:rsidRPr="0083696D" w:rsidRDefault="00FF4040" w:rsidP="006210C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теперь проверим,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чутки </w:t>
      </w:r>
      <w:r>
        <w:rPr>
          <w:rFonts w:ascii="Times New Roman" w:hAnsi="Times New Roman" w:cs="Times New Roman"/>
          <w:color w:val="000000"/>
          <w:sz w:val="28"/>
          <w:szCs w:val="28"/>
        </w:rPr>
        <w:t>ли вы к настроению другого человека.</w:t>
      </w:r>
    </w:p>
    <w:p w:rsidR="00FF4040" w:rsidRPr="006210CC" w:rsidRDefault="00FF4040" w:rsidP="0083696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0CC">
        <w:rPr>
          <w:rFonts w:ascii="Times New Roman" w:hAnsi="Times New Roman" w:cs="Times New Roman"/>
          <w:b/>
          <w:color w:val="000000"/>
          <w:sz w:val="28"/>
          <w:szCs w:val="28"/>
        </w:rPr>
        <w:t>Дети рассматривают картинки-настроения.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-Назовите настроение, изображённое на рисунке.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-Молодцы! Вы хорошо справились с этим заданием.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ind w:firstLine="43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-И </w:t>
      </w:r>
      <w:r w:rsidRPr="006210C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конце нашего занятия предлагаю отгадать кроссворд. В его основе лежит слово, кото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softHyphen/>
        <w:t>рое помогает нам жить в мире и согласии, без ссор и конфликтов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2165B">
        <w:rPr>
          <w:rFonts w:ascii="Times New Roman" w:hAnsi="Times New Roman" w:cs="Times New Roman"/>
          <w:b/>
          <w:color w:val="000000"/>
          <w:sz w:val="28"/>
          <w:szCs w:val="28"/>
        </w:rPr>
        <w:t>доброта.</w:t>
      </w:r>
    </w:p>
    <w:p w:rsidR="00FF4040" w:rsidRPr="00F2165B" w:rsidRDefault="00FF4040" w:rsidP="0083696D">
      <w:pPr>
        <w:shd w:val="clear" w:color="auto" w:fill="FFFFFF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40" w:rsidRPr="0083696D" w:rsidRDefault="00FF4040" w:rsidP="0083696D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Она может быть настоящая и мнимая.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(ДРУЖБА)</w:t>
      </w:r>
    </w:p>
    <w:p w:rsidR="00FF4040" w:rsidRPr="0083696D" w:rsidRDefault="00FF4040" w:rsidP="0083696D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Готовность помочь, отозваться на чужие нужды.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(ОТЗЫВЧИВОСТЬ)</w:t>
      </w:r>
    </w:p>
    <w:p w:rsidR="00FF4040" w:rsidRPr="0083696D" w:rsidRDefault="00FF4040" w:rsidP="0083696D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 чувство необходим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каждому человеку.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(ЛЮБОВЬ)</w:t>
      </w:r>
    </w:p>
    <w:p w:rsidR="00FF4040" w:rsidRPr="0083696D" w:rsidRDefault="00FF4040" w:rsidP="0083696D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 друзьями должно быть взаимопонимание и (ДОВЕРИЕ)</w:t>
      </w:r>
    </w:p>
    <w:p w:rsidR="00FF4040" w:rsidRPr="0083696D" w:rsidRDefault="00FF4040" w:rsidP="0083696D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Столкновение противоположных интересов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(КОНФЛИКТ)</w:t>
      </w:r>
    </w:p>
    <w:p w:rsidR="00FF4040" w:rsidRPr="0083696D" w:rsidRDefault="00FF4040" w:rsidP="0083696D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Доброе, отзывчивое отношение к человеку.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(ТЕПЛОТА)</w:t>
      </w:r>
    </w:p>
    <w:p w:rsidR="00FF4040" w:rsidRDefault="00FF4040" w:rsidP="006210CC">
      <w:pPr>
        <w:numPr>
          <w:ilvl w:val="0"/>
          <w:numId w:val="1"/>
        </w:num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Заботливое отношение к людям.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(ВНИМАНИЕ)</w:t>
      </w:r>
    </w:p>
    <w:p w:rsidR="00FF4040" w:rsidRDefault="00FF4040" w:rsidP="006210CC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040" w:rsidRDefault="00FF4040" w:rsidP="006210CC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040" w:rsidRDefault="00FF4040" w:rsidP="006210CC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6.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4040" w:rsidTr="00854D10"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4D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FF4040" w:rsidRPr="00854D10" w:rsidRDefault="00FF4040" w:rsidP="00854D10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F4040" w:rsidRDefault="00FF4040" w:rsidP="0083696D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4040" w:rsidRDefault="00FF4040" w:rsidP="0083696D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-Как же мы должны жить, чтобы избежать ссор и конфликтов, </w:t>
      </w:r>
      <w:r w:rsidRPr="00A84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чтобы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радостней и добрей </w:t>
      </w:r>
      <w:r w:rsidRPr="0083696D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была наша жизнь?</w:t>
      </w:r>
    </w:p>
    <w:p w:rsidR="00FF4040" w:rsidRDefault="00FF4040" w:rsidP="0083696D">
      <w:pPr>
        <w:shd w:val="clear" w:color="auto" w:fill="FFFFFF"/>
        <w:ind w:firstLine="41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84D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(ответы детей)</w:t>
      </w:r>
    </w:p>
    <w:p w:rsidR="00FF4040" w:rsidRDefault="00FF4040" w:rsidP="0083696D">
      <w:pPr>
        <w:shd w:val="clear" w:color="auto" w:fill="FFFFFF"/>
        <w:ind w:firstLine="41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84D6D">
        <w:rPr>
          <w:rFonts w:ascii="Times New Roman" w:hAnsi="Times New Roman" w:cs="Times New Roman"/>
          <w:color w:val="000000"/>
          <w:spacing w:val="-2"/>
          <w:sz w:val="28"/>
          <w:szCs w:val="28"/>
        </w:rPr>
        <w:t>- Вспомните правила выхода из конфликта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F4040" w:rsidRPr="00A84D6D" w:rsidRDefault="00FF4040" w:rsidP="0083696D">
      <w:pPr>
        <w:shd w:val="clear" w:color="auto" w:fill="FFFFFF"/>
        <w:ind w:firstLine="4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6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(ответы детей)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Избегайте конфликтов и ссор, не совершайте необдуманных </w:t>
      </w:r>
      <w:r w:rsidRPr="00F2165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поступков.</w:t>
      </w:r>
    </w:p>
    <w:p w:rsidR="00FF4040" w:rsidRPr="0083696D" w:rsidRDefault="00FF4040" w:rsidP="00A84D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В споре будьте сдержаны и тактичны.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>Никогда никого не упрекайте. Если же всё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таки упрёки прозвучали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696D">
        <w:rPr>
          <w:rFonts w:ascii="Times New Roman" w:hAnsi="Times New Roman" w:cs="Times New Roman"/>
          <w:color w:val="000000"/>
          <w:sz w:val="28"/>
          <w:szCs w:val="28"/>
        </w:rPr>
        <w:t xml:space="preserve"> и ссора произошла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скорее миритесь.</w:t>
      </w:r>
    </w:p>
    <w:p w:rsidR="00FF4040" w:rsidRPr="0083696D" w:rsidRDefault="00FF4040" w:rsidP="002B31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Старайтесь видеть в людях, прежде всего хорошее и доброе: от этого все окружающие ста</w:t>
      </w:r>
      <w:r w:rsidRPr="0083696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83696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новятся лучше.</w:t>
      </w:r>
    </w:p>
    <w:p w:rsidR="00FF4040" w:rsidRDefault="00FF4040" w:rsidP="0083696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t>Стремитесь делать добро другим.</w:t>
      </w:r>
    </w:p>
    <w:p w:rsidR="00FF4040" w:rsidRPr="0083696D" w:rsidRDefault="00FF4040" w:rsidP="0083696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F4040" w:rsidRDefault="00FF4040" w:rsidP="0083696D">
      <w:pPr>
        <w:shd w:val="clear" w:color="auto" w:fill="FFFFFF"/>
        <w:ind w:firstLine="4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 закончить занятие хочется словами М.Горького: </w:t>
      </w:r>
    </w:p>
    <w:p w:rsidR="00FF4040" w:rsidRPr="006E7B88" w:rsidRDefault="00FF4040" w:rsidP="00F2165B">
      <w:pPr>
        <w:shd w:val="clear" w:color="auto" w:fill="FFFFFF"/>
        <w:ind w:firstLine="422"/>
        <w:jc w:val="both"/>
        <w:sectPr w:rsidR="00FF4040" w:rsidRPr="006E7B88">
          <w:pgSz w:w="11909" w:h="16834"/>
          <w:pgMar w:top="1440" w:right="1092" w:bottom="720" w:left="891" w:header="720" w:footer="720" w:gutter="0"/>
          <w:cols w:space="60"/>
          <w:noEndnote/>
        </w:sectPr>
      </w:pP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«Если ты хочешь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369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чтобы вокруг тебя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были хорошие, добрые люди, попробуй относиться к ним внимательно, ласково, вежливо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3696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увидишь, что все станут лучше. Всё в жизни зависит от тебя самого...»</w:t>
      </w:r>
    </w:p>
    <w:p w:rsidR="00FF4040" w:rsidRDefault="00FF4040">
      <w:pPr>
        <w:framePr w:h="1555" w:hSpace="38" w:wrap="notBeside" w:vAnchor="text" w:hAnchor="margin" w:x="6865" w:y="1220"/>
        <w:rPr>
          <w:sz w:val="24"/>
          <w:szCs w:val="24"/>
        </w:rPr>
      </w:pPr>
    </w:p>
    <w:p w:rsidR="00FF4040" w:rsidRPr="002B31FC" w:rsidRDefault="00FF4040" w:rsidP="006E7B88">
      <w:pPr>
        <w:shd w:val="clear" w:color="auto" w:fill="FFFFFF"/>
        <w:spacing w:before="797" w:line="365" w:lineRule="exact"/>
        <w:sectPr w:rsidR="00FF4040" w:rsidRPr="002B31FC">
          <w:type w:val="continuous"/>
          <w:pgSz w:w="14169" w:h="17559"/>
          <w:pgMar w:top="1440" w:right="1440" w:bottom="360" w:left="1440" w:header="720" w:footer="720" w:gutter="0"/>
          <w:cols w:space="60"/>
          <w:noEndnote/>
        </w:sectPr>
      </w:pPr>
    </w:p>
    <w:p w:rsidR="00FF4040" w:rsidRDefault="00DE68A2">
      <w:pPr>
        <w:framePr w:h="1236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8pt;height:618pt;visibility:visible">
            <v:imagedata r:id="rId5" o:title=""/>
          </v:shape>
        </w:pict>
      </w:r>
    </w:p>
    <w:p w:rsidR="00FF4040" w:rsidRDefault="00FF4040">
      <w:pPr>
        <w:spacing w:line="1" w:lineRule="exact"/>
        <w:rPr>
          <w:sz w:val="2"/>
          <w:szCs w:val="2"/>
        </w:rPr>
      </w:pPr>
    </w:p>
    <w:p w:rsidR="00FF4040" w:rsidRDefault="00FF4040">
      <w:pPr>
        <w:framePr w:h="12365" w:hSpace="10080" w:wrap="notBeside" w:vAnchor="text" w:hAnchor="margin" w:x="1" w:y="1"/>
        <w:rPr>
          <w:sz w:val="24"/>
          <w:szCs w:val="24"/>
        </w:rPr>
        <w:sectPr w:rsidR="00FF4040">
          <w:pgSz w:w="11909" w:h="16834"/>
          <w:pgMar w:top="1440" w:right="1908" w:bottom="720" w:left="545" w:header="720" w:footer="720" w:gutter="0"/>
          <w:cols w:space="720"/>
          <w:noEndnote/>
        </w:sectPr>
      </w:pPr>
    </w:p>
    <w:p w:rsidR="00FF4040" w:rsidRDefault="00DE68A2">
      <w:pPr>
        <w:framePr w:h="1169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Рисунок 5" o:spid="_x0000_i1026" type="#_x0000_t75" style="width:459pt;height:585pt;visibility:visible">
            <v:imagedata r:id="rId6" o:title=""/>
          </v:shape>
        </w:pict>
      </w:r>
    </w:p>
    <w:p w:rsidR="00FF4040" w:rsidRDefault="00FF4040">
      <w:pPr>
        <w:spacing w:line="1" w:lineRule="exact"/>
        <w:rPr>
          <w:sz w:val="2"/>
          <w:szCs w:val="2"/>
        </w:rPr>
      </w:pPr>
    </w:p>
    <w:p w:rsidR="00FF4040" w:rsidRDefault="00FF4040">
      <w:pPr>
        <w:framePr w:h="11693" w:hSpace="10080" w:wrap="notBeside" w:vAnchor="text" w:hAnchor="margin" w:x="1" w:y="1"/>
        <w:rPr>
          <w:sz w:val="24"/>
          <w:szCs w:val="24"/>
        </w:rPr>
        <w:sectPr w:rsidR="00FF4040">
          <w:pgSz w:w="11909" w:h="16834"/>
          <w:pgMar w:top="1440" w:right="1490" w:bottom="720" w:left="1145" w:header="720" w:footer="720" w:gutter="0"/>
          <w:cols w:space="720"/>
          <w:noEndnote/>
        </w:sectPr>
      </w:pPr>
    </w:p>
    <w:p w:rsidR="00FF4040" w:rsidRDefault="00DE68A2">
      <w:pPr>
        <w:framePr w:h="1283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Рисунок 6" o:spid="_x0000_i1027" type="#_x0000_t75" style="width:485.25pt;height:642pt;visibility:visible">
            <v:imagedata r:id="rId7" o:title=""/>
          </v:shape>
        </w:pict>
      </w:r>
    </w:p>
    <w:p w:rsidR="00FF4040" w:rsidRDefault="00FF4040">
      <w:pPr>
        <w:spacing w:line="1" w:lineRule="exact"/>
        <w:rPr>
          <w:sz w:val="2"/>
          <w:szCs w:val="2"/>
        </w:rPr>
      </w:pPr>
    </w:p>
    <w:p w:rsidR="00FF4040" w:rsidRDefault="00FF4040">
      <w:pPr>
        <w:framePr w:h="12835" w:hSpace="10080" w:wrap="notBeside" w:vAnchor="text" w:hAnchor="margin" w:x="1" w:y="1"/>
        <w:rPr>
          <w:sz w:val="24"/>
          <w:szCs w:val="24"/>
        </w:rPr>
        <w:sectPr w:rsidR="00FF4040">
          <w:pgSz w:w="11909" w:h="16834"/>
          <w:pgMar w:top="1440" w:right="1303" w:bottom="720" w:left="805" w:header="720" w:footer="720" w:gutter="0"/>
          <w:cols w:space="720"/>
          <w:noEndnote/>
        </w:sectPr>
      </w:pPr>
    </w:p>
    <w:p w:rsidR="00FF4040" w:rsidRDefault="00DE68A2">
      <w:pPr>
        <w:framePr w:h="12951" w:hSpace="10080" w:wrap="notBeside" w:vAnchor="text" w:hAnchor="margin" w:x="1" w:y="1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pict>
          <v:shape id="Рисунок 7" o:spid="_x0000_i1028" type="#_x0000_t75" style="width:494.25pt;height:641.25pt;visibility:visible">
            <v:imagedata r:id="rId8" o:title=""/>
          </v:shape>
        </w:pict>
      </w:r>
    </w:p>
    <w:p w:rsidR="00FF4040" w:rsidRDefault="00FF4040">
      <w:pPr>
        <w:framePr w:h="144" w:hRule="exact" w:hSpace="10080" w:wrap="notBeside" w:vAnchor="text" w:hAnchor="margin" w:x="8334" w:y="836"/>
        <w:shd w:val="clear" w:color="auto" w:fill="FFFFFF"/>
      </w:pPr>
    </w:p>
    <w:bookmarkEnd w:id="0"/>
    <w:p w:rsidR="00FF4040" w:rsidRDefault="00DE68A2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page"/>
      </w:r>
      <w:hyperlink r:id="rId9" w:history="1">
        <w:r w:rsidRPr="00DE68A2">
          <w:rPr>
            <w:rStyle w:val="a4"/>
            <w:sz w:val="2"/>
            <w:szCs w:val="2"/>
          </w:rPr>
          <w:t>Скачано с www.znanio.ru</w:t>
        </w:r>
      </w:hyperlink>
    </w:p>
    <w:sectPr w:rsidR="00FF4040" w:rsidSect="009C66B4">
      <w:pgSz w:w="11909" w:h="16834"/>
      <w:pgMar w:top="1440" w:right="1106" w:bottom="720" w:left="8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700E"/>
    <w:multiLevelType w:val="singleLevel"/>
    <w:tmpl w:val="B1A0EB6A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824"/>
    <w:rsid w:val="000C655C"/>
    <w:rsid w:val="0011341D"/>
    <w:rsid w:val="001E746E"/>
    <w:rsid w:val="001F04E4"/>
    <w:rsid w:val="00210824"/>
    <w:rsid w:val="002B31FC"/>
    <w:rsid w:val="002E336D"/>
    <w:rsid w:val="003516E4"/>
    <w:rsid w:val="00501298"/>
    <w:rsid w:val="006210CC"/>
    <w:rsid w:val="006A7793"/>
    <w:rsid w:val="006E7B88"/>
    <w:rsid w:val="00745F7E"/>
    <w:rsid w:val="0083696D"/>
    <w:rsid w:val="00854D10"/>
    <w:rsid w:val="009C66B4"/>
    <w:rsid w:val="00A57E6E"/>
    <w:rsid w:val="00A84D6D"/>
    <w:rsid w:val="00AF3DBE"/>
    <w:rsid w:val="00C463A5"/>
    <w:rsid w:val="00D373A9"/>
    <w:rsid w:val="00DE68A2"/>
    <w:rsid w:val="00E23476"/>
    <w:rsid w:val="00E60242"/>
    <w:rsid w:val="00ED0297"/>
    <w:rsid w:val="00F2165B"/>
    <w:rsid w:val="00F538FC"/>
    <w:rsid w:val="00FD5857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22DFB02-6080-49CD-A2CD-3495C975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210CC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5</cp:revision>
  <dcterms:created xsi:type="dcterms:W3CDTF">2012-02-06T13:01:00Z</dcterms:created>
  <dcterms:modified xsi:type="dcterms:W3CDTF">2020-08-17T16:22:00Z</dcterms:modified>
</cp:coreProperties>
</file>