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8" w:rsidRPr="002B5D78" w:rsidRDefault="002B5D78">
      <w:pPr>
        <w:rPr>
          <w:b/>
          <w:sz w:val="44"/>
          <w:szCs w:val="44"/>
        </w:rPr>
      </w:pPr>
      <w:r w:rsidRPr="002B5D78">
        <w:rPr>
          <w:b/>
          <w:sz w:val="44"/>
          <w:szCs w:val="44"/>
        </w:rPr>
        <w:t>Прощание с Букварем</w:t>
      </w:r>
      <w:proofErr w:type="gramStart"/>
      <w:r w:rsidRPr="002B5D78">
        <w:rPr>
          <w:b/>
          <w:sz w:val="44"/>
          <w:szCs w:val="44"/>
        </w:rPr>
        <w:t xml:space="preserve"> .</w:t>
      </w:r>
      <w:proofErr w:type="gramEnd"/>
    </w:p>
    <w:p w:rsidR="005D0C0A" w:rsidRPr="005D0C0A" w:rsidRDefault="005D0C0A" w:rsidP="005D0C0A">
      <w:r w:rsidRPr="005D0C0A"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Цель:</w:t>
      </w:r>
      <w:r w:rsidRPr="005D0C0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D0C0A">
        <w:rPr>
          <w:rFonts w:ascii="Arial" w:hAnsi="Arial" w:cs="Arial"/>
          <w:color w:val="000000"/>
          <w:shd w:val="clear" w:color="auto" w:fill="FFFFFF"/>
        </w:rPr>
        <w:t>провести развлекательно-познавательное внеклассное мероприятие.</w:t>
      </w:r>
    </w:p>
    <w:p w:rsidR="005D0C0A" w:rsidRPr="005D0C0A" w:rsidRDefault="005D0C0A" w:rsidP="005D0C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Образовательные:  </w:t>
      </w:r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–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t>закрепить минимум понятий о гласных звуках и буквах;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Развивающие:  </w:t>
      </w:r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t>– развивать мышление школьников через анализ, обобщение, рассуждение; 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  <w:t>– продолжить работу по развитию речи, памяти, внимания; 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  <w:t>– развивать умение пользоваться знаниями, приобретенными ранее; </w:t>
      </w:r>
      <w:proofErr w:type="gramEnd"/>
    </w:p>
    <w:p w:rsidR="002B5D78" w:rsidRPr="005D0C0A" w:rsidRDefault="005D0C0A" w:rsidP="005D0C0A"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Воспитательные:  </w:t>
      </w:r>
      <w:r w:rsidRPr="005D0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–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t>воспитывать в детях порядочность, доброту, отзывчивость, чувство коллективизма, взаимопомощи, уважения к мнению других;  </w:t>
      </w:r>
      <w:r w:rsidRPr="005D0C0A">
        <w:rPr>
          <w:rFonts w:ascii="Times New Roman" w:eastAsia="Times New Roman" w:hAnsi="Times New Roman" w:cs="Times New Roman"/>
          <w:color w:val="000000"/>
          <w:lang w:eastAsia="ru-RU"/>
        </w:rPr>
        <w:br/>
        <w:t>– продолжить работу по воспитанию уважения к родному языку. </w:t>
      </w:r>
    </w:p>
    <w:p w:rsidR="002B5D78" w:rsidRPr="005D0C0A" w:rsidRDefault="005D0C0A">
      <w:pPr>
        <w:rPr>
          <w:b/>
        </w:rPr>
      </w:pPr>
      <w:r>
        <w:t xml:space="preserve">                                                 </w:t>
      </w:r>
      <w:r w:rsidRPr="005D0C0A">
        <w:rPr>
          <w:b/>
        </w:rPr>
        <w:t>Ход  мероприятия.</w:t>
      </w:r>
    </w:p>
    <w:p w:rsidR="00562C47" w:rsidRDefault="00FB5F64">
      <w:r>
        <w:t>Вед.  Дорогие ребята! Поздравляю вас с первой победой</w:t>
      </w:r>
      <w:r w:rsidR="00A6303B">
        <w:t>, которую вы одержали благодаря старанию, трудолюбию и желанию учиться. Вы выучили все буквы русского алфавита, научились хорошо читать по вашей первой  книге – «Букварю». Но «Букварь» познакомил вас не только с буквами. Его страницы учили вас быть дружными</w:t>
      </w:r>
      <w:proofErr w:type="gramStart"/>
      <w:r w:rsidR="00A6303B">
        <w:t xml:space="preserve"> ,</w:t>
      </w:r>
      <w:proofErr w:type="gramEnd"/>
      <w:r w:rsidR="00A6303B">
        <w:t xml:space="preserve"> воспитанными учениками, умеющими выполнять школьные правила.</w:t>
      </w:r>
    </w:p>
    <w:p w:rsidR="00A6303B" w:rsidRDefault="00A6303B"/>
    <w:p w:rsidR="00A6303B" w:rsidRDefault="00A6303B">
      <w:r>
        <w:t>Вставайте дружно всякий раз,</w:t>
      </w:r>
    </w:p>
    <w:p w:rsidR="00A6303B" w:rsidRDefault="00A6303B">
      <w:r>
        <w:t>Когда учитель входит в класс.</w:t>
      </w:r>
    </w:p>
    <w:p w:rsidR="00A6303B" w:rsidRDefault="00A6303B">
      <w:r>
        <w:t>Парта – это не кровать,</w:t>
      </w:r>
    </w:p>
    <w:p w:rsidR="00A6303B" w:rsidRDefault="00A6303B">
      <w:r>
        <w:t xml:space="preserve"> И на ней нельзя лежать.</w:t>
      </w:r>
    </w:p>
    <w:p w:rsidR="00A6303B" w:rsidRDefault="00A6303B">
      <w:r>
        <w:t>Ты сиди за партой стройно,</w:t>
      </w:r>
    </w:p>
    <w:p w:rsidR="00A6303B" w:rsidRDefault="00A6303B">
      <w:r>
        <w:t xml:space="preserve"> И веди себя достойно.</w:t>
      </w:r>
    </w:p>
    <w:p w:rsidR="00A6303B" w:rsidRDefault="00A6303B">
      <w:r>
        <w:t>Ответить хочешь - не шуми,</w:t>
      </w:r>
    </w:p>
    <w:p w:rsidR="00A6303B" w:rsidRDefault="00A6303B">
      <w:r>
        <w:t>А только руку подними.</w:t>
      </w:r>
    </w:p>
    <w:p w:rsidR="00A6303B" w:rsidRDefault="00A6303B">
      <w:r>
        <w:t>Учитель спросит – надо встать,</w:t>
      </w:r>
    </w:p>
    <w:p w:rsidR="00A6303B" w:rsidRDefault="00A6303B">
      <w:r>
        <w:t>Когда он сесть позволит – сядь.</w:t>
      </w:r>
    </w:p>
    <w:p w:rsidR="00A6303B" w:rsidRDefault="00A6303B">
      <w:r>
        <w:t xml:space="preserve">Вед.   Сегодня мы проведем необычный урок. Необычный </w:t>
      </w:r>
      <w:proofErr w:type="gramStart"/>
      <w:r>
        <w:t>он</w:t>
      </w:r>
      <w:proofErr w:type="gramEnd"/>
      <w:r>
        <w:t xml:space="preserve"> потому что к нам в гости пришли герои любимых сказок. Они помогут вам совершить путешествие по страницам  «Букваря». Отгадайте, кто первым из них начинает с вами путешествие.</w:t>
      </w:r>
    </w:p>
    <w:p w:rsidR="00A6303B" w:rsidRDefault="00A6303B">
      <w:r>
        <w:t>С книжкою шагает в школу</w:t>
      </w:r>
    </w:p>
    <w:p w:rsidR="00A6303B" w:rsidRDefault="00A6303B">
      <w:r>
        <w:lastRenderedPageBreak/>
        <w:t>Деревянный мальчуган.</w:t>
      </w:r>
    </w:p>
    <w:p w:rsidR="00A6303B" w:rsidRDefault="00A6303B">
      <w:r>
        <w:t>Попадает вместо школы</w:t>
      </w:r>
    </w:p>
    <w:p w:rsidR="00A6303B" w:rsidRDefault="00A6303B">
      <w:r>
        <w:t>В деревянный балаган.</w:t>
      </w:r>
    </w:p>
    <w:p w:rsidR="00A6303B" w:rsidRDefault="00A6303B">
      <w:r>
        <w:t>Как зовется эта  книжка?</w:t>
      </w:r>
    </w:p>
    <w:p w:rsidR="00A6303B" w:rsidRDefault="00A6303B">
      <w:r>
        <w:t>Как зовется тот мальчишка?</w:t>
      </w:r>
    </w:p>
    <w:p w:rsidR="00A6303B" w:rsidRDefault="00A6303B">
      <w:r>
        <w:t xml:space="preserve">   </w:t>
      </w:r>
      <w:r w:rsidR="00EF5F05">
        <w:t xml:space="preserve">                                                              Буратино</w:t>
      </w:r>
    </w:p>
    <w:p w:rsidR="00EF5F05" w:rsidRDefault="00EF5F05">
      <w:r>
        <w:t>Вед.   Правильно, Буратино. Он прислал конверт с заданиями. Посмотрим, что в нем есть?</w:t>
      </w:r>
    </w:p>
    <w:p w:rsidR="00EF5F05" w:rsidRDefault="00EF5F05"/>
    <w:p w:rsidR="00A6303B" w:rsidRDefault="007005A5">
      <w:r>
        <w:t xml:space="preserve">Красная девица </w:t>
      </w:r>
    </w:p>
    <w:p w:rsidR="007005A5" w:rsidRDefault="007005A5">
      <w:r>
        <w:t>Сидит в темнице,</w:t>
      </w:r>
    </w:p>
    <w:p w:rsidR="007005A5" w:rsidRDefault="007005A5">
      <w:r>
        <w:t>А коса на улице.                                         Морковь</w:t>
      </w:r>
    </w:p>
    <w:p w:rsidR="007005A5" w:rsidRDefault="007005A5">
      <w:r>
        <w:t>Сидит дед,</w:t>
      </w:r>
    </w:p>
    <w:p w:rsidR="007005A5" w:rsidRDefault="007005A5">
      <w:r>
        <w:t xml:space="preserve">В сто шуб </w:t>
      </w:r>
      <w:proofErr w:type="gramStart"/>
      <w:r>
        <w:t>одет</w:t>
      </w:r>
      <w:proofErr w:type="gramEnd"/>
      <w:r>
        <w:t>.</w:t>
      </w:r>
    </w:p>
    <w:p w:rsidR="007005A5" w:rsidRDefault="007005A5">
      <w:r>
        <w:t>Кто его раздевает,</w:t>
      </w:r>
    </w:p>
    <w:p w:rsidR="007005A5" w:rsidRDefault="007005A5">
      <w:r>
        <w:t>Тот слезы проливает.                                         Лук</w:t>
      </w:r>
    </w:p>
    <w:p w:rsidR="007005A5" w:rsidRDefault="007005A5"/>
    <w:p w:rsidR="007005A5" w:rsidRDefault="007005A5">
      <w:r>
        <w:t>Сидит бабка на грядке,</w:t>
      </w:r>
    </w:p>
    <w:p w:rsidR="007005A5" w:rsidRDefault="007005A5">
      <w:r>
        <w:t>Вся в заплатках.                                                             Капуста</w:t>
      </w:r>
    </w:p>
    <w:p w:rsidR="007005A5" w:rsidRDefault="007005A5"/>
    <w:p w:rsidR="007005A5" w:rsidRDefault="007005A5">
      <w:r>
        <w:t>Новый дом несу в руке,</w:t>
      </w:r>
    </w:p>
    <w:p w:rsidR="007005A5" w:rsidRDefault="007005A5">
      <w:r>
        <w:t>Двери дома на замке.</w:t>
      </w:r>
    </w:p>
    <w:p w:rsidR="007005A5" w:rsidRDefault="007005A5">
      <w:r>
        <w:t>А живут в доме том</w:t>
      </w:r>
    </w:p>
    <w:p w:rsidR="007005A5" w:rsidRDefault="007005A5">
      <w:r>
        <w:t>Книжки, ручки и альбом.                                                         Портфель</w:t>
      </w:r>
    </w:p>
    <w:p w:rsidR="007005A5" w:rsidRDefault="007005A5"/>
    <w:p w:rsidR="007005A5" w:rsidRDefault="007005A5">
      <w:r>
        <w:t xml:space="preserve">Черный </w:t>
      </w:r>
      <w:proofErr w:type="spellStart"/>
      <w:r>
        <w:t>Ивашка</w:t>
      </w:r>
      <w:proofErr w:type="spellEnd"/>
    </w:p>
    <w:p w:rsidR="007005A5" w:rsidRDefault="007005A5">
      <w:r>
        <w:t>Деревянная рубашка.</w:t>
      </w:r>
    </w:p>
    <w:p w:rsidR="007005A5" w:rsidRDefault="007005A5">
      <w:r>
        <w:t>Где носом поведет,</w:t>
      </w:r>
    </w:p>
    <w:p w:rsidR="007005A5" w:rsidRDefault="007005A5">
      <w:r>
        <w:t>Там и след кладет.                                                                     Карандаш.</w:t>
      </w:r>
    </w:p>
    <w:p w:rsidR="007005A5" w:rsidRDefault="007005A5"/>
    <w:p w:rsidR="007005A5" w:rsidRDefault="007005A5">
      <w:r>
        <w:lastRenderedPageBreak/>
        <w:t>Не куст, а с листочками,</w:t>
      </w:r>
    </w:p>
    <w:p w:rsidR="007005A5" w:rsidRDefault="007005A5">
      <w:r>
        <w:t>Не рубашка, а сшита,</w:t>
      </w:r>
    </w:p>
    <w:p w:rsidR="007005A5" w:rsidRDefault="007005A5">
      <w:r>
        <w:t xml:space="preserve">Не человек, а разговаривает.                                                     Книга.                    </w:t>
      </w:r>
    </w:p>
    <w:p w:rsidR="007005A5" w:rsidRDefault="007005A5"/>
    <w:p w:rsidR="007005A5" w:rsidRDefault="007005A5">
      <w:r>
        <w:t>Вед.    Ребята, а Буратино пришел не один. Он привел с собой подругу. Кто же она?</w:t>
      </w:r>
    </w:p>
    <w:p w:rsidR="007005A5" w:rsidRDefault="007005A5">
      <w:r>
        <w:t xml:space="preserve">Эта девочка с голубыми волосами любит сама учиться и учить других.                                    </w:t>
      </w:r>
      <w:proofErr w:type="spellStart"/>
      <w:r>
        <w:t>Мальвина</w:t>
      </w:r>
      <w:proofErr w:type="spellEnd"/>
    </w:p>
    <w:p w:rsidR="007005A5" w:rsidRDefault="007005A5">
      <w:r>
        <w:t xml:space="preserve">Правильно. Но больше всего </w:t>
      </w:r>
      <w:proofErr w:type="spellStart"/>
      <w:r>
        <w:t>Мальвина</w:t>
      </w:r>
      <w:proofErr w:type="spellEnd"/>
      <w:r>
        <w:t xml:space="preserve"> любит читать. А вы любите читать? Тогда давайте ее порадуем и почитаем ей стихотворения.</w:t>
      </w:r>
    </w:p>
    <w:p w:rsidR="007005A5" w:rsidRDefault="007005A5"/>
    <w:p w:rsidR="007005A5" w:rsidRDefault="007005A5">
      <w:r>
        <w:t>Ель, топор, лопата, руки –</w:t>
      </w:r>
    </w:p>
    <w:p w:rsidR="007005A5" w:rsidRDefault="007005A5">
      <w:r>
        <w:t>В каждом слове слышим звуки.</w:t>
      </w:r>
    </w:p>
    <w:p w:rsidR="007005A5" w:rsidRDefault="007005A5">
      <w:r>
        <w:t>Звуки эти разные:</w:t>
      </w:r>
    </w:p>
    <w:p w:rsidR="007005A5" w:rsidRDefault="007005A5">
      <w:r>
        <w:t>Гласные, согласные.</w:t>
      </w:r>
    </w:p>
    <w:p w:rsidR="007005A5" w:rsidRDefault="007005A5">
      <w:r>
        <w:t>Гласные тянутся в песенке звонкой,</w:t>
      </w:r>
    </w:p>
    <w:p w:rsidR="007005A5" w:rsidRDefault="007005A5">
      <w:r>
        <w:t>Могут заплакать и закричать,</w:t>
      </w:r>
    </w:p>
    <w:p w:rsidR="007005A5" w:rsidRDefault="007005A5">
      <w:r>
        <w:t>В темном лесу звать и аукать,</w:t>
      </w:r>
    </w:p>
    <w:p w:rsidR="007005A5" w:rsidRDefault="007005A5">
      <w:r>
        <w:t>И в колыбельке ребенка качать.</w:t>
      </w:r>
    </w:p>
    <w:p w:rsidR="007005A5" w:rsidRDefault="007005A5"/>
    <w:p w:rsidR="007005A5" w:rsidRDefault="00515D77">
      <w:r>
        <w:t>А согласные согласны</w:t>
      </w:r>
    </w:p>
    <w:p w:rsidR="00515D77" w:rsidRDefault="00515D77">
      <w:r>
        <w:t>Шелестеть, шептать, свистеть,</w:t>
      </w:r>
    </w:p>
    <w:p w:rsidR="00515D77" w:rsidRDefault="00515D77">
      <w:r>
        <w:t>Даже фыркать и скрипеть, но не хочется им петь!</w:t>
      </w:r>
    </w:p>
    <w:p w:rsidR="00515D77" w:rsidRDefault="00515D77">
      <w:proofErr w:type="spellStart"/>
      <w:r>
        <w:t>С-с-с</w:t>
      </w:r>
      <w:proofErr w:type="spellEnd"/>
      <w:r>
        <w:t>—змеиный слышен свист,</w:t>
      </w:r>
    </w:p>
    <w:p w:rsidR="00515D77" w:rsidRDefault="00515D77">
      <w:proofErr w:type="spellStart"/>
      <w:r>
        <w:t>Ш-ш-ш</w:t>
      </w:r>
      <w:proofErr w:type="spellEnd"/>
      <w:r>
        <w:t>—шуршит опавший лист,</w:t>
      </w:r>
    </w:p>
    <w:p w:rsidR="00515D77" w:rsidRDefault="00515D77">
      <w:r>
        <w:t>Ж-ж-ж—шмели в саду жужжат,</w:t>
      </w:r>
    </w:p>
    <w:p w:rsidR="00515D77" w:rsidRDefault="00515D77">
      <w:proofErr w:type="spellStart"/>
      <w:r>
        <w:t>Р-р-р</w:t>
      </w:r>
      <w:proofErr w:type="spellEnd"/>
      <w:r>
        <w:t>—моторы тарахтят.</w:t>
      </w:r>
    </w:p>
    <w:p w:rsidR="00515D77" w:rsidRDefault="00515D77"/>
    <w:p w:rsidR="00515D77" w:rsidRDefault="00515D77">
      <w:r>
        <w:t>Дружит гласная с согласной,</w:t>
      </w:r>
    </w:p>
    <w:p w:rsidR="00515D77" w:rsidRDefault="00515D77">
      <w:r>
        <w:t>Составляя вместе слог.</w:t>
      </w:r>
    </w:p>
    <w:p w:rsidR="00515D77" w:rsidRDefault="00515D77">
      <w:r>
        <w:t>М</w:t>
      </w:r>
      <w:proofErr w:type="gramStart"/>
      <w:r>
        <w:t>А-</w:t>
      </w:r>
      <w:proofErr w:type="gramEnd"/>
      <w:r>
        <w:t xml:space="preserve"> и ША-, а вместе МАША</w:t>
      </w:r>
    </w:p>
    <w:p w:rsidR="00515D77" w:rsidRDefault="00515D77">
      <w:r>
        <w:lastRenderedPageBreak/>
        <w:t>К нам явилась на урок.</w:t>
      </w:r>
    </w:p>
    <w:p w:rsidR="00515D77" w:rsidRDefault="00515D77"/>
    <w:p w:rsidR="00515D77" w:rsidRDefault="00515D77">
      <w:r>
        <w:t>Если слоги встанут рядом-</w:t>
      </w:r>
    </w:p>
    <w:p w:rsidR="00515D77" w:rsidRDefault="00515D77">
      <w:r>
        <w:t>Получаются слова:</w:t>
      </w:r>
    </w:p>
    <w:p w:rsidR="00515D77" w:rsidRDefault="00515D77">
      <w:r>
        <w:t>Т</w:t>
      </w:r>
      <w:proofErr w:type="gramStart"/>
      <w:r>
        <w:t>Ы-</w:t>
      </w:r>
      <w:proofErr w:type="gramEnd"/>
      <w:r>
        <w:t xml:space="preserve"> и КВА-,  а вместе ТЫКВА,</w:t>
      </w:r>
    </w:p>
    <w:p w:rsidR="00515D77" w:rsidRDefault="00515D77">
      <w:r>
        <w:t>С</w:t>
      </w:r>
      <w:proofErr w:type="gramStart"/>
      <w:r>
        <w:t>О-</w:t>
      </w:r>
      <w:proofErr w:type="gramEnd"/>
      <w:r>
        <w:t xml:space="preserve"> и ВА-, итак, СОВА.</w:t>
      </w:r>
    </w:p>
    <w:p w:rsidR="00515D77" w:rsidRDefault="00515D77">
      <w:proofErr w:type="spellStart"/>
      <w:r>
        <w:t>Читалочка</w:t>
      </w:r>
      <w:proofErr w:type="spellEnd"/>
      <w:r>
        <w:t>.</w:t>
      </w:r>
    </w:p>
    <w:p w:rsidR="00515D77" w:rsidRDefault="00515D77">
      <w:r>
        <w:t>Как хорошо уметь читать!</w:t>
      </w:r>
    </w:p>
    <w:p w:rsidR="00515D77" w:rsidRDefault="00515D77">
      <w:r>
        <w:t>Не надо к маме приставать,</w:t>
      </w:r>
    </w:p>
    <w:p w:rsidR="00515D77" w:rsidRDefault="00515D77">
      <w:r>
        <w:t>Не надо бабушку трясти:</w:t>
      </w:r>
    </w:p>
    <w:p w:rsidR="00515D77" w:rsidRDefault="00515D77">
      <w:r>
        <w:t>«Прочти, пожалуйста! Прочти!»</w:t>
      </w:r>
    </w:p>
    <w:p w:rsidR="00515D77" w:rsidRDefault="00515D77">
      <w:r>
        <w:t>Не надо умолять сестрицу:</w:t>
      </w:r>
    </w:p>
    <w:p w:rsidR="00515D77" w:rsidRDefault="00515D77">
      <w:r>
        <w:t>«</w:t>
      </w:r>
      <w:proofErr w:type="gramStart"/>
      <w:r>
        <w:t>Ну</w:t>
      </w:r>
      <w:proofErr w:type="gramEnd"/>
      <w:r>
        <w:t xml:space="preserve"> прочитай еще страницу!»</w:t>
      </w:r>
    </w:p>
    <w:p w:rsidR="00515D77" w:rsidRDefault="00515D77">
      <w:r>
        <w:t>Не надо звать,</w:t>
      </w:r>
    </w:p>
    <w:p w:rsidR="00515D77" w:rsidRDefault="00515D77">
      <w:r>
        <w:t xml:space="preserve">Не надо ждать, </w:t>
      </w:r>
    </w:p>
    <w:p w:rsidR="00515D77" w:rsidRDefault="00515D77">
      <w:r>
        <w:t>А можно взять</w:t>
      </w:r>
    </w:p>
    <w:p w:rsidR="00515D77" w:rsidRDefault="00515D77">
      <w:r>
        <w:t>И прочитать.</w:t>
      </w:r>
    </w:p>
    <w:p w:rsidR="00515D77" w:rsidRDefault="00515D77"/>
    <w:p w:rsidR="00515D77" w:rsidRDefault="00515D77">
      <w:r>
        <w:t>Вед.    Очень хорошо</w:t>
      </w:r>
      <w:proofErr w:type="gramStart"/>
      <w:r>
        <w:t xml:space="preserve"> .</w:t>
      </w:r>
      <w:proofErr w:type="gramEnd"/>
      <w:r>
        <w:t xml:space="preserve"> </w:t>
      </w:r>
      <w:r w:rsidR="007B3B3E">
        <w:t>Б</w:t>
      </w:r>
      <w:r>
        <w:t xml:space="preserve">уратино с </w:t>
      </w:r>
      <w:proofErr w:type="spellStart"/>
      <w:r>
        <w:t>Мальвиной</w:t>
      </w:r>
      <w:proofErr w:type="spellEnd"/>
      <w:r>
        <w:t xml:space="preserve"> остались довольны. Они хотят еще посидеть на нашем уроке – но очень устали.</w:t>
      </w:r>
      <w:r w:rsidR="007B3B3E">
        <w:t xml:space="preserve"> Давайте встанем и отдохнем.</w:t>
      </w:r>
    </w:p>
    <w:p w:rsidR="007B3B3E" w:rsidRDefault="007B3B3E">
      <w:r>
        <w:t xml:space="preserve">                                            Буратино.</w:t>
      </w:r>
    </w:p>
    <w:p w:rsidR="007B3B3E" w:rsidRDefault="007B3B3E">
      <w:r>
        <w:t>Буратино потянулся,</w:t>
      </w:r>
    </w:p>
    <w:p w:rsidR="007B3B3E" w:rsidRDefault="007B3B3E">
      <w:r>
        <w:t>Раз – нагнулся,</w:t>
      </w:r>
    </w:p>
    <w:p w:rsidR="007B3B3E" w:rsidRDefault="007B3B3E">
      <w:r>
        <w:t>Два – нагнулся.</w:t>
      </w:r>
    </w:p>
    <w:p w:rsidR="007B3B3E" w:rsidRDefault="007B3B3E">
      <w:r>
        <w:t>Руки в стороны развел,</w:t>
      </w:r>
    </w:p>
    <w:p w:rsidR="007B3B3E" w:rsidRDefault="007B3B3E">
      <w:r>
        <w:t>Ключик видно не нашел.</w:t>
      </w:r>
    </w:p>
    <w:p w:rsidR="007B3B3E" w:rsidRDefault="007B3B3E">
      <w:r>
        <w:t>Чтобы ключик нам достать,</w:t>
      </w:r>
    </w:p>
    <w:p w:rsidR="007B3B3E" w:rsidRDefault="007B3B3E">
      <w:r>
        <w:t>Нужно на носочки встать.</w:t>
      </w:r>
    </w:p>
    <w:p w:rsidR="007B3B3E" w:rsidRDefault="007B3B3E">
      <w:r>
        <w:lastRenderedPageBreak/>
        <w:t xml:space="preserve">Вед.    Ребята! К нам </w:t>
      </w:r>
      <w:r w:rsidR="009F6F70">
        <w:t>спешит еще один гость. Вы его сразу узнаете, ведь он ничего не знает. Как его зовут?                                    Незнайка.</w:t>
      </w:r>
    </w:p>
    <w:p w:rsidR="009F6F70" w:rsidRDefault="009F6F70">
      <w:r>
        <w:t xml:space="preserve">Правильно. Незнайка тоже любит читать, но у него все перепуталось и он забыл какие сказки </w:t>
      </w:r>
      <w:proofErr w:type="gramStart"/>
      <w:r>
        <w:t>читал</w:t>
      </w:r>
      <w:proofErr w:type="gramEnd"/>
      <w:r>
        <w:t xml:space="preserve">  поможем ему? Сейчас я прочитаю несколько строчек, а вы должны назвать сказку. Готовы? Слушайте внимательно.</w:t>
      </w:r>
    </w:p>
    <w:p w:rsidR="009F6F70" w:rsidRDefault="009F6F70">
      <w:r>
        <w:t xml:space="preserve">Я по коробу </w:t>
      </w:r>
      <w:proofErr w:type="spellStart"/>
      <w:r>
        <w:t>скребен</w:t>
      </w:r>
      <w:proofErr w:type="spellEnd"/>
      <w:r>
        <w:t>,</w:t>
      </w:r>
    </w:p>
    <w:p w:rsidR="009F6F70" w:rsidRDefault="009F6F70">
      <w:r>
        <w:t xml:space="preserve">По сусеку </w:t>
      </w:r>
      <w:proofErr w:type="gramStart"/>
      <w:r>
        <w:t>метен</w:t>
      </w:r>
      <w:proofErr w:type="gramEnd"/>
      <w:r>
        <w:t>,</w:t>
      </w:r>
    </w:p>
    <w:p w:rsidR="009F6F70" w:rsidRDefault="009F6F70">
      <w:r>
        <w:t xml:space="preserve">На сметане </w:t>
      </w:r>
      <w:proofErr w:type="spellStart"/>
      <w:r>
        <w:t>мешон</w:t>
      </w:r>
      <w:proofErr w:type="spellEnd"/>
      <w:r>
        <w:t>,</w:t>
      </w:r>
    </w:p>
    <w:p w:rsidR="009F6F70" w:rsidRDefault="009F6F70">
      <w:r>
        <w:t xml:space="preserve">На окошке </w:t>
      </w:r>
      <w:proofErr w:type="gramStart"/>
      <w:r>
        <w:t>стужен</w:t>
      </w:r>
      <w:proofErr w:type="gramEnd"/>
      <w:r>
        <w:t xml:space="preserve">. </w:t>
      </w:r>
    </w:p>
    <w:p w:rsidR="009F6F70" w:rsidRDefault="009F6F70">
      <w:r>
        <w:t>Я от бабушки ушел,</w:t>
      </w:r>
    </w:p>
    <w:p w:rsidR="009F6F70" w:rsidRDefault="009F6F70">
      <w:r>
        <w:t>Я от дедушки ушел.                                                     Колобок.</w:t>
      </w:r>
    </w:p>
    <w:p w:rsidR="009F6F70" w:rsidRDefault="009F6F70"/>
    <w:p w:rsidR="009F6F70" w:rsidRDefault="009F6F70">
      <w:r>
        <w:t>Я иду к бабушке и несу ей пирожок и горшочек масла.                         Красная Шапочка.</w:t>
      </w:r>
    </w:p>
    <w:p w:rsidR="009F6F70" w:rsidRDefault="009F6F70">
      <w:r>
        <w:t>Вот теперь тебя люблю я,</w:t>
      </w:r>
    </w:p>
    <w:p w:rsidR="009F6F70" w:rsidRDefault="009F6F70">
      <w:r>
        <w:t>Вот теперь тебя хвалю я,</w:t>
      </w:r>
    </w:p>
    <w:p w:rsidR="009F6F70" w:rsidRDefault="009F6F70">
      <w:r>
        <w:t xml:space="preserve">Наконец – то ты, </w:t>
      </w:r>
      <w:proofErr w:type="spellStart"/>
      <w:r>
        <w:t>грязнуля</w:t>
      </w:r>
      <w:proofErr w:type="spellEnd"/>
      <w:r>
        <w:t>,</w:t>
      </w:r>
    </w:p>
    <w:p w:rsidR="009F6F70" w:rsidRDefault="009F6F70">
      <w:proofErr w:type="spellStart"/>
      <w:r>
        <w:t>Мойдодыру</w:t>
      </w:r>
      <w:proofErr w:type="spellEnd"/>
      <w:r>
        <w:t xml:space="preserve"> угодил.                                    </w:t>
      </w:r>
      <w:proofErr w:type="spellStart"/>
      <w:r>
        <w:t>Мойдодыр</w:t>
      </w:r>
      <w:proofErr w:type="spellEnd"/>
      <w:r>
        <w:t>.</w:t>
      </w:r>
    </w:p>
    <w:p w:rsidR="009F6F70" w:rsidRDefault="009F6F70"/>
    <w:p w:rsidR="009F6F70" w:rsidRDefault="009F6F70">
      <w:r>
        <w:t>Кто сидел на моем стульчике и сломал его?                  Три медведя.</w:t>
      </w:r>
    </w:p>
    <w:p w:rsidR="009F6F70" w:rsidRDefault="009F6F70"/>
    <w:p w:rsidR="009F6F70" w:rsidRDefault="009F6F70">
      <w:r>
        <w:t>Садись на меня, Айболит,</w:t>
      </w:r>
    </w:p>
    <w:p w:rsidR="009F6F70" w:rsidRDefault="009F6F70">
      <w:r>
        <w:t>И как большой пароход,</w:t>
      </w:r>
    </w:p>
    <w:p w:rsidR="009F6F70" w:rsidRDefault="009F6F70">
      <w:r>
        <w:t>Тебя повезу я вперед.                            Доктор Айболит.</w:t>
      </w:r>
    </w:p>
    <w:p w:rsidR="009F6F70" w:rsidRDefault="009F6F70"/>
    <w:p w:rsidR="009F6F70" w:rsidRDefault="009F6F70">
      <w:proofErr w:type="spellStart"/>
      <w:r>
        <w:t>Козлятушки</w:t>
      </w:r>
      <w:proofErr w:type="spellEnd"/>
      <w:r>
        <w:t>, ребятушк5и,</w:t>
      </w:r>
    </w:p>
    <w:p w:rsidR="009F6F70" w:rsidRDefault="009F6F70"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,</w:t>
      </w:r>
    </w:p>
    <w:p w:rsidR="009F6F70" w:rsidRDefault="009F6F70">
      <w:r>
        <w:t>Ваша мама пришла,</w:t>
      </w:r>
    </w:p>
    <w:p w:rsidR="009F6F70" w:rsidRDefault="009F6F70">
      <w:r>
        <w:t>Молочка принесла.                              Волк и семеро козлят.</w:t>
      </w:r>
    </w:p>
    <w:p w:rsidR="009F6F70" w:rsidRDefault="009F6F70">
      <w:r>
        <w:t xml:space="preserve">Вед.    Молодцы! Сами вспомнили сказки и Незнайке помогли. Но мы с вами не только </w:t>
      </w:r>
      <w:r w:rsidR="002B5D78">
        <w:t xml:space="preserve"> научились читать. Мы с вами еще и играем.</w:t>
      </w:r>
    </w:p>
    <w:p w:rsidR="002B5D78" w:rsidRDefault="002B5D78">
      <w:r>
        <w:lastRenderedPageBreak/>
        <w:t>- ребусы:</w:t>
      </w:r>
    </w:p>
    <w:p w:rsidR="002B5D78" w:rsidRDefault="002B5D78">
      <w:r>
        <w:t xml:space="preserve"> КОС.</w:t>
      </w:r>
    </w:p>
    <w:p w:rsidR="002B5D78" w:rsidRDefault="002B5D78">
      <w:r>
        <w:t>ЛАС.</w:t>
      </w:r>
    </w:p>
    <w:p w:rsidR="002B5D78" w:rsidRDefault="002B5D78">
      <w:r>
        <w:t>КОФ.</w:t>
      </w:r>
    </w:p>
    <w:p w:rsidR="002B5D78" w:rsidRDefault="002B5D78">
      <w:r>
        <w:t>У.</w:t>
      </w:r>
    </w:p>
    <w:p w:rsidR="002B5D78" w:rsidRDefault="002B5D78">
      <w:r>
        <w:t>- Волшебное слово: из этого слова можно составить много слов:</w:t>
      </w:r>
    </w:p>
    <w:p w:rsidR="002B5D78" w:rsidRDefault="002B5D78">
      <w:r>
        <w:t>ГАСТРОНОМ.</w:t>
      </w:r>
    </w:p>
    <w:p w:rsidR="002B5D78" w:rsidRDefault="002B5D78">
      <w:r>
        <w:t>Вед.   Очень хорошо. Молодцы. Вы многому научились. Показали это нашим гостям и героям  сказок. А теперь на прощание давайте споем песню  «Дважды два четыре».</w:t>
      </w:r>
    </w:p>
    <w:p w:rsidR="009F6F70" w:rsidRDefault="009F6F70"/>
    <w:sectPr w:rsidR="009F6F70" w:rsidSect="005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3B0"/>
    <w:multiLevelType w:val="multilevel"/>
    <w:tmpl w:val="3484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64"/>
    <w:rsid w:val="002B5D78"/>
    <w:rsid w:val="00515D77"/>
    <w:rsid w:val="00562C47"/>
    <w:rsid w:val="005D0C0A"/>
    <w:rsid w:val="00677CD1"/>
    <w:rsid w:val="006810BE"/>
    <w:rsid w:val="007005A5"/>
    <w:rsid w:val="007B3B3E"/>
    <w:rsid w:val="009F6F70"/>
    <w:rsid w:val="00A6303B"/>
    <w:rsid w:val="00EF5F05"/>
    <w:rsid w:val="00FB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C0A"/>
  </w:style>
  <w:style w:type="character" w:styleId="a3">
    <w:name w:val="Strong"/>
    <w:basedOn w:val="a0"/>
    <w:uiPriority w:val="22"/>
    <w:qFormat/>
    <w:rsid w:val="005D0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</cp:lastModifiedBy>
  <cp:revision>5</cp:revision>
  <dcterms:created xsi:type="dcterms:W3CDTF">2017-04-05T07:44:00Z</dcterms:created>
  <dcterms:modified xsi:type="dcterms:W3CDTF">2017-04-05T13:42:00Z</dcterms:modified>
</cp:coreProperties>
</file>