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93" w:rsidRPr="0013791B" w:rsidRDefault="0013791B" w:rsidP="00137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91B">
        <w:rPr>
          <w:rFonts w:ascii="Times New Roman" w:hAnsi="Times New Roman" w:cs="Times New Roman"/>
          <w:b/>
          <w:sz w:val="32"/>
          <w:szCs w:val="32"/>
        </w:rPr>
        <w:t>Свойства и применение алюминия</w:t>
      </w:r>
    </w:p>
    <w:tbl>
      <w:tblPr>
        <w:tblStyle w:val="a5"/>
        <w:tblW w:w="0" w:type="auto"/>
        <w:tblLook w:val="04A0"/>
      </w:tblPr>
      <w:tblGrid>
        <w:gridCol w:w="5494"/>
        <w:gridCol w:w="5494"/>
      </w:tblGrid>
      <w:tr w:rsidR="00C07E75" w:rsidTr="00C07E75">
        <w:tc>
          <w:tcPr>
            <w:tcW w:w="5494" w:type="dxa"/>
          </w:tcPr>
          <w:p w:rsidR="00C07E75" w:rsidRPr="00C07E75" w:rsidRDefault="00C07E75" w:rsidP="00C07E75">
            <w:pPr>
              <w:jc w:val="center"/>
              <w:rPr>
                <w:rFonts w:ascii="Times New Roman" w:hAnsi="Times New Roman" w:cs="Times New Roman"/>
              </w:rPr>
            </w:pPr>
            <w:r w:rsidRPr="00C07E75">
              <w:rPr>
                <w:rFonts w:ascii="Times New Roman" w:hAnsi="Times New Roman" w:cs="Times New Roman"/>
              </w:rPr>
              <w:t>свойства</w:t>
            </w:r>
          </w:p>
        </w:tc>
        <w:tc>
          <w:tcPr>
            <w:tcW w:w="5494" w:type="dxa"/>
          </w:tcPr>
          <w:p w:rsidR="00C07E75" w:rsidRDefault="00C07E75" w:rsidP="00C07E75">
            <w:pPr>
              <w:jc w:val="center"/>
            </w:pPr>
            <w:r>
              <w:t>применение</w:t>
            </w:r>
          </w:p>
        </w:tc>
      </w:tr>
      <w:tr w:rsidR="0013791B" w:rsidTr="00D4011E">
        <w:tc>
          <w:tcPr>
            <w:tcW w:w="5494" w:type="dxa"/>
            <w:vAlign w:val="center"/>
          </w:tcPr>
          <w:p w:rsidR="0013791B" w:rsidRPr="0013791B" w:rsidRDefault="0013791B" w:rsidP="0051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91B" w:rsidRPr="0013791B" w:rsidRDefault="0013791B" w:rsidP="00137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Лёгкий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металл</w:t>
            </w:r>
          </w:p>
        </w:tc>
        <w:tc>
          <w:tcPr>
            <w:tcW w:w="5494" w:type="dxa"/>
          </w:tcPr>
          <w:p w:rsidR="0013791B" w:rsidRDefault="0013791B"/>
          <w:p w:rsidR="0013791B" w:rsidRDefault="0013791B" w:rsidP="00C07E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3283" cy="1510748"/>
                  <wp:effectExtent l="19050" t="0" r="6017" b="0"/>
                  <wp:docPr id="12" name="Рисунок 1" descr="http://s43.radikal.ru/i102/1109/2b/1e1e3dfe7f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43.radikal.ru/i102/1109/2b/1e1e3dfe7f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098" cy="151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91B" w:rsidRDefault="0013791B"/>
        </w:tc>
      </w:tr>
      <w:tr w:rsidR="0013791B" w:rsidTr="00C849BE">
        <w:tc>
          <w:tcPr>
            <w:tcW w:w="5494" w:type="dxa"/>
            <w:vAlign w:val="center"/>
          </w:tcPr>
          <w:p w:rsidR="0013791B" w:rsidRPr="0013791B" w:rsidRDefault="0013791B" w:rsidP="00360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91B" w:rsidRPr="00604892" w:rsidRDefault="0013791B" w:rsidP="00360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Хорошо проводит электрический ток </w:t>
            </w:r>
          </w:p>
          <w:p w:rsidR="0013791B" w:rsidRPr="0013791B" w:rsidRDefault="0013791B" w:rsidP="00360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 третьем месте после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</w:t>
            </w:r>
            <w:r w:rsidRPr="00137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</w:t>
            </w:r>
            <w:r w:rsidRPr="001379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13791B" w:rsidRDefault="0013791B"/>
          <w:p w:rsidR="0013791B" w:rsidRDefault="0013791B" w:rsidP="00C07E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3674" cy="1282147"/>
                  <wp:effectExtent l="19050" t="0" r="9426" b="0"/>
                  <wp:docPr id="14" name="Рисунок 4" descr="http://www.elecsity.ru/sc-pic/i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lecsity.ru/sc-pic/i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649" cy="1282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91B" w:rsidRDefault="0013791B" w:rsidP="00C07E75">
            <w:pPr>
              <w:jc w:val="center"/>
            </w:pPr>
          </w:p>
        </w:tc>
      </w:tr>
      <w:tr w:rsidR="0013791B" w:rsidTr="000A5975">
        <w:tc>
          <w:tcPr>
            <w:tcW w:w="5494" w:type="dxa"/>
            <w:vAlign w:val="center"/>
          </w:tcPr>
          <w:p w:rsidR="0013791B" w:rsidRPr="0013791B" w:rsidRDefault="0013791B" w:rsidP="0055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91B" w:rsidRPr="0013791B" w:rsidRDefault="00B556EB" w:rsidP="0055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Нетоксичен</w:t>
            </w:r>
          </w:p>
        </w:tc>
        <w:tc>
          <w:tcPr>
            <w:tcW w:w="5494" w:type="dxa"/>
          </w:tcPr>
          <w:p w:rsidR="0013791B" w:rsidRDefault="0013791B"/>
          <w:p w:rsidR="0013791B" w:rsidRDefault="0013791B" w:rsidP="00C07E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8506" cy="1520687"/>
                  <wp:effectExtent l="19050" t="0" r="0" b="0"/>
                  <wp:docPr id="17" name="Рисунок 7" descr="http://www.aluminumfoil.ru/images/use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uminumfoil.ru/images/use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11399" b="9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506" cy="1520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91B" w:rsidRDefault="0013791B"/>
        </w:tc>
      </w:tr>
    </w:tbl>
    <w:p w:rsidR="00714AC8" w:rsidRDefault="00714AC8"/>
    <w:p w:rsidR="00714AC8" w:rsidRDefault="00714AC8">
      <w:r>
        <w:br w:type="page"/>
      </w:r>
    </w:p>
    <w:p w:rsidR="0013791B" w:rsidRPr="0013791B" w:rsidRDefault="0013791B" w:rsidP="00137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91B">
        <w:rPr>
          <w:rFonts w:ascii="Times New Roman" w:hAnsi="Times New Roman" w:cs="Times New Roman"/>
          <w:b/>
          <w:sz w:val="32"/>
          <w:szCs w:val="32"/>
        </w:rPr>
        <w:lastRenderedPageBreak/>
        <w:t>Свойства и применение водорода</w:t>
      </w:r>
    </w:p>
    <w:tbl>
      <w:tblPr>
        <w:tblStyle w:val="a5"/>
        <w:tblW w:w="0" w:type="auto"/>
        <w:tblLook w:val="04A0"/>
      </w:tblPr>
      <w:tblGrid>
        <w:gridCol w:w="5494"/>
        <w:gridCol w:w="5494"/>
      </w:tblGrid>
      <w:tr w:rsidR="00714AC8" w:rsidTr="00515542">
        <w:tc>
          <w:tcPr>
            <w:tcW w:w="5494" w:type="dxa"/>
          </w:tcPr>
          <w:p w:rsidR="00714AC8" w:rsidRPr="00C07E75" w:rsidRDefault="00714AC8" w:rsidP="00515542">
            <w:pPr>
              <w:jc w:val="center"/>
              <w:rPr>
                <w:rFonts w:ascii="Times New Roman" w:hAnsi="Times New Roman" w:cs="Times New Roman"/>
              </w:rPr>
            </w:pPr>
            <w:r w:rsidRPr="00C07E75">
              <w:rPr>
                <w:rFonts w:ascii="Times New Roman" w:hAnsi="Times New Roman" w:cs="Times New Roman"/>
              </w:rPr>
              <w:t>свойства</w:t>
            </w:r>
          </w:p>
        </w:tc>
        <w:tc>
          <w:tcPr>
            <w:tcW w:w="5494" w:type="dxa"/>
          </w:tcPr>
          <w:p w:rsidR="00714AC8" w:rsidRDefault="00714AC8" w:rsidP="00515542">
            <w:pPr>
              <w:jc w:val="center"/>
            </w:pPr>
            <w:r>
              <w:t>применение</w:t>
            </w:r>
          </w:p>
        </w:tc>
      </w:tr>
      <w:tr w:rsidR="00714AC8" w:rsidTr="0013791B">
        <w:tc>
          <w:tcPr>
            <w:tcW w:w="5494" w:type="dxa"/>
            <w:vAlign w:val="center"/>
          </w:tcPr>
          <w:p w:rsidR="00714AC8" w:rsidRPr="0013791B" w:rsidRDefault="00714AC8" w:rsidP="00137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91B" w:rsidRPr="0013791B" w:rsidRDefault="0013791B" w:rsidP="00137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91B">
              <w:rPr>
                <w:rFonts w:ascii="Times New Roman" w:hAnsi="Times New Roman" w:cs="Times New Roman"/>
                <w:b/>
                <w:sz w:val="28"/>
                <w:szCs w:val="28"/>
              </w:rPr>
              <w:t>Лёгкий газ</w:t>
            </w:r>
          </w:p>
        </w:tc>
        <w:tc>
          <w:tcPr>
            <w:tcW w:w="5494" w:type="dxa"/>
          </w:tcPr>
          <w:p w:rsidR="00714AC8" w:rsidRDefault="00714AC8" w:rsidP="00515542"/>
          <w:p w:rsidR="00714AC8" w:rsidRDefault="00714AC8" w:rsidP="005155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8959" cy="1456116"/>
                  <wp:effectExtent l="19050" t="0" r="4141" b="0"/>
                  <wp:docPr id="10" name="Рисунок 10" descr="http://www.grammota.com/sites/default/files/userfiles/adminimage/october_10/aerost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rammota.com/sites/default/files/userfiles/adminimage/october_10/aerost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939" cy="1457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AC8" w:rsidRDefault="00714AC8" w:rsidP="00515542"/>
        </w:tc>
      </w:tr>
      <w:tr w:rsidR="0013791B" w:rsidTr="00A806B0">
        <w:tc>
          <w:tcPr>
            <w:tcW w:w="5494" w:type="dxa"/>
            <w:vAlign w:val="center"/>
          </w:tcPr>
          <w:p w:rsidR="0013791B" w:rsidRPr="0013791B" w:rsidRDefault="0013791B" w:rsidP="00AE4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91B" w:rsidRPr="0013791B" w:rsidRDefault="0013791B" w:rsidP="00AE4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Горит с выделением большого количества энергии</w:t>
            </w:r>
          </w:p>
        </w:tc>
        <w:tc>
          <w:tcPr>
            <w:tcW w:w="5494" w:type="dxa"/>
          </w:tcPr>
          <w:p w:rsidR="0013791B" w:rsidRDefault="0013791B" w:rsidP="00515542"/>
          <w:p w:rsidR="0013791B" w:rsidRDefault="0013791B" w:rsidP="005155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9263" cy="1360269"/>
                  <wp:effectExtent l="19050" t="0" r="0" b="0"/>
                  <wp:docPr id="8" name="Рисунок 13" descr="http://www.cardriver.ru/files/u2555/hydro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rdriver.ru/files/u2555/hydro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196" cy="1361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91B" w:rsidRDefault="0013791B" w:rsidP="00515542">
            <w:pPr>
              <w:jc w:val="center"/>
            </w:pPr>
          </w:p>
        </w:tc>
      </w:tr>
      <w:tr w:rsidR="0013791B" w:rsidTr="004F79B0">
        <w:tc>
          <w:tcPr>
            <w:tcW w:w="5494" w:type="dxa"/>
            <w:vAlign w:val="center"/>
          </w:tcPr>
          <w:p w:rsidR="0013791B" w:rsidRPr="0013791B" w:rsidRDefault="0013791B" w:rsidP="00EF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91B" w:rsidRPr="0013791B" w:rsidRDefault="0013791B" w:rsidP="00EF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Восстанавливает металлы из их оксидов</w:t>
            </w:r>
          </w:p>
        </w:tc>
        <w:tc>
          <w:tcPr>
            <w:tcW w:w="5494" w:type="dxa"/>
          </w:tcPr>
          <w:p w:rsidR="0013791B" w:rsidRDefault="0013791B" w:rsidP="00515542"/>
          <w:p w:rsidR="0013791B" w:rsidRDefault="0013791B" w:rsidP="005155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0878" cy="1242391"/>
                  <wp:effectExtent l="19050" t="0" r="0" b="0"/>
                  <wp:docPr id="11" name="Рисунок 16" descr="http://www.amic.ru/images/gallery_12-2011/640.1_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mic.ru/images/gallery_12-2011/640.1_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78" cy="124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91B" w:rsidRDefault="0013791B" w:rsidP="00515542"/>
        </w:tc>
      </w:tr>
    </w:tbl>
    <w:p w:rsidR="00C16CDB" w:rsidRDefault="00C16CDB"/>
    <w:p w:rsidR="00C16CDB" w:rsidRDefault="00C16CDB">
      <w:r>
        <w:br w:type="page"/>
      </w:r>
    </w:p>
    <w:p w:rsidR="00C16CDB" w:rsidRPr="0013791B" w:rsidRDefault="00C16CDB" w:rsidP="00C16C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91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Свойства и применение </w:t>
      </w:r>
      <w:r>
        <w:rPr>
          <w:rFonts w:ascii="Times New Roman" w:hAnsi="Times New Roman" w:cs="Times New Roman"/>
          <w:b/>
          <w:sz w:val="32"/>
          <w:szCs w:val="32"/>
        </w:rPr>
        <w:t>аммиака</w:t>
      </w:r>
    </w:p>
    <w:tbl>
      <w:tblPr>
        <w:tblStyle w:val="a5"/>
        <w:tblW w:w="0" w:type="auto"/>
        <w:tblLook w:val="04A0"/>
      </w:tblPr>
      <w:tblGrid>
        <w:gridCol w:w="5494"/>
        <w:gridCol w:w="5494"/>
      </w:tblGrid>
      <w:tr w:rsidR="00C16CDB" w:rsidTr="00515542">
        <w:tc>
          <w:tcPr>
            <w:tcW w:w="5494" w:type="dxa"/>
          </w:tcPr>
          <w:p w:rsidR="00C16CDB" w:rsidRPr="009C6219" w:rsidRDefault="00C16CDB" w:rsidP="00515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219">
              <w:rPr>
                <w:rFonts w:ascii="Times New Roman" w:hAnsi="Times New Roman" w:cs="Times New Roman"/>
                <w:b/>
              </w:rPr>
              <w:t>свойства</w:t>
            </w:r>
          </w:p>
        </w:tc>
        <w:tc>
          <w:tcPr>
            <w:tcW w:w="5494" w:type="dxa"/>
          </w:tcPr>
          <w:p w:rsidR="00C16CDB" w:rsidRPr="009C6219" w:rsidRDefault="00C16CDB" w:rsidP="00515542">
            <w:pPr>
              <w:jc w:val="center"/>
              <w:rPr>
                <w:b/>
              </w:rPr>
            </w:pPr>
            <w:r w:rsidRPr="009C6219">
              <w:rPr>
                <w:b/>
              </w:rPr>
              <w:t>применение</w:t>
            </w:r>
          </w:p>
        </w:tc>
      </w:tr>
      <w:tr w:rsidR="00C16CDB" w:rsidTr="00515542">
        <w:tc>
          <w:tcPr>
            <w:tcW w:w="5494" w:type="dxa"/>
            <w:vAlign w:val="center"/>
          </w:tcPr>
          <w:p w:rsidR="00C16CDB" w:rsidRPr="0013791B" w:rsidRDefault="00C16CDB" w:rsidP="0051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CDB" w:rsidRPr="0013791B" w:rsidRDefault="00C16CDB" w:rsidP="0051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 резкий запах</w:t>
            </w:r>
          </w:p>
        </w:tc>
        <w:tc>
          <w:tcPr>
            <w:tcW w:w="5494" w:type="dxa"/>
          </w:tcPr>
          <w:p w:rsidR="00C16CDB" w:rsidRDefault="00C16CDB" w:rsidP="00515542"/>
          <w:p w:rsidR="00C16CDB" w:rsidRDefault="00C16CDB" w:rsidP="005155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3204" cy="1838739"/>
                  <wp:effectExtent l="19050" t="0" r="8446" b="0"/>
                  <wp:docPr id="21" name="Рисунок 19" descr="http://kak-i-pochemu.ru/wp-content/uploads/2010/07/2sany1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ak-i-pochemu.ru/wp-content/uploads/2010/07/2sany1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223" cy="1838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CDB" w:rsidRDefault="00C16CDB" w:rsidP="00515542"/>
        </w:tc>
      </w:tr>
      <w:tr w:rsidR="00C16CDB" w:rsidTr="00515542">
        <w:tc>
          <w:tcPr>
            <w:tcW w:w="5494" w:type="dxa"/>
            <w:vAlign w:val="center"/>
          </w:tcPr>
          <w:p w:rsidR="00C16CDB" w:rsidRPr="0013791B" w:rsidRDefault="00C16CDB" w:rsidP="0051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CDB" w:rsidRPr="0013791B" w:rsidRDefault="00C16CDB" w:rsidP="0051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Взаимодействует с кислотами с образованием солей аммония</w:t>
            </w:r>
          </w:p>
        </w:tc>
        <w:tc>
          <w:tcPr>
            <w:tcW w:w="5494" w:type="dxa"/>
          </w:tcPr>
          <w:p w:rsidR="00C16CDB" w:rsidRDefault="00C16CDB" w:rsidP="005155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3570" cy="1739348"/>
                  <wp:effectExtent l="19050" t="0" r="0" b="0"/>
                  <wp:docPr id="22" name="Рисунок 22" descr="http://naz4.com/uploads/posts/2011-09/1315593152_salitra-am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naz4.com/uploads/posts/2011-09/1315593152_salitra-am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218" cy="1740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CDB" w:rsidRDefault="00C16CDB" w:rsidP="00515542">
            <w:pPr>
              <w:jc w:val="center"/>
            </w:pPr>
          </w:p>
        </w:tc>
      </w:tr>
      <w:tr w:rsidR="00C16CDB" w:rsidTr="00515542">
        <w:tc>
          <w:tcPr>
            <w:tcW w:w="5494" w:type="dxa"/>
            <w:vAlign w:val="center"/>
          </w:tcPr>
          <w:p w:rsidR="00C16CDB" w:rsidRPr="0013791B" w:rsidRDefault="00C16CDB" w:rsidP="0051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CDB" w:rsidRPr="0013791B" w:rsidRDefault="00C16CDB" w:rsidP="0051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Восстанавливает металлы из их оксидов</w:t>
            </w:r>
          </w:p>
        </w:tc>
        <w:tc>
          <w:tcPr>
            <w:tcW w:w="5494" w:type="dxa"/>
          </w:tcPr>
          <w:p w:rsidR="00C16CDB" w:rsidRDefault="00C16CDB" w:rsidP="00515542"/>
          <w:p w:rsidR="00C16CDB" w:rsidRDefault="00C16CDB" w:rsidP="005155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0878" cy="1242391"/>
                  <wp:effectExtent l="19050" t="0" r="0" b="0"/>
                  <wp:docPr id="20" name="Рисунок 16" descr="http://www.amic.ru/images/gallery_12-2011/640.1_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mic.ru/images/gallery_12-2011/640.1_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78" cy="124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CDB" w:rsidRDefault="00C16CDB" w:rsidP="00515542"/>
        </w:tc>
      </w:tr>
      <w:tr w:rsidR="000A2C0B" w:rsidTr="00C16CDB">
        <w:tc>
          <w:tcPr>
            <w:tcW w:w="5494" w:type="dxa"/>
            <w:vAlign w:val="center"/>
          </w:tcPr>
          <w:p w:rsidR="000A2C0B" w:rsidRPr="0013791B" w:rsidRDefault="000A2C0B" w:rsidP="0057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C0B" w:rsidRPr="0013791B" w:rsidRDefault="000A2C0B" w:rsidP="00F36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испарении жидкого аммиака поглощается большое количество </w:t>
            </w:r>
            <w:r w:rsidR="00F36C96">
              <w:rPr>
                <w:rFonts w:ascii="Times New Roman" w:hAnsi="Times New Roman" w:cs="Times New Roman"/>
                <w:b/>
                <w:sz w:val="28"/>
                <w:szCs w:val="28"/>
              </w:rPr>
              <w:t>теплоты</w:t>
            </w:r>
          </w:p>
        </w:tc>
        <w:tc>
          <w:tcPr>
            <w:tcW w:w="5494" w:type="dxa"/>
          </w:tcPr>
          <w:p w:rsidR="000A2C0B" w:rsidRDefault="000A2C0B" w:rsidP="00C16CDB">
            <w:pPr>
              <w:jc w:val="center"/>
            </w:pPr>
          </w:p>
          <w:p w:rsidR="000A2C0B" w:rsidRDefault="000A2C0B" w:rsidP="00C16C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6079" cy="1453561"/>
                  <wp:effectExtent l="19050" t="0" r="0" b="0"/>
                  <wp:docPr id="23" name="Рисунок 25" descr="http://ohrana-truda11.ru/assets/images/testi/0_7f181_9d643b4e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ohrana-truda11.ru/assets/images/testi/0_7f181_9d643b4e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992" cy="145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0B" w:rsidRDefault="000A2C0B" w:rsidP="00C16CDB">
            <w:pPr>
              <w:jc w:val="center"/>
            </w:pPr>
          </w:p>
        </w:tc>
      </w:tr>
    </w:tbl>
    <w:p w:rsidR="00C16CDB" w:rsidRDefault="00C16CDB" w:rsidP="00C16CDB"/>
    <w:p w:rsidR="00C07E75" w:rsidRDefault="00C07E75"/>
    <w:sectPr w:rsidR="00C07E75" w:rsidSect="00C07E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E75"/>
    <w:rsid w:val="000A2C0B"/>
    <w:rsid w:val="0013791B"/>
    <w:rsid w:val="00604892"/>
    <w:rsid w:val="00714AC8"/>
    <w:rsid w:val="009C6219"/>
    <w:rsid w:val="009F19AE"/>
    <w:rsid w:val="00B556EB"/>
    <w:rsid w:val="00BF1493"/>
    <w:rsid w:val="00C07E75"/>
    <w:rsid w:val="00C16CDB"/>
    <w:rsid w:val="00F3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</dc:creator>
  <cp:keywords/>
  <dc:description/>
  <cp:lastModifiedBy>OK</cp:lastModifiedBy>
  <cp:revision>9</cp:revision>
  <dcterms:created xsi:type="dcterms:W3CDTF">2013-04-08T11:12:00Z</dcterms:created>
  <dcterms:modified xsi:type="dcterms:W3CDTF">2013-04-10T15:37:00Z</dcterms:modified>
</cp:coreProperties>
</file>