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01" w:rsidRDefault="00BC6F01" w:rsidP="00BC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элективного курса по журналистике  «</w:t>
      </w:r>
      <w:r w:rsidR="00DC2EB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школьной редакции газеты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макета нового ном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t xml:space="preserve">ера школьной ежемесячной газеты </w:t>
      </w:r>
      <w:r>
        <w:rPr>
          <w:rFonts w:ascii="Times New Roman" w:eastAsia="Times New Roman" w:hAnsi="Times New Roman" w:cs="Times New Roman"/>
          <w:sz w:val="24"/>
          <w:szCs w:val="24"/>
        </w:rPr>
        <w:t>«Я+ТЫ+МЫ»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C6F01" w:rsidRPr="0014235F" w:rsidRDefault="00BC6F01" w:rsidP="0014235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="0014235F">
        <w:rPr>
          <w:rFonts w:ascii="Times New Roman" w:hAnsi="Times New Roman" w:cs="Times New Roman"/>
          <w:sz w:val="24"/>
          <w:szCs w:val="24"/>
        </w:rPr>
        <w:t>сбора информации и создание</w:t>
      </w:r>
      <w:r w:rsidR="0014235F" w:rsidRPr="0014235F">
        <w:rPr>
          <w:rFonts w:ascii="Times New Roman" w:hAnsi="Times New Roman" w:cs="Times New Roman"/>
          <w:sz w:val="24"/>
          <w:szCs w:val="24"/>
        </w:rPr>
        <w:t xml:space="preserve"> оформленных рисунками статей для школьной газеты</w:t>
      </w:r>
      <w:r w:rsidR="00142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детей;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 раз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t>витие коммуникативных навыков;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br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.освоение детьми но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t>вых информационных технологий;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.формирование практических навыков при создани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t>и школьного печатного издания;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формирование умения делать выбор и принимать решения.</w:t>
      </w:r>
    </w:p>
    <w:p w:rsidR="00A46CE3" w:rsidRDefault="00BC6F01" w:rsidP="00BC6F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реквизит: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писчая бумага;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бейджики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участников, ручки, 16 цветных кругов (4 желтых, 4 зеленых, 4 красных, 4 синих), 4 ноутбука с электронным макетом каждой страницы газеты, бумажная мишень, цветные липкие ленты, 4 маркера, 4 ручки.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При входе в кабинет каждый участник игры случайным образом получает круг какого-либо цвета, заходит в кабинет и садится за стол, на котором лежат того же цвета пронумерованные (1, 2, 3, 4) листы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(Случайное распределение участников в группы способствует развитию коммуникативных навыков и установлению более тесных контактов между учащимися). </w:t>
      </w:r>
      <w:r w:rsidR="00A46CE3">
        <w:rPr>
          <w:rFonts w:ascii="Times New Roman" w:eastAsia="Times New Roman" w:hAnsi="Times New Roman" w:cs="Times New Roman"/>
          <w:sz w:val="24"/>
          <w:szCs w:val="24"/>
        </w:rPr>
        <w:br/>
      </w:r>
      <w:r w:rsidR="00A46CE3">
        <w:rPr>
          <w:rFonts w:ascii="Times New Roman" w:eastAsia="Times New Roman" w:hAnsi="Times New Roman" w:cs="Times New Roman"/>
          <w:sz w:val="24"/>
          <w:szCs w:val="24"/>
        </w:rPr>
        <w:br/>
        <w:t xml:space="preserve">Всего 4 стола, вокруг </w:t>
      </w:r>
      <w:proofErr w:type="gramStart"/>
      <w:r w:rsidR="00A46CE3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рассаживаются участники игры.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с темой и проблемой:</w:t>
      </w:r>
    </w:p>
    <w:p w:rsidR="00A46CE3" w:rsidRDefault="00A46CE3" w:rsidP="00BC6F0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A46CE3">
        <w:rPr>
          <w:rFonts w:ascii="Times New Roman" w:eastAsia="Times New Roman" w:hAnsi="Times New Roman" w:cs="Times New Roman"/>
          <w:bCs/>
          <w:sz w:val="24"/>
          <w:szCs w:val="24"/>
        </w:rPr>
        <w:t>Здравствуйте.</w:t>
      </w:r>
    </w:p>
    <w:p w:rsidR="00B936C3" w:rsidRDefault="00A46CE3" w:rsidP="00BC6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Совсем недавно мы начали с вами, ребята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изучать курс «Основы журналистики», но вот уже выходит наша третья по счету школьная газета.  Сегодня мы с вами сформируем и выпустим ее. Мы заранее с вами определили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странички и по каким темам появятся здесь</w:t>
      </w:r>
      <w:r w:rsidR="00B936C3">
        <w:rPr>
          <w:rFonts w:ascii="Times New Roman" w:eastAsia="Times New Roman" w:hAnsi="Times New Roman" w:cs="Times New Roman"/>
          <w:bCs/>
          <w:sz w:val="24"/>
          <w:szCs w:val="24"/>
        </w:rPr>
        <w:t>, в газете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Распределились по группам.</w:t>
      </w:r>
      <w:r w:rsidR="00B936C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4235F" w:rsidRPr="0076507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каждая группа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подготовила</w:t>
      </w:r>
      <w:r w:rsidR="0014235F" w:rsidRPr="0076507E">
        <w:rPr>
          <w:rFonts w:ascii="Times New Roman" w:eastAsia="Times New Roman" w:hAnsi="Times New Roman" w:cs="Times New Roman"/>
          <w:sz w:val="24"/>
          <w:szCs w:val="24"/>
        </w:rPr>
        <w:t xml:space="preserve"> публицистические материалы по темам: «Юбилейный 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t xml:space="preserve">школьный </w:t>
      </w:r>
      <w:r w:rsidR="0014235F" w:rsidRPr="0076507E">
        <w:rPr>
          <w:rFonts w:ascii="Times New Roman" w:eastAsia="Times New Roman" w:hAnsi="Times New Roman" w:cs="Times New Roman"/>
          <w:sz w:val="24"/>
          <w:szCs w:val="24"/>
        </w:rPr>
        <w:t xml:space="preserve">год», «Страничка важных 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t xml:space="preserve"> новостей школы</w:t>
      </w:r>
      <w:r w:rsidR="0014235F" w:rsidRPr="0076507E">
        <w:rPr>
          <w:rFonts w:ascii="Times New Roman" w:eastAsia="Times New Roman" w:hAnsi="Times New Roman" w:cs="Times New Roman"/>
          <w:sz w:val="24"/>
          <w:szCs w:val="24"/>
        </w:rPr>
        <w:t>», «Духовн</w:t>
      </w:r>
      <w:r w:rsidR="0014235F">
        <w:rPr>
          <w:rFonts w:ascii="Times New Roman" w:eastAsia="Times New Roman" w:hAnsi="Times New Roman" w:cs="Times New Roman"/>
          <w:sz w:val="24"/>
          <w:szCs w:val="24"/>
        </w:rPr>
        <w:t>ое наследие», «Это интересно».</w:t>
      </w:r>
      <w:proofErr w:type="gramStart"/>
      <w:r w:rsidR="0014235F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BC6F01">
        <w:rPr>
          <w:rFonts w:ascii="Times New Roman" w:eastAsia="Times New Roman" w:hAnsi="Times New Roman" w:cs="Times New Roman"/>
          <w:sz w:val="24"/>
          <w:szCs w:val="24"/>
        </w:rPr>
        <w:t xml:space="preserve">Давайте вначале вспомним правила работы в группе. 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Слайд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lastRenderedPageBreak/>
        <w:t>1. Будь доброжелательным к товарищам. Помни, что вы делаете общее дело.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  <w:t>2. Чётко высказывай предлагаемый способ решения.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  <w:t>3. Умей слушать других.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  <w:t xml:space="preserve">4. Если не </w:t>
      </w:r>
      <w:proofErr w:type="gramStart"/>
      <w:r w:rsidR="00BC6F01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="00BC6F01">
        <w:rPr>
          <w:rFonts w:ascii="Times New Roman" w:eastAsia="Times New Roman" w:hAnsi="Times New Roman" w:cs="Times New Roman"/>
          <w:sz w:val="24"/>
          <w:szCs w:val="24"/>
        </w:rPr>
        <w:t xml:space="preserve"> с мнением других: НЕ КРИЧИ, НЕ ПЕРЕБИВАЙ. Пользуйся вежливыми фразами.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BC6F0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BC6F01">
        <w:rPr>
          <w:rFonts w:ascii="Times New Roman" w:eastAsia="Times New Roman" w:hAnsi="Times New Roman" w:cs="Times New Roman"/>
          <w:sz w:val="24"/>
          <w:szCs w:val="24"/>
        </w:rPr>
        <w:t>Сегодня нам нужно будет выпустить  очередной номер нашей школьной газеты и прорекламировать ее .(</w:t>
      </w:r>
      <w:r w:rsidR="00BC6F01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t xml:space="preserve">) Как вы знаете, «Реклама-двигатель прогресса». Напоминаю, что слово «реклама» заимствовано из французского и латинского языков и означает «выкрикиваю». Это целенаправленное распространение сведений (информации) потребительских свойств товаров или услугах с целью их продажи. Это тема нашего предыдущего с вами занятия. 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  <w:t xml:space="preserve">Сейчас каждому из вас предстоит проявить себя в роли сотрудников редакции   нового выпуска нашей газеты. Распределите между собой </w:t>
      </w:r>
      <w:proofErr w:type="spellStart"/>
      <w:r w:rsidR="00BC6F01">
        <w:rPr>
          <w:rFonts w:ascii="Times New Roman" w:eastAsia="Times New Roman" w:hAnsi="Times New Roman" w:cs="Times New Roman"/>
          <w:sz w:val="24"/>
          <w:szCs w:val="24"/>
        </w:rPr>
        <w:t>бейджики</w:t>
      </w:r>
      <w:proofErr w:type="spellEnd"/>
      <w:r w:rsidR="00BC6F01">
        <w:rPr>
          <w:rFonts w:ascii="Times New Roman" w:eastAsia="Times New Roman" w:hAnsi="Times New Roman" w:cs="Times New Roman"/>
          <w:sz w:val="24"/>
          <w:szCs w:val="24"/>
        </w:rPr>
        <w:t xml:space="preserve"> с должностями: PR -менеджер, фотокорреспондент, заместитель редактора, оформитель. </w:t>
      </w:r>
      <w:r w:rsidR="00B936C3">
        <w:rPr>
          <w:rFonts w:ascii="Times New Roman" w:eastAsia="Times New Roman" w:hAnsi="Times New Roman" w:cs="Times New Roman"/>
          <w:sz w:val="24"/>
          <w:szCs w:val="24"/>
        </w:rPr>
        <w:t xml:space="preserve"> Прочитайте, пожалуйста, сопроводительные инструкции: что каждый из  сотрудников редакции будет выполнять, чем заниматься.  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t>Если вы мне доверите, я стану главным редактором.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b/>
          <w:bCs/>
          <w:sz w:val="24"/>
          <w:szCs w:val="24"/>
        </w:rPr>
        <w:t>Редактор: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BC6F01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BC6F01">
        <w:rPr>
          <w:rFonts w:ascii="Times New Roman" w:eastAsia="Times New Roman" w:hAnsi="Times New Roman" w:cs="Times New Roman"/>
          <w:sz w:val="24"/>
          <w:szCs w:val="24"/>
        </w:rPr>
        <w:t>Приступаю к своим обязанностям.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начинаем заседание редакции школьной газеты «Я+ТЫ+МЫ» В течение этого месяца вы собирали информацию по следующим темам: «Юбилейный  школьный год», посвященная 20 летнему юбилею нашей школы, «Страничка важных  школьных новостей» - включает в себя информацию за истекший месяц, «Духовное наследие» - содержит информацию об общечеловеческих ценностях, ценностях семьи, своей этнической, социальной группы, «Это интересно» - может включать интересные факты из разных областей науки, культуры, жизнедеятельности школьного сообщества. На прошлом заседании вами были подготовлены статьи и отобраны фотографии для вёрстки номера. 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  <w:t xml:space="preserve">- Наша газета будет иметь 4 страницы. Темы определены. Вам нужно создать макет каждой страницы. Время для обсуждения </w:t>
      </w:r>
      <w:r w:rsidR="00BC6F01">
        <w:rPr>
          <w:rFonts w:ascii="Times New Roman" w:eastAsia="Times New Roman" w:hAnsi="Times New Roman" w:cs="Times New Roman"/>
          <w:b/>
          <w:bCs/>
          <w:sz w:val="24"/>
          <w:szCs w:val="24"/>
        </w:rPr>
        <w:t>2 мин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редколлегии каждой группы</w:t>
      </w:r>
      <w:r w:rsidR="00B936C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  <w:t>Я предлагаю вам следующий макет (</w:t>
      </w:r>
      <w:r w:rsidR="00BC6F01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t xml:space="preserve">): «Юбилейный год» - 1 страница, «Страничка важных сообщений» - 2 страница, «Духовное наследие» - 3 страница, «Это интересно» - 4 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страница. 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</w:r>
      <w:r w:rsidR="00BC6F01">
        <w:rPr>
          <w:rFonts w:ascii="Times New Roman" w:eastAsia="Times New Roman" w:hAnsi="Times New Roman" w:cs="Times New Roman"/>
          <w:sz w:val="24"/>
          <w:szCs w:val="24"/>
        </w:rPr>
        <w:br/>
        <w:t>- Открывая любую газету или журнал, перво</w:t>
      </w:r>
      <w:r w:rsidR="00B936C3">
        <w:rPr>
          <w:rFonts w:ascii="Times New Roman" w:eastAsia="Times New Roman" w:hAnsi="Times New Roman" w:cs="Times New Roman"/>
          <w:sz w:val="24"/>
          <w:szCs w:val="24"/>
        </w:rPr>
        <w:t>е, с чем сталкивается читатель?</w:t>
      </w:r>
    </w:p>
    <w:p w:rsidR="00B936C3" w:rsidRDefault="00B936C3" w:rsidP="00BC6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(Ответ ребят: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t xml:space="preserve"> заголовки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C6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8A3" w:rsidRPr="00A46CE3" w:rsidRDefault="00BC6F01" w:rsidP="00BC6F0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6C3">
        <w:rPr>
          <w:rFonts w:ascii="Times New Roman" w:eastAsia="Times New Roman" w:hAnsi="Times New Roman" w:cs="Times New Roman"/>
          <w:sz w:val="24"/>
          <w:szCs w:val="24"/>
        </w:rPr>
        <w:t xml:space="preserve">Правильно. </w:t>
      </w:r>
      <w:r>
        <w:rPr>
          <w:rFonts w:ascii="Times New Roman" w:eastAsia="Times New Roman" w:hAnsi="Times New Roman" w:cs="Times New Roman"/>
          <w:sz w:val="24"/>
          <w:szCs w:val="24"/>
        </w:rPr>
        <w:t>Они обращают на себя внимание, заметно отличаясь от остального текста. Предваряя любой текст, заголовок несёт определённую информацию, и в зависимости от того, насколько эта информация нужна и интересна читателю, газетные и журнальные статьи будут либо прочитаны, либо проигнорированы. Говоря проще, задача заголовков – пробудить в читателе интерес. Исследования подтверждают, что не менее восьмидесяти процентов читателей, просматривая печатные издания, в первую очередь обращают внимание на заголовки и на этом этапе решают, стоит ли читать дальше.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Наша задача «номер один» сегодня составление интересных, ёмких, оригинальных и содержательных заголовков для привлечения внимания читателей и повышения их заинтересованности. Каждая группа работает над подбором заголовков для своей страницы и представляет её. Задача понятна?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 подготовку страницы вам дается 10-15 минут, необходимый материал находится в папке на рабочем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столе</w:t>
      </w:r>
      <w:r w:rsidR="00B936C3">
        <w:rPr>
          <w:rFonts w:ascii="Times New Roman" w:eastAsia="Times New Roman" w:hAnsi="Times New Roman" w:cs="Times New Roman"/>
          <w:sz w:val="24"/>
          <w:szCs w:val="24"/>
        </w:rPr>
        <w:t>компьютера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При возникших вопросах обращайтесь ко мне, главному редактору.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Помните, что после создания своей странички, вам необходимо будет сделать её презентацию. Форму презентации вы можете определить самостоятельно.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Основная часть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10-15 мин.)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Время вышло. Теперь вам необходимо прорекламировать вашу страничку так, чтобы её захотелось прочесть. И я попрошу продемонстрировать PR -менеджера первой страницы нашей газеты то, что у вас получилось. Остальные выступают в роли экспертов, т.е. каждый может выразить своё мнение по представляемой странице. Каждое выступление или предложение должно быть аргументировано.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На презентацию каждой страницы отводится одна минута.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страницы №1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Выступление PR – менеджера первой страницы газеты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(2 мин)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Есть предложения или замечания. Мы благодарим вас, а теперь я приглашаю пиар - менеджера второй страницы нашей газеты.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макет страницы №2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Выступление PR – менеджера второй страницы газеты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(2 мин)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Есть предложения или замечания. Мы благодарим вас, а теперь я приглашаю пиар - менеджера третей страницы нашей газеты.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макет страницы №3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Выступление PR – менеджера третьей страницы газеты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(2 мин)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Есть предложения или замечания. Мы благодарим вас, а теперь я приглашаю пиар - менеджера четвертой страницы нашей газеты.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макет страницы №4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Выступление PR – менеджера четвертой страницы газеты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(2 мин)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Я благодарю вас. Очередной выпуск нашей газеты </w:t>
      </w:r>
      <w:r w:rsidR="00B936C3">
        <w:rPr>
          <w:rFonts w:ascii="Times New Roman" w:eastAsia="Times New Roman" w:hAnsi="Times New Roman" w:cs="Times New Roman"/>
          <w:sz w:val="24"/>
          <w:szCs w:val="24"/>
        </w:rPr>
        <w:t xml:space="preserve">через несколько минут будет напечатан.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Сейчас мы должны подвести итог нашей работы. Предлагаю вам оценить свою деятельность в группе и работу вашей группы в целом. Перед вами мишень  и цветные клейкие ленты по количеству сегментов мишени. По принципу игры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свидетельством самой высокой оценки является лента, прикреплённая в центре мишени («яблочко»), тогда как лента, расположенная во внешнем круге, говорит о самом низком оценочном балле.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Памятка с определённым оценочным суждением висит рядом с мишенью: 5= отлично, 4= хорошо, 3= удовлетворительно, 2=оставляет желать лучшего, 1= подлежит изменению.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936C3">
        <w:rPr>
          <w:rFonts w:ascii="Times New Roman" w:eastAsia="Times New Roman" w:hAnsi="Times New Roman" w:cs="Times New Roman"/>
          <w:sz w:val="24"/>
          <w:szCs w:val="24"/>
        </w:rPr>
        <w:t xml:space="preserve">Выставьте оценку своей деятельности.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Участники игры выставляют оценку своей деятельности.</w:t>
      </w:r>
      <w:r w:rsidR="00B936C3">
        <w:rPr>
          <w:rFonts w:ascii="Times New Roman" w:eastAsia="Times New Roman" w:hAnsi="Times New Roman" w:cs="Times New Roman"/>
          <w:sz w:val="24"/>
          <w:szCs w:val="24"/>
        </w:rPr>
        <w:br/>
      </w:r>
      <w:r w:rsidR="00B936C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Давайте посчитаем, сколько получилось цветных кружков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считают кружки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936C3">
        <w:rPr>
          <w:rFonts w:ascii="Times New Roman" w:eastAsia="Times New Roman" w:hAnsi="Times New Roman" w:cs="Times New Roman"/>
          <w:sz w:val="24"/>
          <w:szCs w:val="24"/>
        </w:rPr>
        <w:t>Ура! Я держу выпуск новой газеты!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наша работа является плодотворной, газета создана, вы оценили свою деятельность на «отлично». Мне было приятно сотрудничать с вами </w:t>
      </w:r>
      <w:r w:rsidR="007006B7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3378A3" w:rsidRPr="00A46CE3" w:rsidSect="00DE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3889"/>
    <w:multiLevelType w:val="multilevel"/>
    <w:tmpl w:val="434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F01"/>
    <w:rsid w:val="0014235F"/>
    <w:rsid w:val="003378A3"/>
    <w:rsid w:val="007006B7"/>
    <w:rsid w:val="00A46CE3"/>
    <w:rsid w:val="00B936C3"/>
    <w:rsid w:val="00BC6F01"/>
    <w:rsid w:val="00DC2EBE"/>
    <w:rsid w:val="00D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Lena</cp:lastModifiedBy>
  <cp:revision>6</cp:revision>
  <dcterms:created xsi:type="dcterms:W3CDTF">2012-11-29T10:39:00Z</dcterms:created>
  <dcterms:modified xsi:type="dcterms:W3CDTF">2017-01-29T09:45:00Z</dcterms:modified>
</cp:coreProperties>
</file>