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D" w:rsidRPr="00715336" w:rsidRDefault="004245ED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336">
        <w:rPr>
          <w:rFonts w:ascii="Times New Roman" w:hAnsi="Times New Roman" w:cs="Times New Roman"/>
          <w:b/>
          <w:sz w:val="24"/>
          <w:szCs w:val="24"/>
        </w:rPr>
        <w:t>Тест на интернет-зависимость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(Кулаков, 2004 г.)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Ответьте на предложенные вопросы, используя следующую шкалу: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ab/>
        <w:t>«очень редко» – 1 балл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ab/>
        <w:t>«иногда» – 2 балла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ab/>
        <w:t>«часто» – 3 балла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ab/>
        <w:t>«очень часто» – 4 балла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ab/>
        <w:t>«всегда» – 5 баллов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обнаруживаете, что зад</w:t>
      </w:r>
      <w:r>
        <w:rPr>
          <w:rFonts w:ascii="Times New Roman" w:hAnsi="Times New Roman" w:cs="Times New Roman"/>
          <w:sz w:val="24"/>
          <w:szCs w:val="24"/>
        </w:rPr>
        <w:t>ержались в сети дольше, чем пла</w:t>
      </w:r>
      <w:r w:rsidRPr="00715336">
        <w:rPr>
          <w:rFonts w:ascii="Times New Roman" w:hAnsi="Times New Roman" w:cs="Times New Roman"/>
          <w:sz w:val="24"/>
          <w:szCs w:val="24"/>
        </w:rPr>
        <w:t>нировали?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Как часто вы забрасывали свои домашние обязанности, чтобы </w:t>
      </w:r>
      <w:r>
        <w:rPr>
          <w:rFonts w:ascii="Times New Roman" w:hAnsi="Times New Roman" w:cs="Times New Roman"/>
          <w:sz w:val="24"/>
          <w:szCs w:val="24"/>
        </w:rPr>
        <w:t>провести больше времени в сети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3.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предпочитаете развлечения в Интернете реа</w:t>
      </w:r>
      <w:r>
        <w:rPr>
          <w:rFonts w:ascii="Times New Roman" w:hAnsi="Times New Roman" w:cs="Times New Roman"/>
          <w:sz w:val="24"/>
          <w:szCs w:val="24"/>
        </w:rPr>
        <w:t>льному об</w:t>
      </w:r>
      <w:r w:rsidRPr="00715336">
        <w:rPr>
          <w:rFonts w:ascii="Times New Roman" w:hAnsi="Times New Roman" w:cs="Times New Roman"/>
          <w:sz w:val="24"/>
          <w:szCs w:val="24"/>
        </w:rPr>
        <w:t>щению со своими сверстниками?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4.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строите новые отношения с друзьями по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5.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ваши знакомые жалуются по поводу количества времени, которое вы проводите в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6.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из-за времени,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>нного в сети, страдает ваша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>ба?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7.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проверяете электронную почту, прежде чем заняться чем-то другим?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8.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страдает ваша успеваемость или успешность в какой-либо деятельности из-за использования Интернета?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9.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сопротивляетесь разговору, или скрываете, если вас спрашивают о том, что вы делали в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10.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отодвигаете на второй план неприятные мысли о своей жизни, заменяя их мыслями об Интернете?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11.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чувствуете приятное п</w:t>
      </w:r>
      <w:r>
        <w:rPr>
          <w:rFonts w:ascii="Times New Roman" w:hAnsi="Times New Roman" w:cs="Times New Roman"/>
          <w:sz w:val="24"/>
          <w:szCs w:val="24"/>
        </w:rPr>
        <w:t>редвкушение от предстоящего вы</w:t>
      </w:r>
      <w:r w:rsidRPr="00715336">
        <w:rPr>
          <w:rFonts w:ascii="Times New Roman" w:hAnsi="Times New Roman" w:cs="Times New Roman"/>
          <w:sz w:val="24"/>
          <w:szCs w:val="24"/>
        </w:rPr>
        <w:t>хода в сеть?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12.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боитесь, что жизнь без Интернета станет скучной, пустой и безынтересной?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раздражаетесь, кричите, если что-то отрывает вас, когда вы находитесь в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14.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теряете сон, когда поздно находитесь в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15.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чувствуете, что погл</w:t>
      </w:r>
      <w:r>
        <w:rPr>
          <w:rFonts w:ascii="Times New Roman" w:hAnsi="Times New Roman" w:cs="Times New Roman"/>
          <w:sz w:val="24"/>
          <w:szCs w:val="24"/>
        </w:rPr>
        <w:t>ощены Интернетом, когда не нахо</w:t>
      </w:r>
      <w:r w:rsidRPr="00715336">
        <w:rPr>
          <w:rFonts w:ascii="Times New Roman" w:hAnsi="Times New Roman" w:cs="Times New Roman"/>
          <w:sz w:val="24"/>
          <w:szCs w:val="24"/>
        </w:rPr>
        <w:t>дитесь в сети, или воображаете, что вы там?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16.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говорите, что проведёте в сети «ещё пару минут….»?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17.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пытаетесь безуспешно урезать время пребывания в сети?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18.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пытаетесь скрыть кол</w:t>
      </w:r>
      <w:r>
        <w:rPr>
          <w:rFonts w:ascii="Times New Roman" w:hAnsi="Times New Roman" w:cs="Times New Roman"/>
          <w:sz w:val="24"/>
          <w:szCs w:val="24"/>
        </w:rPr>
        <w:t>ичество времени пребывания в се</w:t>
      </w:r>
      <w:r w:rsidRPr="00715336">
        <w:rPr>
          <w:rFonts w:ascii="Times New Roman" w:hAnsi="Times New Roman" w:cs="Times New Roman"/>
          <w:sz w:val="24"/>
          <w:szCs w:val="24"/>
        </w:rPr>
        <w:t>ти?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19.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предпочитаете находиться в сети вместо того, чтобы встретиться с людьми?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20.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чувствуете подавленность, плохое на</w:t>
      </w:r>
      <w:r>
        <w:rPr>
          <w:rFonts w:ascii="Times New Roman" w:hAnsi="Times New Roman" w:cs="Times New Roman"/>
          <w:sz w:val="24"/>
          <w:szCs w:val="24"/>
        </w:rPr>
        <w:t>строение, нервнича</w:t>
      </w:r>
      <w:r w:rsidRPr="00715336">
        <w:rPr>
          <w:rFonts w:ascii="Times New Roman" w:hAnsi="Times New Roman" w:cs="Times New Roman"/>
          <w:sz w:val="24"/>
          <w:szCs w:val="24"/>
        </w:rPr>
        <w:t>ете, когда вы не в сети, что вскоре ис</w:t>
      </w:r>
      <w:r>
        <w:rPr>
          <w:rFonts w:ascii="Times New Roman" w:hAnsi="Times New Roman" w:cs="Times New Roman"/>
          <w:sz w:val="24"/>
          <w:szCs w:val="24"/>
        </w:rPr>
        <w:t>чезает, стоит вам выйти в Интерн</w:t>
      </w:r>
      <w:r w:rsidRPr="00715336">
        <w:rPr>
          <w:rFonts w:ascii="Times New Roman" w:hAnsi="Times New Roman" w:cs="Times New Roman"/>
          <w:sz w:val="24"/>
          <w:szCs w:val="24"/>
        </w:rPr>
        <w:t>ет?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Если набрано 50–79 баллов, стоит учитывать серь</w:t>
      </w:r>
      <w:r>
        <w:rPr>
          <w:rFonts w:ascii="Times New Roman" w:hAnsi="Times New Roman" w:cs="Times New Roman"/>
          <w:sz w:val="24"/>
          <w:szCs w:val="24"/>
        </w:rPr>
        <w:t>ёзное влияние Интерне</w:t>
      </w:r>
      <w:r w:rsidRPr="00715336">
        <w:rPr>
          <w:rFonts w:ascii="Times New Roman" w:hAnsi="Times New Roman" w:cs="Times New Roman"/>
          <w:sz w:val="24"/>
          <w:szCs w:val="24"/>
        </w:rPr>
        <w:t>та на жизнь испытуемого. Если набрано 8</w:t>
      </w:r>
      <w:r>
        <w:rPr>
          <w:rFonts w:ascii="Times New Roman" w:hAnsi="Times New Roman" w:cs="Times New Roman"/>
          <w:sz w:val="24"/>
          <w:szCs w:val="24"/>
        </w:rPr>
        <w:t>0 баллов и больше, можно диагно</w:t>
      </w:r>
      <w:r w:rsidRPr="00715336">
        <w:rPr>
          <w:rFonts w:ascii="Times New Roman" w:hAnsi="Times New Roman" w:cs="Times New Roman"/>
          <w:sz w:val="24"/>
          <w:szCs w:val="24"/>
        </w:rPr>
        <w:t>стировать интернет-зависимость с необходимостью помощи специалиста.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336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spellStart"/>
      <w:r w:rsidRPr="00715336">
        <w:rPr>
          <w:rFonts w:ascii="Times New Roman" w:hAnsi="Times New Roman" w:cs="Times New Roman"/>
          <w:b/>
          <w:sz w:val="24"/>
          <w:szCs w:val="24"/>
        </w:rPr>
        <w:t>Такера</w:t>
      </w:r>
      <w:proofErr w:type="spellEnd"/>
      <w:r w:rsidRPr="00715336">
        <w:rPr>
          <w:rFonts w:ascii="Times New Roman" w:hAnsi="Times New Roman" w:cs="Times New Roman"/>
          <w:b/>
          <w:sz w:val="24"/>
          <w:szCs w:val="24"/>
        </w:rPr>
        <w:t xml:space="preserve"> на выявление игровой зависимости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модифицированный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и адаптированный для несовершеннолетних психологом Коныгиной И.А.)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Отвечать следует, имея в виду 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1.</w:t>
      </w:r>
      <w:r w:rsidRPr="00715336">
        <w:rPr>
          <w:rFonts w:ascii="Times New Roman" w:hAnsi="Times New Roman" w:cs="Times New Roman"/>
          <w:sz w:val="24"/>
          <w:szCs w:val="24"/>
        </w:rPr>
        <w:tab/>
        <w:t>Играл ли ты за последний год в ком</w:t>
      </w:r>
      <w:r>
        <w:rPr>
          <w:rFonts w:ascii="Times New Roman" w:hAnsi="Times New Roman" w:cs="Times New Roman"/>
          <w:sz w:val="24"/>
          <w:szCs w:val="24"/>
        </w:rPr>
        <w:t>пьютерные игры так, что не заме</w:t>
      </w:r>
      <w:r w:rsidRPr="00715336">
        <w:rPr>
          <w:rFonts w:ascii="Times New Roman" w:hAnsi="Times New Roman" w:cs="Times New Roman"/>
          <w:sz w:val="24"/>
          <w:szCs w:val="24"/>
        </w:rPr>
        <w:t>чал времени?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2.</w:t>
      </w:r>
      <w:r w:rsidRPr="00715336">
        <w:rPr>
          <w:rFonts w:ascii="Times New Roman" w:hAnsi="Times New Roman" w:cs="Times New Roman"/>
          <w:sz w:val="24"/>
          <w:szCs w:val="24"/>
        </w:rPr>
        <w:tab/>
        <w:t>За последний год, играя в компьютерные игры, нужно было тебе больше времени для того, чтобы достичь нужной степен</w:t>
      </w:r>
      <w:r>
        <w:rPr>
          <w:rFonts w:ascii="Times New Roman" w:hAnsi="Times New Roman" w:cs="Times New Roman"/>
          <w:sz w:val="24"/>
          <w:szCs w:val="24"/>
        </w:rPr>
        <w:t>и азарта (возбужде</w:t>
      </w:r>
      <w:r w:rsidRPr="00715336">
        <w:rPr>
          <w:rFonts w:ascii="Times New Roman" w:hAnsi="Times New Roman" w:cs="Times New Roman"/>
          <w:sz w:val="24"/>
          <w:szCs w:val="24"/>
        </w:rPr>
        <w:t>ния)?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3.</w:t>
      </w:r>
      <w:r w:rsidRPr="00715336">
        <w:rPr>
          <w:rFonts w:ascii="Times New Roman" w:hAnsi="Times New Roman" w:cs="Times New Roman"/>
          <w:sz w:val="24"/>
          <w:szCs w:val="24"/>
        </w:rPr>
        <w:tab/>
        <w:t>Когда ты играл накануне, возвращался ли на следующий день к той же игре, чтобы пройти незавершённые уровни?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4.</w:t>
      </w:r>
      <w:r w:rsidRPr="00715336">
        <w:rPr>
          <w:rFonts w:ascii="Times New Roman" w:hAnsi="Times New Roman" w:cs="Times New Roman"/>
          <w:sz w:val="24"/>
          <w:szCs w:val="24"/>
        </w:rPr>
        <w:tab/>
        <w:t>Брал ли ты деньги в долг, чтобы иметь возможность играть?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5. Было ли у тебя когда-нибудь чувство, что у тебя могут быть проблемы с зависимостью от компьютерных игр?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6.</w:t>
      </w:r>
      <w:r w:rsidRPr="00715336">
        <w:rPr>
          <w:rFonts w:ascii="Times New Roman" w:hAnsi="Times New Roman" w:cs="Times New Roman"/>
          <w:sz w:val="24"/>
          <w:szCs w:val="24"/>
        </w:rPr>
        <w:tab/>
        <w:t>Можно ли так сказать, что компьютерные игры являлись иногда причиной твоих проблем со здоровьем (включая</w:t>
      </w:r>
      <w:r>
        <w:rPr>
          <w:rFonts w:ascii="Times New Roman" w:hAnsi="Times New Roman" w:cs="Times New Roman"/>
          <w:sz w:val="24"/>
          <w:szCs w:val="24"/>
        </w:rPr>
        <w:t xml:space="preserve"> стресс и беспричинное беспокой</w:t>
      </w:r>
      <w:r w:rsidRPr="00715336">
        <w:rPr>
          <w:rFonts w:ascii="Times New Roman" w:hAnsi="Times New Roman" w:cs="Times New Roman"/>
          <w:sz w:val="24"/>
          <w:szCs w:val="24"/>
        </w:rPr>
        <w:t>ство)?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7.</w:t>
      </w:r>
      <w:r w:rsidRPr="00715336">
        <w:rPr>
          <w:rFonts w:ascii="Times New Roman" w:hAnsi="Times New Roman" w:cs="Times New Roman"/>
          <w:sz w:val="24"/>
          <w:szCs w:val="24"/>
        </w:rPr>
        <w:tab/>
        <w:t>Критиковали тебя когда-нибудь за тво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 xml:space="preserve"> пристрастие к компьютерным играм, даже если ты считал эти замечания несправедливыми?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8.</w:t>
      </w:r>
      <w:r w:rsidRPr="00715336">
        <w:rPr>
          <w:rFonts w:ascii="Times New Roman" w:hAnsi="Times New Roman" w:cs="Times New Roman"/>
          <w:sz w:val="24"/>
          <w:szCs w:val="24"/>
        </w:rPr>
        <w:tab/>
        <w:t>Было ли когда-нибудь тво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 xml:space="preserve"> пристрастие к компьютерным играм пр</w:t>
      </w:r>
      <w:r>
        <w:rPr>
          <w:rFonts w:ascii="Times New Roman" w:hAnsi="Times New Roman" w:cs="Times New Roman"/>
          <w:sz w:val="24"/>
          <w:szCs w:val="24"/>
        </w:rPr>
        <w:t>ичи</w:t>
      </w:r>
      <w:r w:rsidRPr="00715336">
        <w:rPr>
          <w:rFonts w:ascii="Times New Roman" w:hAnsi="Times New Roman" w:cs="Times New Roman"/>
          <w:sz w:val="24"/>
          <w:szCs w:val="24"/>
        </w:rPr>
        <w:t>ной твоих проблем?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9.</w:t>
      </w:r>
      <w:r w:rsidRPr="00715336">
        <w:rPr>
          <w:rFonts w:ascii="Times New Roman" w:hAnsi="Times New Roman" w:cs="Times New Roman"/>
          <w:sz w:val="24"/>
          <w:szCs w:val="24"/>
        </w:rPr>
        <w:tab/>
        <w:t>Возникало ли у тебя когда-нибудь чувство вины за то, как ты играешь, или за то, что происходит во время игры?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ПОДСЧЁТ БАЛЛОВ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«НИКОГДА» – 0 «ИНОГДА» – 1 «ЧАЩЕ ВСЕГО» – 2 «ПОЧТИ ВСЕГДА» – 3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Баллы за ответы на все 9 вопросов суммируются.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0 баллов – нет никаких негативных последствий от компьютерной игры. 3–7 баллов – человек играет в компьютерные игры на уровне, который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может привести к негативным последствиям.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8–21 балл – человек играет на уровне, </w:t>
      </w:r>
      <w:r>
        <w:rPr>
          <w:rFonts w:ascii="Times New Roman" w:hAnsi="Times New Roman" w:cs="Times New Roman"/>
          <w:sz w:val="24"/>
          <w:szCs w:val="24"/>
        </w:rPr>
        <w:t>ведущим к негативным последстви</w:t>
      </w:r>
      <w:r w:rsidRPr="00715336">
        <w:rPr>
          <w:rFonts w:ascii="Times New Roman" w:hAnsi="Times New Roman" w:cs="Times New Roman"/>
          <w:sz w:val="24"/>
          <w:szCs w:val="24"/>
        </w:rPr>
        <w:t>ям; возможно, контроль над пристрастие</w:t>
      </w:r>
      <w:r>
        <w:rPr>
          <w:rFonts w:ascii="Times New Roman" w:hAnsi="Times New Roman" w:cs="Times New Roman"/>
          <w:sz w:val="24"/>
          <w:szCs w:val="24"/>
        </w:rPr>
        <w:t>м к компьютерным играм уже поте</w:t>
      </w:r>
      <w:r w:rsidRPr="00715336">
        <w:rPr>
          <w:rFonts w:ascii="Times New Roman" w:hAnsi="Times New Roman" w:cs="Times New Roman"/>
          <w:sz w:val="24"/>
          <w:szCs w:val="24"/>
        </w:rPr>
        <w:t>рян – чем выше результат, интенсивнее игра, тем серьёзнее могут бы</w:t>
      </w:r>
      <w:r>
        <w:rPr>
          <w:rFonts w:ascii="Times New Roman" w:hAnsi="Times New Roman" w:cs="Times New Roman"/>
          <w:sz w:val="24"/>
          <w:szCs w:val="24"/>
        </w:rPr>
        <w:t>ть про</w:t>
      </w:r>
      <w:r w:rsidRPr="00715336">
        <w:rPr>
          <w:rFonts w:ascii="Times New Roman" w:hAnsi="Times New Roman" w:cs="Times New Roman"/>
          <w:sz w:val="24"/>
          <w:szCs w:val="24"/>
        </w:rPr>
        <w:t>блемы; высока вероятность патологическо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гемблинга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(формирования зави</w:t>
      </w:r>
      <w:r w:rsidRPr="00715336">
        <w:rPr>
          <w:rFonts w:ascii="Times New Roman" w:hAnsi="Times New Roman" w:cs="Times New Roman"/>
          <w:sz w:val="24"/>
          <w:szCs w:val="24"/>
        </w:rPr>
        <w:t>симости).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336">
        <w:rPr>
          <w:rFonts w:ascii="Times New Roman" w:hAnsi="Times New Roman" w:cs="Times New Roman"/>
          <w:b/>
          <w:sz w:val="24"/>
          <w:szCs w:val="24"/>
        </w:rPr>
        <w:t xml:space="preserve">Тест на </w:t>
      </w:r>
      <w:proofErr w:type="spellStart"/>
      <w:r w:rsidRPr="00715336">
        <w:rPr>
          <w:rFonts w:ascii="Times New Roman" w:hAnsi="Times New Roman" w:cs="Times New Roman"/>
          <w:b/>
          <w:sz w:val="24"/>
          <w:szCs w:val="24"/>
        </w:rPr>
        <w:t>интернет-аддикцию</w:t>
      </w:r>
      <w:proofErr w:type="spellEnd"/>
      <w:r w:rsidRPr="00715336">
        <w:rPr>
          <w:rFonts w:ascii="Times New Roman" w:hAnsi="Times New Roman" w:cs="Times New Roman"/>
          <w:b/>
          <w:sz w:val="24"/>
          <w:szCs w:val="24"/>
        </w:rPr>
        <w:t xml:space="preserve"> (зависимое поведение) для подростков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(в модификации Коныгиной И.А.) (Никитина, Егоров, 2005 год)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1. Пол:</w:t>
      </w:r>
      <w:r w:rsidRPr="00715336">
        <w:rPr>
          <w:rFonts w:ascii="Times New Roman" w:hAnsi="Times New Roman" w:cs="Times New Roman"/>
          <w:sz w:val="24"/>
          <w:szCs w:val="24"/>
        </w:rPr>
        <w:tab/>
        <w:t>М</w:t>
      </w:r>
      <w:r w:rsidRPr="00715336">
        <w:rPr>
          <w:rFonts w:ascii="Times New Roman" w:hAnsi="Times New Roman" w:cs="Times New Roman"/>
          <w:sz w:val="24"/>
          <w:szCs w:val="24"/>
        </w:rPr>
        <w:tab/>
        <w:t>Ж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2.</w:t>
      </w:r>
      <w:r w:rsidRPr="00715336">
        <w:rPr>
          <w:rFonts w:ascii="Times New Roman" w:hAnsi="Times New Roman" w:cs="Times New Roman"/>
          <w:sz w:val="24"/>
          <w:szCs w:val="24"/>
        </w:rPr>
        <w:tab/>
        <w:t>Возраст: 12, 13, 14, 15, 16, 17, 18 ______________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3.</w:t>
      </w:r>
      <w:r w:rsidRPr="00715336">
        <w:rPr>
          <w:rFonts w:ascii="Times New Roman" w:hAnsi="Times New Roman" w:cs="Times New Roman"/>
          <w:sz w:val="24"/>
          <w:szCs w:val="24"/>
        </w:rPr>
        <w:tab/>
        <w:t>Образование: ученик _______ класса.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4. Увлечение, хобби:</w:t>
      </w:r>
      <w:r w:rsidRPr="007153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5.</w:t>
      </w:r>
      <w:r w:rsidRPr="00715336">
        <w:rPr>
          <w:rFonts w:ascii="Times New Roman" w:hAnsi="Times New Roman" w:cs="Times New Roman"/>
          <w:sz w:val="24"/>
          <w:szCs w:val="24"/>
        </w:rPr>
        <w:tab/>
        <w:t>Чем, помимо учёбы вы любите заниматься.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6.</w:t>
      </w:r>
      <w:r w:rsidRPr="00715336">
        <w:rPr>
          <w:rFonts w:ascii="Times New Roman" w:hAnsi="Times New Roman" w:cs="Times New Roman"/>
          <w:sz w:val="24"/>
          <w:szCs w:val="24"/>
        </w:rPr>
        <w:tab/>
        <w:t>Есть ли у вас младшие/старшие братья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/сёстры.__________________________________________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7.</w:t>
      </w:r>
      <w:r w:rsidRPr="00715336">
        <w:rPr>
          <w:rFonts w:ascii="Times New Roman" w:hAnsi="Times New Roman" w:cs="Times New Roman"/>
          <w:sz w:val="24"/>
          <w:szCs w:val="24"/>
        </w:rPr>
        <w:tab/>
        <w:t>Материальное положение: ниже среднего, среднее, выше среднего.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8.</w:t>
      </w:r>
      <w:r w:rsidRPr="00715336">
        <w:rPr>
          <w:rFonts w:ascii="Times New Roman" w:hAnsi="Times New Roman" w:cs="Times New Roman"/>
          <w:sz w:val="24"/>
          <w:szCs w:val="24"/>
        </w:rPr>
        <w:tab/>
        <w:t>Жилищные условия: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а) отдельная комната;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б) свой собственный уголок в комнате;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в) со мной вместе проживают;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 г) общежитие;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71533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>ъёмная квартира.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9.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Есть ли у членов семьи вредные привычки: а) алкоголь; б)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; в) наркотики;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азартные игры;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другое 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10.</w:t>
      </w:r>
      <w:r w:rsidRPr="00715336">
        <w:rPr>
          <w:rFonts w:ascii="Times New Roman" w:hAnsi="Times New Roman" w:cs="Times New Roman"/>
          <w:sz w:val="24"/>
          <w:szCs w:val="24"/>
        </w:rPr>
        <w:tab/>
        <w:t>В свободное время вы вместе с членами вашей семьи: а) играете в компьютерные игры; б) посещаете Интернет.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11.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С какого возраста вы играете (компьютерные игры, Интернет – </w:t>
      </w:r>
      <w:proofErr w:type="spellStart"/>
      <w:proofErr w:type="gramStart"/>
      <w:r w:rsidRPr="00715336">
        <w:rPr>
          <w:rFonts w:ascii="Times New Roman" w:hAnsi="Times New Roman" w:cs="Times New Roman"/>
          <w:sz w:val="24"/>
          <w:szCs w:val="24"/>
        </w:rPr>
        <w:t>нуж-ное</w:t>
      </w:r>
      <w:proofErr w:type="spellEnd"/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До 7 лет, 7, 8, 9, 10, 11, 12, 13, 14, 15, 16, 17, 18, 19, 20, 21, 22 …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12.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Сколько раз вы играете (компьютерные игры, Интернет – 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1 раз в неделю; б) 3–4 раза в неделю; в) каждый день; г) один раз в месяц;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другое _______________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13.</w:t>
      </w:r>
      <w:r w:rsidRPr="00715336">
        <w:rPr>
          <w:rFonts w:ascii="Times New Roman" w:hAnsi="Times New Roman" w:cs="Times New Roman"/>
          <w:sz w:val="24"/>
          <w:szCs w:val="24"/>
        </w:rPr>
        <w:tab/>
        <w:t>Сколько времени вы тратите на компьютерную игру, Интернет, (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1–2 часа; б) 3–4 часа; в) 5–6 часов;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41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более 6 часов.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14.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Какие ролевые компьютерные игры вы предпочитаете? (выбрать не больше двух)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игры, в которых вы смотрите глазами своего героя; б) игры, в которых вы смотрите на своего героя со стороны; в) руководительские игры.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15.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Какие не ролевые компьютерные игры вы предпочитаете (выбрать не более двух)?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аркады; б) головоломки;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в) игры на быстроту реакции и сообразительность; г) традиционные азартные игры (рулетка, казино и т.д.).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16.</w:t>
      </w:r>
      <w:r w:rsidRPr="00715336">
        <w:rPr>
          <w:rFonts w:ascii="Times New Roman" w:hAnsi="Times New Roman" w:cs="Times New Roman"/>
          <w:sz w:val="24"/>
          <w:szCs w:val="24"/>
        </w:rPr>
        <w:tab/>
        <w:t>Возвращаетесь ли вы на другой день к игре, чтобы отыграться?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никогда; б) иногда; в) чаще всего;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г) почти всегда.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17. В Интернете вы предпочитаете (выбрать не больше двух): а) виртуальную реальность; б) социальные сети (какие);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ICQ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 (чаты);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USENET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(конференции);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сетевые игры (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подчеркнуть: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, аркады,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, гонки,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РПГ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, стимуляторы);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________________________________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18.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Когда вы играете (компьютерные игры, Интернет – нужное </w:t>
      </w:r>
      <w:proofErr w:type="spellStart"/>
      <w:proofErr w:type="gramStart"/>
      <w:r w:rsidRPr="00715336">
        <w:rPr>
          <w:rFonts w:ascii="Times New Roman" w:hAnsi="Times New Roman" w:cs="Times New Roman"/>
          <w:sz w:val="24"/>
          <w:szCs w:val="24"/>
        </w:rPr>
        <w:t>подчерк-нуть</w:t>
      </w:r>
      <w:proofErr w:type="spellEnd"/>
      <w:proofErr w:type="gramEnd"/>
      <w:r w:rsidRPr="00715336">
        <w:rPr>
          <w:rFonts w:ascii="Times New Roman" w:hAnsi="Times New Roman" w:cs="Times New Roman"/>
          <w:sz w:val="24"/>
          <w:szCs w:val="24"/>
        </w:rPr>
        <w:t>), то испытываете: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эйфорию; б) радость; в) облегчение; г) азарт;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расслабление.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19.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замечаете, что играете, или находитесь в Интернете больше запланированного времени?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lastRenderedPageBreak/>
        <w:t>а) иногда; б) редко; в) часто;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очень часто;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всегда;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это ко мне не относится.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20.</w:t>
      </w:r>
      <w:r w:rsidRPr="007153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 предпочитаете играть: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один; б) с друзьями.</w:t>
      </w:r>
    </w:p>
    <w:p w:rsidR="00715336" w:rsidRPr="00715336" w:rsidRDefault="00715336" w:rsidP="0071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21.</w:t>
      </w:r>
      <w:r w:rsidRPr="007153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 вы находитесь в компьютерном клубе, интернет-кафе, то это для того чтобы: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пообщаться; б) поиграть;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в) самоутвердиться; г) найти нужную информацию;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расслабиться.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22.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относятся близкие (родители, друзья) к вашему увлечению?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играют вместе со мной; б) положительно; в) нейтрально; г) отрицательно;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резко отрицательно.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23.</w:t>
      </w:r>
      <w:r w:rsidRPr="00715336">
        <w:rPr>
          <w:rFonts w:ascii="Times New Roman" w:hAnsi="Times New Roman" w:cs="Times New Roman"/>
          <w:sz w:val="24"/>
          <w:szCs w:val="24"/>
        </w:rPr>
        <w:tab/>
        <w:t>Что вы испытываете, когда долго не играете или не находитесь в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15336">
        <w:rPr>
          <w:rFonts w:ascii="Times New Roman" w:hAnsi="Times New Roman" w:cs="Times New Roman"/>
          <w:sz w:val="24"/>
          <w:szCs w:val="24"/>
        </w:rPr>
        <w:t>н-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тернете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беспокойство; б) раздражительность;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в) чувство дискомфорта; г) чувство подавленности;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ощущение пустоты;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другое ____________________.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24.</w:t>
      </w:r>
      <w:r w:rsidRPr="00715336">
        <w:rPr>
          <w:rFonts w:ascii="Times New Roman" w:hAnsi="Times New Roman" w:cs="Times New Roman"/>
          <w:sz w:val="24"/>
          <w:szCs w:val="24"/>
        </w:rPr>
        <w:tab/>
        <w:t>Как часто вы откладываете встречи с друзьями и личные дела из-за компьютерных игр, Интернета?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иногда; б) редко; в) часто;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очень часто;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всегда;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это ко мне не относится.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25.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Являются  ли  компьютерные  игры,  Интернет  причиной проблем  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учёбой?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иногда; б) редко; в) часто;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очень часто;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всегда;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это ко мне не относится.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26.</w:t>
      </w:r>
      <w:r w:rsidRPr="00715336">
        <w:rPr>
          <w:rFonts w:ascii="Times New Roman" w:hAnsi="Times New Roman" w:cs="Times New Roman"/>
          <w:sz w:val="24"/>
          <w:szCs w:val="24"/>
        </w:rPr>
        <w:tab/>
        <w:t xml:space="preserve">Возникают ли у вас в последнее время какие-либо признаки </w:t>
      </w:r>
      <w:proofErr w:type="spellStart"/>
      <w:proofErr w:type="gramStart"/>
      <w:r w:rsidRPr="00715336">
        <w:rPr>
          <w:rFonts w:ascii="Times New Roman" w:hAnsi="Times New Roman" w:cs="Times New Roman"/>
          <w:sz w:val="24"/>
          <w:szCs w:val="24"/>
        </w:rPr>
        <w:t>ухудше-ния</w:t>
      </w:r>
      <w:proofErr w:type="spellEnd"/>
      <w:proofErr w:type="gramEnd"/>
      <w:r w:rsidRPr="00715336">
        <w:rPr>
          <w:rFonts w:ascii="Times New Roman" w:hAnsi="Times New Roman" w:cs="Times New Roman"/>
          <w:sz w:val="24"/>
          <w:szCs w:val="24"/>
        </w:rPr>
        <w:t xml:space="preserve"> здоровья (выбрать не более трёх).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беспокойный сон; б) бессонница; в) боль в кистях рук;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сухость, жжение глаз;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боли в спине;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е) онемение пальцев рук; ж) головная боль;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другое ______________________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15336">
        <w:rPr>
          <w:rFonts w:ascii="Times New Roman" w:hAnsi="Times New Roman" w:cs="Times New Roman"/>
          <w:sz w:val="24"/>
          <w:szCs w:val="24"/>
        </w:rPr>
        <w:t>В реальной жизни вам свойственны (выбрать не более четыр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>х)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а) тревожность; б) депрессия; в) одиночество;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г) недовольство окружающими;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>) недовольство собой; е) невозможность расслабиться.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336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>ествляется путё</w:t>
      </w:r>
      <w:r w:rsidRPr="00715336">
        <w:rPr>
          <w:rFonts w:ascii="Times New Roman" w:hAnsi="Times New Roman" w:cs="Times New Roman"/>
          <w:sz w:val="24"/>
          <w:szCs w:val="24"/>
        </w:rPr>
        <w:t>м 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5336">
        <w:rPr>
          <w:rFonts w:ascii="Times New Roman" w:hAnsi="Times New Roman" w:cs="Times New Roman"/>
          <w:sz w:val="24"/>
          <w:szCs w:val="24"/>
        </w:rPr>
        <w:t>та совп</w:t>
      </w:r>
      <w:r>
        <w:rPr>
          <w:rFonts w:ascii="Times New Roman" w:hAnsi="Times New Roman" w:cs="Times New Roman"/>
          <w:sz w:val="24"/>
          <w:szCs w:val="24"/>
        </w:rPr>
        <w:t>адений ответов испытуемого с по</w:t>
      </w:r>
      <w:r w:rsidRPr="00715336">
        <w:rPr>
          <w:rFonts w:ascii="Times New Roman" w:hAnsi="Times New Roman" w:cs="Times New Roman"/>
          <w:sz w:val="24"/>
          <w:szCs w:val="24"/>
        </w:rPr>
        <w:t>мощью ключа.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301"/>
        <w:gridCol w:w="201"/>
        <w:gridCol w:w="276"/>
        <w:gridCol w:w="201"/>
        <w:gridCol w:w="301"/>
        <w:gridCol w:w="201"/>
        <w:gridCol w:w="728"/>
        <w:gridCol w:w="552"/>
        <w:gridCol w:w="502"/>
        <w:gridCol w:w="1105"/>
        <w:gridCol w:w="552"/>
        <w:gridCol w:w="301"/>
        <w:gridCol w:w="226"/>
        <w:gridCol w:w="1683"/>
      </w:tblGrid>
      <w:tr w:rsidR="00715336" w:rsidTr="00715336">
        <w:trPr>
          <w:trHeight w:val="272"/>
        </w:trPr>
        <w:tc>
          <w:tcPr>
            <w:tcW w:w="92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Баллы</w:t>
            </w:r>
          </w:p>
        </w:tc>
        <w:tc>
          <w:tcPr>
            <w:tcW w:w="3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8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2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1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3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5336" w:rsidTr="00715336">
        <w:trPr>
          <w:trHeight w:val="253"/>
        </w:trPr>
        <w:tc>
          <w:tcPr>
            <w:tcW w:w="929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</w:t>
            </w:r>
          </w:p>
        </w:tc>
        <w:tc>
          <w:tcPr>
            <w:tcW w:w="276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</w:t>
            </w:r>
          </w:p>
        </w:tc>
        <w:tc>
          <w:tcPr>
            <w:tcW w:w="72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19 е</w:t>
            </w:r>
          </w:p>
        </w:tc>
        <w:tc>
          <w:tcPr>
            <w:tcW w:w="50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 б</w:t>
            </w:r>
          </w:p>
        </w:tc>
        <w:tc>
          <w:tcPr>
            <w:tcW w:w="1105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24 е</w:t>
            </w:r>
          </w:p>
        </w:tc>
        <w:tc>
          <w:tcPr>
            <w:tcW w:w="527" w:type="dxa"/>
            <w:gridSpan w:val="2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25 е</w:t>
            </w:r>
          </w:p>
        </w:tc>
        <w:tc>
          <w:tcPr>
            <w:tcW w:w="1683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</w:tr>
      <w:tr w:rsidR="00715336" w:rsidTr="00715336">
        <w:trPr>
          <w:trHeight w:val="237"/>
        </w:trPr>
        <w:tc>
          <w:tcPr>
            <w:tcW w:w="929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502" w:type="dxa"/>
            <w:gridSpan w:val="2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12 а</w:t>
            </w:r>
          </w:p>
        </w:tc>
        <w:tc>
          <w:tcPr>
            <w:tcW w:w="477" w:type="dxa"/>
            <w:gridSpan w:val="2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13 а</w:t>
            </w:r>
          </w:p>
        </w:tc>
        <w:tc>
          <w:tcPr>
            <w:tcW w:w="502" w:type="dxa"/>
            <w:gridSpan w:val="2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 б</w:t>
            </w:r>
          </w:p>
        </w:tc>
        <w:tc>
          <w:tcPr>
            <w:tcW w:w="72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18</w:t>
            </w:r>
          </w:p>
        </w:tc>
        <w:tc>
          <w:tcPr>
            <w:tcW w:w="552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19</w:t>
            </w:r>
          </w:p>
        </w:tc>
        <w:tc>
          <w:tcPr>
            <w:tcW w:w="502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20 а</w:t>
            </w:r>
          </w:p>
        </w:tc>
        <w:tc>
          <w:tcPr>
            <w:tcW w:w="1105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24</w:t>
            </w:r>
          </w:p>
        </w:tc>
        <w:tc>
          <w:tcPr>
            <w:tcW w:w="527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ind w:right="45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</w:t>
            </w:r>
          </w:p>
        </w:tc>
        <w:tc>
          <w:tcPr>
            <w:tcW w:w="1683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19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9"/>
              </w:rPr>
              <w:t>,в,г,д,е,ж,з</w:t>
            </w:r>
            <w:proofErr w:type="spellEnd"/>
          </w:p>
        </w:tc>
      </w:tr>
      <w:tr w:rsidR="00715336" w:rsidTr="00715336">
        <w:trPr>
          <w:trHeight w:val="262"/>
        </w:trPr>
        <w:tc>
          <w:tcPr>
            <w:tcW w:w="929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,г</w:t>
            </w:r>
            <w:proofErr w:type="spellEnd"/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w w:val="96"/>
                <w:sz w:val="19"/>
              </w:rPr>
              <w:t>,б</w:t>
            </w:r>
            <w:proofErr w:type="spellEnd"/>
            <w:proofErr w:type="gramEnd"/>
          </w:p>
        </w:tc>
        <w:tc>
          <w:tcPr>
            <w:tcW w:w="502" w:type="dxa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5" w:type="dxa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w w:val="96"/>
                <w:sz w:val="19"/>
              </w:rPr>
              <w:t>,б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б</w:t>
            </w:r>
            <w:proofErr w:type="gramEnd"/>
          </w:p>
        </w:tc>
        <w:tc>
          <w:tcPr>
            <w:tcW w:w="1683" w:type="dxa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5336" w:rsidTr="00715336">
        <w:trPr>
          <w:trHeight w:val="237"/>
        </w:trPr>
        <w:tc>
          <w:tcPr>
            <w:tcW w:w="929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502" w:type="dxa"/>
            <w:gridSpan w:val="2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 б</w:t>
            </w:r>
          </w:p>
        </w:tc>
        <w:tc>
          <w:tcPr>
            <w:tcW w:w="276" w:type="dxa"/>
            <w:vMerge w:val="restart"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13</w:t>
            </w:r>
          </w:p>
        </w:tc>
        <w:tc>
          <w:tcPr>
            <w:tcW w:w="201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</w:t>
            </w:r>
          </w:p>
        </w:tc>
        <w:tc>
          <w:tcPr>
            <w:tcW w:w="301" w:type="dxa"/>
            <w:vMerge w:val="restart"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</w:t>
            </w:r>
          </w:p>
        </w:tc>
        <w:tc>
          <w:tcPr>
            <w:tcW w:w="201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72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,г</w:t>
            </w:r>
            <w:proofErr w:type="spellEnd"/>
            <w:proofErr w:type="gramEnd"/>
          </w:p>
        </w:tc>
        <w:tc>
          <w:tcPr>
            <w:tcW w:w="552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19 в</w:t>
            </w:r>
          </w:p>
        </w:tc>
        <w:tc>
          <w:tcPr>
            <w:tcW w:w="502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1105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23</w:t>
            </w:r>
          </w:p>
        </w:tc>
        <w:tc>
          <w:tcPr>
            <w:tcW w:w="552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24 в</w:t>
            </w:r>
          </w:p>
        </w:tc>
        <w:tc>
          <w:tcPr>
            <w:tcW w:w="301" w:type="dxa"/>
            <w:vMerge w:val="restart"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</w:t>
            </w:r>
          </w:p>
        </w:tc>
        <w:tc>
          <w:tcPr>
            <w:tcW w:w="226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1683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</w:tr>
      <w:tr w:rsidR="00715336" w:rsidTr="00715336">
        <w:trPr>
          <w:trHeight w:val="337"/>
        </w:trPr>
        <w:tc>
          <w:tcPr>
            <w:tcW w:w="929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2" w:type="dxa"/>
            <w:gridSpan w:val="2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6" w:type="dxa"/>
            <w:vMerge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1" w:type="dxa"/>
            <w:vMerge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2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5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,в,г,д</w:t>
            </w:r>
            <w:proofErr w:type="spellEnd"/>
          </w:p>
        </w:tc>
        <w:tc>
          <w:tcPr>
            <w:tcW w:w="552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1" w:type="dxa"/>
            <w:vMerge/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3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15336" w:rsidTr="00715336">
        <w:trPr>
          <w:trHeight w:val="136"/>
        </w:trPr>
        <w:tc>
          <w:tcPr>
            <w:tcW w:w="929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5" w:type="dxa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3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5336" w:rsidTr="00715336">
        <w:trPr>
          <w:trHeight w:val="256"/>
        </w:trPr>
        <w:tc>
          <w:tcPr>
            <w:tcW w:w="929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276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13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</w:t>
            </w:r>
          </w:p>
        </w:tc>
        <w:tc>
          <w:tcPr>
            <w:tcW w:w="72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19 г</w:t>
            </w:r>
          </w:p>
        </w:tc>
        <w:tc>
          <w:tcPr>
            <w:tcW w:w="50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1105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24 г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</w:t>
            </w:r>
          </w:p>
        </w:tc>
        <w:tc>
          <w:tcPr>
            <w:tcW w:w="226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</w:t>
            </w:r>
          </w:p>
        </w:tc>
        <w:tc>
          <w:tcPr>
            <w:tcW w:w="1683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5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</w:tr>
      <w:tr w:rsidR="00715336" w:rsidTr="00715336">
        <w:trPr>
          <w:trHeight w:val="256"/>
        </w:trPr>
        <w:tc>
          <w:tcPr>
            <w:tcW w:w="929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 г</w:t>
            </w:r>
          </w:p>
        </w:tc>
        <w:tc>
          <w:tcPr>
            <w:tcW w:w="301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01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д</w:t>
            </w:r>
            <w:proofErr w:type="spellEnd"/>
          </w:p>
        </w:tc>
        <w:tc>
          <w:tcPr>
            <w:tcW w:w="50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1105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д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д</w:t>
            </w:r>
            <w:proofErr w:type="spellEnd"/>
          </w:p>
        </w:tc>
        <w:tc>
          <w:tcPr>
            <w:tcW w:w="1683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715336" w:rsidRDefault="00715336" w:rsidP="00060214">
            <w:pPr>
              <w:spacing w:line="212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-</w:t>
            </w:r>
          </w:p>
        </w:tc>
      </w:tr>
    </w:tbl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Результаты: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 xml:space="preserve">От 5 до 10 баллов – испытуемый не показывает признаков </w:t>
      </w:r>
      <w:proofErr w:type="spellStart"/>
      <w:r w:rsidRPr="00715336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 (зависимое поведение);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>От 10 до 15 баллов – испытуемый</w:t>
      </w:r>
      <w:r>
        <w:rPr>
          <w:rFonts w:ascii="Times New Roman" w:hAnsi="Times New Roman" w:cs="Times New Roman"/>
          <w:sz w:val="24"/>
          <w:szCs w:val="24"/>
        </w:rPr>
        <w:t xml:space="preserve"> входит в группу риска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</w:t>
      </w:r>
      <w:r w:rsidRPr="00715336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715336">
        <w:rPr>
          <w:rFonts w:ascii="Times New Roman" w:hAnsi="Times New Roman" w:cs="Times New Roman"/>
          <w:sz w:val="24"/>
          <w:szCs w:val="24"/>
        </w:rPr>
        <w:t xml:space="preserve"> (зависимому поведению);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15336">
        <w:rPr>
          <w:rFonts w:ascii="Times New Roman" w:hAnsi="Times New Roman" w:cs="Times New Roman"/>
          <w:sz w:val="24"/>
          <w:szCs w:val="24"/>
        </w:rPr>
        <w:t>15 баллов и выше – испытуемый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(зависи</w:t>
      </w:r>
      <w:r w:rsidRPr="00715336">
        <w:rPr>
          <w:rFonts w:ascii="Times New Roman" w:hAnsi="Times New Roman" w:cs="Times New Roman"/>
          <w:sz w:val="24"/>
          <w:szCs w:val="24"/>
        </w:rPr>
        <w:t>мое поведение).</w:t>
      </w:r>
    </w:p>
    <w:p w:rsidR="00715336" w:rsidRPr="00715336" w:rsidRDefault="00715336" w:rsidP="0071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15336" w:rsidRPr="00715336" w:rsidSect="004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5336"/>
    <w:rsid w:val="004245ED"/>
    <w:rsid w:val="00715336"/>
    <w:rsid w:val="00D2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1381</Words>
  <Characters>7873</Characters>
  <Application>Microsoft Office Word</Application>
  <DocSecurity>0</DocSecurity>
  <Lines>65</Lines>
  <Paragraphs>18</Paragraphs>
  <ScaleCrop>false</ScaleCrop>
  <Company>Grizli777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2017-02-15T10:34:00Z</dcterms:created>
  <dcterms:modified xsi:type="dcterms:W3CDTF">2017-02-15T10:41:00Z</dcterms:modified>
</cp:coreProperties>
</file>