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3" w:rsidRPr="002707E2" w:rsidRDefault="00845813" w:rsidP="00781338">
      <w:pPr>
        <w:jc w:val="center"/>
      </w:pPr>
    </w:p>
    <w:p w:rsidR="00845813" w:rsidRPr="00160677" w:rsidRDefault="00845813" w:rsidP="00781338">
      <w:pPr>
        <w:jc w:val="center"/>
      </w:pPr>
      <w:r w:rsidRPr="00160677">
        <w:t>Муниципальное бюджетное общеобразовательное учреждение</w:t>
      </w:r>
    </w:p>
    <w:p w:rsidR="00845813" w:rsidRPr="00160677" w:rsidRDefault="00845813" w:rsidP="00781338">
      <w:pPr>
        <w:jc w:val="center"/>
      </w:pPr>
      <w:r w:rsidRPr="00160677">
        <w:rPr>
          <w:rStyle w:val="Zag11"/>
        </w:rPr>
        <w:t xml:space="preserve"> «Основная общеобразовательная школа село Энмелен»</w:t>
      </w:r>
    </w:p>
    <w:p w:rsidR="00845813" w:rsidRDefault="00845813" w:rsidP="00781338">
      <w:pPr>
        <w:rPr>
          <w:sz w:val="22"/>
          <w:szCs w:val="22"/>
        </w:rPr>
      </w:pPr>
    </w:p>
    <w:p w:rsidR="00845813" w:rsidRPr="00781338" w:rsidRDefault="00845813" w:rsidP="00781338">
      <w:pPr>
        <w:rPr>
          <w:sz w:val="22"/>
          <w:szCs w:val="22"/>
        </w:rPr>
      </w:pPr>
      <w:r w:rsidRPr="00781338">
        <w:rPr>
          <w:sz w:val="22"/>
          <w:szCs w:val="22"/>
        </w:rPr>
        <w:t>РАССМОТРЕНО                    СОГЛАСОВАНО                                УТВЕРЖДАЮ</w:t>
      </w:r>
    </w:p>
    <w:p w:rsidR="00845813" w:rsidRPr="00781338" w:rsidRDefault="00845813" w:rsidP="00781338">
      <w:pPr>
        <w:rPr>
          <w:sz w:val="22"/>
          <w:szCs w:val="22"/>
        </w:rPr>
      </w:pPr>
      <w:r w:rsidRPr="00781338">
        <w:rPr>
          <w:sz w:val="22"/>
          <w:szCs w:val="22"/>
        </w:rPr>
        <w:t>НА ЗАСЕДАНИИ МС           ЗАМ. ДИРЕКТОРА ПО УР                ДИРЕКТОР</w:t>
      </w:r>
    </w:p>
    <w:p w:rsidR="00845813" w:rsidRPr="00781338" w:rsidRDefault="00845813" w:rsidP="00781338">
      <w:pPr>
        <w:rPr>
          <w:sz w:val="22"/>
          <w:szCs w:val="22"/>
        </w:rPr>
      </w:pPr>
      <w:r w:rsidRPr="00781338">
        <w:rPr>
          <w:sz w:val="22"/>
          <w:szCs w:val="22"/>
        </w:rPr>
        <w:t>ПРОТОКОЛ №                      ____________                                           ___________</w:t>
      </w:r>
    </w:p>
    <w:p w:rsidR="00845813" w:rsidRPr="00781338" w:rsidRDefault="00845813" w:rsidP="00781338">
      <w:pPr>
        <w:rPr>
          <w:sz w:val="22"/>
          <w:szCs w:val="22"/>
        </w:rPr>
      </w:pPr>
      <w:r w:rsidRPr="00781338">
        <w:rPr>
          <w:sz w:val="22"/>
          <w:szCs w:val="22"/>
        </w:rPr>
        <w:t>ОТ                                                                                                           Л.А. Родионова</w:t>
      </w:r>
    </w:p>
    <w:p w:rsidR="00845813" w:rsidRPr="00781338" w:rsidRDefault="00845813" w:rsidP="007813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781338">
        <w:rPr>
          <w:sz w:val="22"/>
          <w:szCs w:val="22"/>
        </w:rPr>
        <w:t xml:space="preserve">Приказ №  </w:t>
      </w:r>
      <w:r>
        <w:rPr>
          <w:sz w:val="22"/>
          <w:szCs w:val="22"/>
        </w:rPr>
        <w:t xml:space="preserve">  </w:t>
      </w:r>
      <w:r w:rsidRPr="00781338">
        <w:rPr>
          <w:sz w:val="22"/>
          <w:szCs w:val="22"/>
        </w:rPr>
        <w:t>от .</w:t>
      </w:r>
    </w:p>
    <w:p w:rsidR="00845813" w:rsidRPr="00160677" w:rsidRDefault="00845813" w:rsidP="00781338">
      <w:pPr>
        <w:jc w:val="center"/>
      </w:pPr>
    </w:p>
    <w:p w:rsidR="00845813" w:rsidRPr="00160677" w:rsidRDefault="00845813" w:rsidP="00781338"/>
    <w:p w:rsidR="00845813" w:rsidRPr="00160677" w:rsidRDefault="00845813" w:rsidP="00781338">
      <w:pPr>
        <w:jc w:val="both"/>
      </w:pPr>
    </w:p>
    <w:p w:rsidR="00845813" w:rsidRPr="00160677" w:rsidRDefault="00845813" w:rsidP="00781338">
      <w:pPr>
        <w:jc w:val="center"/>
        <w:rPr>
          <w:b/>
          <w:bCs/>
        </w:rPr>
      </w:pPr>
      <w:r w:rsidRPr="00160677">
        <w:rPr>
          <w:b/>
          <w:bCs/>
        </w:rPr>
        <w:t>РАБОЧАЯ ПРОГРАММА</w:t>
      </w:r>
    </w:p>
    <w:p w:rsidR="00845813" w:rsidRPr="00160677" w:rsidRDefault="00845813" w:rsidP="00781338">
      <w:pPr>
        <w:jc w:val="center"/>
        <w:rPr>
          <w:b/>
          <w:bCs/>
        </w:rPr>
      </w:pPr>
    </w:p>
    <w:p w:rsidR="00845813" w:rsidRPr="00160677" w:rsidRDefault="00845813" w:rsidP="00781338">
      <w:pPr>
        <w:spacing w:line="360" w:lineRule="auto"/>
      </w:pPr>
      <w:r w:rsidRPr="00160677">
        <w:t xml:space="preserve">ПО </w:t>
      </w:r>
      <w:r w:rsidRPr="00640D1E">
        <w:rPr>
          <w:b/>
          <w:bCs/>
          <w:sz w:val="28"/>
          <w:szCs w:val="28"/>
          <w:u w:val="single"/>
        </w:rPr>
        <w:t>математике (арифметика, геометрия)</w:t>
      </w:r>
      <w:r w:rsidRPr="00640D1E">
        <w:rPr>
          <w:u w:val="single"/>
        </w:rPr>
        <w:t xml:space="preserve"> </w:t>
      </w:r>
      <w:r w:rsidRPr="00640D1E">
        <w:t>на 201</w:t>
      </w:r>
      <w:r>
        <w:t>6</w:t>
      </w:r>
      <w:r w:rsidRPr="00640D1E">
        <w:t>/201</w:t>
      </w:r>
      <w:r>
        <w:t>7</w:t>
      </w:r>
      <w:r w:rsidRPr="00640D1E">
        <w:t xml:space="preserve"> учебный год</w:t>
      </w:r>
    </w:p>
    <w:p w:rsidR="00845813" w:rsidRPr="00160677" w:rsidRDefault="00845813" w:rsidP="00781338">
      <w:pPr>
        <w:jc w:val="both"/>
      </w:pPr>
      <w:r w:rsidRPr="00160677">
        <w:t>КЛАСС:</w:t>
      </w:r>
      <w:r>
        <w:t xml:space="preserve">   </w:t>
      </w:r>
      <w:r w:rsidRPr="00160677">
        <w:rPr>
          <w:u w:val="single"/>
        </w:rPr>
        <w:t>5</w:t>
      </w:r>
      <w:r>
        <w:rPr>
          <w:u w:val="single"/>
        </w:rPr>
        <w:t>-6</w:t>
      </w:r>
    </w:p>
    <w:p w:rsidR="00845813" w:rsidRPr="00160677" w:rsidRDefault="00845813" w:rsidP="00781338">
      <w:pPr>
        <w:jc w:val="both"/>
      </w:pPr>
      <w:r w:rsidRPr="00160677">
        <w:t>КОЛИЧЕСТВО ЧАСОВ:</w:t>
      </w:r>
      <w:r w:rsidRPr="00160677">
        <w:rPr>
          <w:u w:val="single"/>
        </w:rPr>
        <w:t>17</w:t>
      </w:r>
      <w:r>
        <w:rPr>
          <w:u w:val="single"/>
        </w:rPr>
        <w:t>0-170</w:t>
      </w:r>
      <w:r w:rsidRPr="00160677">
        <w:t>_</w:t>
      </w:r>
    </w:p>
    <w:p w:rsidR="00845813" w:rsidRPr="00160677" w:rsidRDefault="00845813" w:rsidP="00781338">
      <w:pPr>
        <w:jc w:val="both"/>
      </w:pPr>
      <w:r w:rsidRPr="00160677">
        <w:t>В НЕДЕЛЮ</w:t>
      </w:r>
      <w:r>
        <w:t xml:space="preserve">:  </w:t>
      </w:r>
      <w:r w:rsidRPr="00160677">
        <w:rPr>
          <w:u w:val="single"/>
        </w:rPr>
        <w:t>5</w:t>
      </w:r>
      <w:r>
        <w:rPr>
          <w:u w:val="single"/>
        </w:rPr>
        <w:t xml:space="preserve"> ч.-5 ч.</w:t>
      </w:r>
    </w:p>
    <w:p w:rsidR="00845813" w:rsidRDefault="00845813" w:rsidP="00781338">
      <w:pPr>
        <w:jc w:val="both"/>
      </w:pPr>
    </w:p>
    <w:p w:rsidR="00845813" w:rsidRPr="00160677" w:rsidRDefault="00845813" w:rsidP="00781338">
      <w:pPr>
        <w:jc w:val="both"/>
      </w:pPr>
      <w:r w:rsidRPr="00160677">
        <w:t xml:space="preserve">ПЛАНИРОВАНИЕ СОСТАВЛЕНО НА ОСНОВЕ АВТОРСКОЙ </w:t>
      </w:r>
    </w:p>
    <w:p w:rsidR="00845813" w:rsidRPr="00160677" w:rsidRDefault="00845813" w:rsidP="00781338">
      <w:pPr>
        <w:jc w:val="both"/>
      </w:pPr>
      <w:r w:rsidRPr="00160677">
        <w:t>ПРОГРАММЫ:</w:t>
      </w:r>
      <w:r w:rsidRPr="00781338">
        <w:t xml:space="preserve"> </w:t>
      </w:r>
      <w:r w:rsidRPr="00391A55">
        <w:t>пособие для  учителей общеобразовательных учреждений./ Л.В. Кузнецова, С.С. Минаева , Л.О. Рослова и др. – М.: Просвещение, 201</w:t>
      </w:r>
      <w:r>
        <w:t>1</w:t>
      </w:r>
    </w:p>
    <w:p w:rsidR="00845813" w:rsidRDefault="00845813" w:rsidP="00781338">
      <w:pPr>
        <w:widowControl w:val="0"/>
        <w:tabs>
          <w:tab w:val="left" w:pos="368"/>
        </w:tabs>
        <w:suppressAutoHyphens/>
      </w:pPr>
    </w:p>
    <w:p w:rsidR="00845813" w:rsidRPr="00640D1E" w:rsidRDefault="00845813" w:rsidP="00781338">
      <w:pPr>
        <w:widowControl w:val="0"/>
        <w:tabs>
          <w:tab w:val="left" w:pos="368"/>
        </w:tabs>
        <w:suppressAutoHyphens/>
        <w:rPr>
          <w:u w:val="single"/>
        </w:rPr>
      </w:pPr>
      <w:r w:rsidRPr="00160677">
        <w:t xml:space="preserve">УЧЕБНИК (АВТОР): </w:t>
      </w:r>
      <w:r>
        <w:t xml:space="preserve">1. </w:t>
      </w:r>
      <w:r w:rsidRPr="00640D1E">
        <w:rPr>
          <w:u w:val="single"/>
        </w:rPr>
        <w:t>Математика.Арифметика. Геометрия. 5</w:t>
      </w:r>
      <w:r>
        <w:rPr>
          <w:u w:val="single"/>
        </w:rPr>
        <w:t xml:space="preserve"> и 6</w:t>
      </w:r>
      <w:r w:rsidRPr="00640D1E">
        <w:rPr>
          <w:u w:val="single"/>
        </w:rPr>
        <w:t xml:space="preserve"> класс: учеб. для общеобразоват.учреждений /Е.А.Бунимович, Г.В. Дорофеев, С.Б. Сувороова и др.; изд-во «Просвещение». – М.: Просвещение, 2013. - 223 с.: ил. - (Академический школьный учебник) (Сферы)</w:t>
      </w:r>
    </w:p>
    <w:p w:rsidR="00845813" w:rsidRPr="00640D1E" w:rsidRDefault="00845813" w:rsidP="00781338">
      <w:pPr>
        <w:widowControl w:val="0"/>
        <w:tabs>
          <w:tab w:val="left" w:pos="368"/>
        </w:tabs>
        <w:suppressAutoHyphens/>
        <w:rPr>
          <w:u w:val="single"/>
        </w:rPr>
      </w:pPr>
      <w:r w:rsidRPr="00640D1E">
        <w:t xml:space="preserve">2. </w:t>
      </w:r>
      <w:r w:rsidRPr="00640D1E">
        <w:rPr>
          <w:u w:val="single"/>
        </w:rPr>
        <w:t>Математика.Арифметика. Геометрия. Тетрадь-тренажер. 5</w:t>
      </w:r>
      <w:r>
        <w:rPr>
          <w:u w:val="single"/>
        </w:rPr>
        <w:t xml:space="preserve"> и 6</w:t>
      </w:r>
      <w:r w:rsidRPr="00640D1E">
        <w:rPr>
          <w:u w:val="single"/>
        </w:rPr>
        <w:t xml:space="preserve"> класс. Е.А. Бунимович, Л.В. Кузнецова, С.С. Минаева и др. изд-во «Просвещение». – М.: Просвещение, 201</w:t>
      </w:r>
      <w:r>
        <w:rPr>
          <w:u w:val="single"/>
        </w:rPr>
        <w:t>2</w:t>
      </w:r>
      <w:r w:rsidRPr="00640D1E">
        <w:rPr>
          <w:u w:val="single"/>
        </w:rPr>
        <w:t>. – 127 с.</w:t>
      </w:r>
    </w:p>
    <w:p w:rsidR="00845813" w:rsidRPr="00640D1E" w:rsidRDefault="00845813" w:rsidP="00781338">
      <w:pPr>
        <w:widowControl w:val="0"/>
        <w:tabs>
          <w:tab w:val="left" w:pos="368"/>
        </w:tabs>
        <w:suppressAutoHyphens/>
        <w:rPr>
          <w:u w:val="single"/>
        </w:rPr>
      </w:pPr>
      <w:r w:rsidRPr="00640D1E">
        <w:rPr>
          <w:u w:val="single"/>
        </w:rPr>
        <w:t xml:space="preserve">3. Математика.Арифметика. Геометрия. Тетрадь-экзаменатор. 5 </w:t>
      </w:r>
      <w:r>
        <w:rPr>
          <w:u w:val="single"/>
        </w:rPr>
        <w:t xml:space="preserve">и 6 </w:t>
      </w:r>
      <w:r w:rsidRPr="00640D1E">
        <w:rPr>
          <w:u w:val="single"/>
        </w:rPr>
        <w:t>класс. Н.В. Сафонова. изд-во «Просвещение». – М.: Просвещение, 201</w:t>
      </w:r>
      <w:r>
        <w:rPr>
          <w:u w:val="single"/>
        </w:rPr>
        <w:t>2</w:t>
      </w:r>
      <w:r w:rsidRPr="00640D1E">
        <w:rPr>
          <w:u w:val="single"/>
        </w:rPr>
        <w:t>. – 79 с.</w:t>
      </w:r>
    </w:p>
    <w:p w:rsidR="00845813" w:rsidRDefault="00845813" w:rsidP="00781338">
      <w:pPr>
        <w:jc w:val="both"/>
      </w:pPr>
    </w:p>
    <w:p w:rsidR="00845813" w:rsidRPr="00160677" w:rsidRDefault="00845813" w:rsidP="00781338">
      <w:pPr>
        <w:jc w:val="both"/>
      </w:pPr>
      <w:r w:rsidRPr="00160677">
        <w:t xml:space="preserve">ФИО УЧИТЕЛЯ </w:t>
      </w:r>
      <w:r w:rsidRPr="00160677">
        <w:rPr>
          <w:u w:val="single"/>
        </w:rPr>
        <w:t>Васильева С.Н.</w:t>
      </w:r>
    </w:p>
    <w:p w:rsidR="00845813" w:rsidRPr="00160677" w:rsidRDefault="00845813" w:rsidP="00781338">
      <w:pPr>
        <w:jc w:val="right"/>
        <w:rPr>
          <w:color w:val="FF0000"/>
        </w:rPr>
      </w:pPr>
    </w:p>
    <w:p w:rsidR="00845813" w:rsidRPr="00160677" w:rsidRDefault="00845813" w:rsidP="00781338">
      <w:pPr>
        <w:rPr>
          <w:color w:val="FF0000"/>
        </w:rPr>
      </w:pPr>
    </w:p>
    <w:p w:rsidR="00845813" w:rsidRDefault="00845813" w:rsidP="00781338"/>
    <w:p w:rsidR="00845813" w:rsidRDefault="00845813" w:rsidP="00781338"/>
    <w:p w:rsidR="00845813" w:rsidRDefault="00845813" w:rsidP="00781338"/>
    <w:p w:rsidR="00845813" w:rsidRDefault="00845813" w:rsidP="00441E3E">
      <w:pPr>
        <w:spacing w:after="240"/>
        <w:jc w:val="center"/>
        <w:rPr>
          <w:b/>
          <w:bCs/>
        </w:rPr>
      </w:pPr>
    </w:p>
    <w:p w:rsidR="00845813" w:rsidRDefault="00845813" w:rsidP="00441E3E">
      <w:pPr>
        <w:spacing w:after="240"/>
        <w:jc w:val="center"/>
        <w:rPr>
          <w:b/>
          <w:bCs/>
        </w:rPr>
      </w:pPr>
    </w:p>
    <w:p w:rsidR="00845813" w:rsidRDefault="00845813" w:rsidP="00441E3E">
      <w:pPr>
        <w:spacing w:after="240"/>
        <w:jc w:val="center"/>
        <w:rPr>
          <w:b/>
          <w:bCs/>
        </w:rPr>
      </w:pPr>
    </w:p>
    <w:p w:rsidR="00845813" w:rsidRDefault="00845813" w:rsidP="00441E3E">
      <w:pPr>
        <w:spacing w:after="240"/>
        <w:jc w:val="center"/>
        <w:rPr>
          <w:b/>
          <w:bCs/>
        </w:rPr>
      </w:pPr>
    </w:p>
    <w:p w:rsidR="00845813" w:rsidRDefault="00845813" w:rsidP="00441E3E">
      <w:pPr>
        <w:spacing w:after="240"/>
        <w:jc w:val="center"/>
        <w:rPr>
          <w:b/>
          <w:bCs/>
        </w:rPr>
      </w:pPr>
    </w:p>
    <w:p w:rsidR="00845813" w:rsidRDefault="00845813" w:rsidP="00441E3E">
      <w:pPr>
        <w:spacing w:after="240"/>
        <w:jc w:val="center"/>
        <w:rPr>
          <w:b/>
          <w:bCs/>
        </w:rPr>
      </w:pPr>
    </w:p>
    <w:p w:rsidR="00845813" w:rsidRDefault="00845813" w:rsidP="00441E3E">
      <w:pPr>
        <w:spacing w:after="240"/>
        <w:jc w:val="center"/>
        <w:rPr>
          <w:b/>
          <w:bCs/>
        </w:rPr>
      </w:pPr>
    </w:p>
    <w:p w:rsidR="00845813" w:rsidRPr="00391A55" w:rsidRDefault="00845813" w:rsidP="00441E3E">
      <w:pPr>
        <w:spacing w:after="240"/>
        <w:jc w:val="center"/>
        <w:rPr>
          <w:b/>
          <w:bCs/>
        </w:rPr>
      </w:pPr>
      <w:r w:rsidRPr="00391A55">
        <w:rPr>
          <w:b/>
          <w:bCs/>
        </w:rPr>
        <w:t>Пояснительная записка</w:t>
      </w:r>
    </w:p>
    <w:p w:rsidR="00845813" w:rsidRPr="00391A55" w:rsidRDefault="00845813" w:rsidP="00A2648D">
      <w:pPr>
        <w:ind w:firstLine="851"/>
        <w:jc w:val="both"/>
      </w:pPr>
      <w:r w:rsidRPr="00391A55">
        <w:t>Рабочая программа линии  УМК «Математика – Сферы» (5-6 классы), авторы:  Е.А.Бунимович и др., М.: Просвещение, 2012, составлена на основе Федерального государственного стандарта общего образования, Фундаментального ядра содержания образования, Примерной программы по математике.</w:t>
      </w:r>
    </w:p>
    <w:p w:rsidR="00845813" w:rsidRPr="00391A55" w:rsidRDefault="00845813" w:rsidP="00A2648D">
      <w:pPr>
        <w:ind w:firstLine="851"/>
        <w:jc w:val="both"/>
      </w:pPr>
      <w:r w:rsidRPr="00391A55">
        <w:t>Математическое образование является обязательной и неотъемлемой частью общего образования на всех ступенях школы.</w:t>
      </w:r>
    </w:p>
    <w:p w:rsidR="00845813" w:rsidRPr="00391A55" w:rsidRDefault="00845813" w:rsidP="00A2648D">
      <w:pPr>
        <w:ind w:firstLine="851"/>
        <w:jc w:val="both"/>
      </w:pPr>
      <w:r w:rsidRPr="00391A55">
        <w:t xml:space="preserve">Приоритетными </w:t>
      </w:r>
      <w:r w:rsidRPr="00441E3E">
        <w:rPr>
          <w:i/>
          <w:iCs/>
        </w:rPr>
        <w:t>целями обучения</w:t>
      </w:r>
      <w:r w:rsidRPr="00391A55">
        <w:t xml:space="preserve"> математики в 5-6 классах являются:</w:t>
      </w:r>
    </w:p>
    <w:p w:rsidR="00845813" w:rsidRPr="00391A55" w:rsidRDefault="00845813" w:rsidP="00A2648D">
      <w:pPr>
        <w:pStyle w:val="ListParagraph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</w:t>
      </w:r>
    </w:p>
    <w:p w:rsidR="00845813" w:rsidRPr="00391A55" w:rsidRDefault="00845813" w:rsidP="00A2648D">
      <w:pPr>
        <w:pStyle w:val="ListParagraph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845813" w:rsidRPr="00391A55" w:rsidRDefault="00845813" w:rsidP="00A2648D">
      <w:pPr>
        <w:pStyle w:val="ListParagraph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познавательной активности, критичности мышления, интереса к изучению математики;</w:t>
      </w:r>
    </w:p>
    <w:p w:rsidR="00845813" w:rsidRPr="00391A55" w:rsidRDefault="00845813" w:rsidP="00A2648D">
      <w:pPr>
        <w:pStyle w:val="ListParagraph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умения извлекать информацию, новое знание, работать с учебным математическим текстом.</w:t>
      </w:r>
    </w:p>
    <w:p w:rsidR="00845813" w:rsidRPr="00391A55" w:rsidRDefault="00845813" w:rsidP="00A2648D">
      <w:pPr>
        <w:ind w:firstLine="851"/>
        <w:jc w:val="both"/>
      </w:pPr>
      <w:r w:rsidRPr="00391A55">
        <w:t xml:space="preserve"> Изучение математики должно обеспечить:</w:t>
      </w:r>
    </w:p>
    <w:p w:rsidR="00845813" w:rsidRPr="00391A55" w:rsidRDefault="00845813" w:rsidP="00A2648D">
      <w:pPr>
        <w:ind w:left="851"/>
        <w:jc w:val="both"/>
      </w:pPr>
      <w:r w:rsidRPr="00391A55">
        <w:t>1)</w:t>
      </w:r>
      <w:r w:rsidRPr="00391A55">
        <w:rPr>
          <w:i/>
          <w:iCs/>
        </w:rPr>
        <w:t>в направлении личностного развития</w:t>
      </w:r>
      <w:r w:rsidRPr="00391A55">
        <w:t>:</w:t>
      </w:r>
    </w:p>
    <w:p w:rsidR="00845813" w:rsidRPr="00391A55" w:rsidRDefault="00845813" w:rsidP="00A2648D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5813" w:rsidRPr="00391A55" w:rsidRDefault="00845813" w:rsidP="00A2648D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45813" w:rsidRPr="00391A55" w:rsidRDefault="00845813" w:rsidP="00A2648D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5813" w:rsidRPr="00391A55" w:rsidRDefault="00845813" w:rsidP="00A2648D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45813" w:rsidRPr="00391A55" w:rsidRDefault="00845813" w:rsidP="00A2648D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45813" w:rsidRPr="00391A55" w:rsidRDefault="00845813" w:rsidP="00A2648D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845813" w:rsidRPr="00391A55" w:rsidRDefault="00845813" w:rsidP="00A2648D">
      <w:pPr>
        <w:ind w:left="851"/>
        <w:jc w:val="both"/>
      </w:pPr>
      <w:r w:rsidRPr="00391A55">
        <w:t xml:space="preserve">2) </w:t>
      </w:r>
      <w:r w:rsidRPr="00391A55">
        <w:rPr>
          <w:i/>
          <w:iCs/>
        </w:rPr>
        <w:t>в метапредметном направлении</w:t>
      </w:r>
      <w:r w:rsidRPr="00391A55">
        <w:t>:</w:t>
      </w:r>
    </w:p>
    <w:p w:rsidR="00845813" w:rsidRPr="00391A55" w:rsidRDefault="00845813" w:rsidP="00A2648D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45813" w:rsidRPr="00391A55" w:rsidRDefault="00845813" w:rsidP="00A2648D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45813" w:rsidRPr="00391A55" w:rsidRDefault="00845813" w:rsidP="00A2648D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845813" w:rsidRPr="00391A55" w:rsidRDefault="00845813" w:rsidP="00A2648D">
      <w:pPr>
        <w:ind w:left="851"/>
        <w:jc w:val="both"/>
        <w:rPr>
          <w:i/>
          <w:iCs/>
        </w:rPr>
      </w:pPr>
      <w:r w:rsidRPr="00391A55">
        <w:t xml:space="preserve">3) </w:t>
      </w:r>
      <w:r w:rsidRPr="00391A55">
        <w:rPr>
          <w:i/>
          <w:iCs/>
        </w:rPr>
        <w:t>в предметном направлении:</w:t>
      </w:r>
    </w:p>
    <w:p w:rsidR="00845813" w:rsidRPr="00391A55" w:rsidRDefault="00845813" w:rsidP="00A2648D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845813" w:rsidRPr="00391A55" w:rsidRDefault="00845813" w:rsidP="00A2648D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845813" w:rsidRPr="00391A55" w:rsidRDefault="00845813" w:rsidP="00A2648D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845813" w:rsidRPr="00391A55" w:rsidRDefault="00845813" w:rsidP="00A2648D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</w:t>
      </w:r>
    </w:p>
    <w:p w:rsidR="00845813" w:rsidRPr="00391A55" w:rsidRDefault="00845813" w:rsidP="00A2648D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систематических знаний о плоских фигурах и их свойствах, представлений о пространственных телах;</w:t>
      </w:r>
    </w:p>
    <w:p w:rsidR="00845813" w:rsidRPr="00391A55" w:rsidRDefault="00845813" w:rsidP="00A2648D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представлений о статистических закономерностях в реальном мире, о простейших вероятностных моделях;</w:t>
      </w:r>
    </w:p>
    <w:p w:rsidR="00845813" w:rsidRPr="00391A55" w:rsidRDefault="00845813" w:rsidP="00A2648D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умений извлекать информацию, представленную в таблицах, на диаграммах, графиках и анализировать ее.</w:t>
      </w:r>
    </w:p>
    <w:p w:rsidR="00845813" w:rsidRPr="008F0D38" w:rsidRDefault="00845813" w:rsidP="00441E3E">
      <w:pPr>
        <w:spacing w:before="240"/>
        <w:rPr>
          <w:i/>
          <w:iCs/>
        </w:rPr>
      </w:pPr>
      <w:r>
        <w:rPr>
          <w:i/>
          <w:iCs/>
        </w:rPr>
        <w:t>Общая характеристика курса математики в 5 – 6 классах</w:t>
      </w:r>
    </w:p>
    <w:p w:rsidR="00845813" w:rsidRPr="00391A55" w:rsidRDefault="00845813" w:rsidP="00A2648D">
      <w:pPr>
        <w:ind w:firstLine="567"/>
        <w:jc w:val="both"/>
      </w:pPr>
      <w:r w:rsidRPr="00391A55"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регламентирует объём материала, обязательного для изучения в основной школе, а также даёт его распределением между 5 и 6 классами.</w:t>
      </w:r>
    </w:p>
    <w:p w:rsidR="00845813" w:rsidRPr="00391A55" w:rsidRDefault="00845813" w:rsidP="00A2648D">
      <w:pPr>
        <w:ind w:firstLine="567"/>
        <w:jc w:val="both"/>
      </w:pPr>
      <w:r w:rsidRPr="00391A55">
        <w:t>В данной программе курс 5-6 классов представлен как арифметико-геометрический с включением элементов алгебры. Кроме того, к нему отнесено начало изучения вероятно-статистической линии, а также элементов раздела «Логика и множества», возможность чего предусмотрена Примерной программой по математике для 5-9 классов.</w:t>
      </w:r>
    </w:p>
    <w:p w:rsidR="00845813" w:rsidRPr="00391A55" w:rsidRDefault="00845813" w:rsidP="00A2648D">
      <w:pPr>
        <w:ind w:firstLine="567"/>
        <w:jc w:val="both"/>
      </w:pPr>
      <w:r w:rsidRPr="00391A55">
        <w:t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 и оценки результатов вычислений. 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Параллельно на доступном для учащихся данного возраста уровне в курсе представлена научная идея – расширение понятия числа.</w:t>
      </w:r>
    </w:p>
    <w:p w:rsidR="00845813" w:rsidRPr="00391A55" w:rsidRDefault="00845813" w:rsidP="00A2648D">
      <w:pPr>
        <w:ind w:firstLine="567"/>
        <w:jc w:val="both"/>
      </w:pPr>
      <w:r w:rsidRPr="00391A55">
        <w:t>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на наглядно-практическом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845813" w:rsidRPr="00391A55" w:rsidRDefault="00845813" w:rsidP="00A2648D">
      <w:pPr>
        <w:ind w:firstLine="567"/>
        <w:jc w:val="both"/>
      </w:pPr>
      <w:r w:rsidRPr="00391A55">
        <w:t>Изучение раздела «Алгебра» в основной школе предполагает, прежде всего, овладение формальным аппарата буквенного исчисления. Этот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и в то же время требует определённого уровня интеллектуального развития. Поэтому в курсе 5-6 классов представлены только начальные, базовые алгебраические понятия, и они играют роль своего рода мостика между арифметикой и алгеброй, назначение которого можно образно описать так: от чисел к буквам.</w:t>
      </w:r>
    </w:p>
    <w:p w:rsidR="00845813" w:rsidRPr="00391A55" w:rsidRDefault="00845813" w:rsidP="00A2648D">
      <w:pPr>
        <w:ind w:firstLine="567"/>
        <w:jc w:val="both"/>
      </w:pPr>
      <w:r w:rsidRPr="00391A55">
        <w:t>Изучение раздела «Вероятность и статистика» вносит существенный вклад в осознание учащимися прикладного и практического значения математики. В задачи его изучения входит формирование умения воспринимать и критически анализировать информацию, представленную в различных формах, понимать вероятный характер многих реальных зависимостей, оценивать вероятность наступления события. Для курса 5-6 классов выделены следующие вопросы: формирование умений работать с информацией, представленной в форме таблиц и диаграмм, первоначальных знаний о приёмах сбора представления информации, первое знакомство с комбинаторикой, решение комбинаторных задач.</w:t>
      </w:r>
    </w:p>
    <w:p w:rsidR="00845813" w:rsidRPr="00391A55" w:rsidRDefault="00845813" w:rsidP="00A2648D">
      <w:pPr>
        <w:ind w:firstLine="567"/>
        <w:jc w:val="both"/>
      </w:pPr>
      <w:r w:rsidRPr="00391A55">
        <w:t>Введение в курс элементарных теоретико-множественных понятий и соответствующей символики способствует обогащению математического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845813" w:rsidRDefault="00845813" w:rsidP="00A2648D">
      <w:pPr>
        <w:ind w:firstLine="567"/>
        <w:jc w:val="both"/>
      </w:pPr>
      <w:r w:rsidRPr="00391A55">
        <w:t>В содержание основного общего образования, предусмотренного Примерными программами по математике для 5-9 классов, включён также раздел «Математика в историческом развитии». Его элементы представлены и в содержании курса 5-6 классов. Назначение этого материала состоит в создании гуманитарного, культурно-исторического фона при рассмотрении проблематики основного содержания.</w:t>
      </w:r>
    </w:p>
    <w:p w:rsidR="00845813" w:rsidRPr="008F0D38" w:rsidRDefault="00845813" w:rsidP="00441E3E">
      <w:pPr>
        <w:spacing w:before="240"/>
        <w:outlineLvl w:val="0"/>
        <w:rPr>
          <w:i/>
          <w:iCs/>
        </w:rPr>
      </w:pPr>
      <w:r>
        <w:rPr>
          <w:i/>
          <w:iCs/>
        </w:rPr>
        <w:t>Роль</w:t>
      </w:r>
      <w:r w:rsidRPr="008F0D38">
        <w:rPr>
          <w:i/>
          <w:iCs/>
        </w:rPr>
        <w:t xml:space="preserve"> математики в достижение целей основного общего образования</w:t>
      </w:r>
    </w:p>
    <w:p w:rsidR="00845813" w:rsidRPr="00391A55" w:rsidRDefault="00845813" w:rsidP="008F0D38">
      <w:pPr>
        <w:ind w:firstLine="567"/>
        <w:jc w:val="both"/>
      </w:pPr>
      <w:r w:rsidRPr="00391A55">
        <w:t>Математическое образование играет роль в практической и духовной жизни общества.</w:t>
      </w:r>
    </w:p>
    <w:p w:rsidR="00845813" w:rsidRPr="00391A55" w:rsidRDefault="00845813" w:rsidP="008F0D38">
      <w:pPr>
        <w:pStyle w:val="ListParagraph"/>
        <w:numPr>
          <w:ilvl w:val="0"/>
          <w:numId w:val="5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Практическая сторона связана с формированием спо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1A55">
        <w:rPr>
          <w:rFonts w:ascii="Times New Roman" w:hAnsi="Times New Roman" w:cs="Times New Roman"/>
          <w:sz w:val="24"/>
          <w:szCs w:val="24"/>
        </w:rPr>
        <w:t>обов деятельности</w:t>
      </w:r>
    </w:p>
    <w:p w:rsidR="00845813" w:rsidRPr="00391A55" w:rsidRDefault="00845813" w:rsidP="008F0D38">
      <w:pPr>
        <w:pStyle w:val="ListParagraph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Духовная – с интеллектуальным развитием человека, формированием характера и общей культуры.</w:t>
      </w:r>
    </w:p>
    <w:p w:rsidR="00845813" w:rsidRPr="00391A55" w:rsidRDefault="00845813" w:rsidP="008F0D38">
      <w:pPr>
        <w:ind w:firstLine="851"/>
        <w:jc w:val="both"/>
      </w:pPr>
      <w:r w:rsidRPr="00391A55"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до достаточно сложных, необходимых для развития научных и технологических идей. Каждому человеку в своей жизни приходится выполнять расчеты,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 в виде таблиц, диаграмм, графиков, понимать вероятностный характер случайных событий, составлять алгоритмы и др.</w:t>
      </w:r>
    </w:p>
    <w:p w:rsidR="00845813" w:rsidRPr="00391A55" w:rsidRDefault="00845813" w:rsidP="008F0D38">
      <w:pPr>
        <w:ind w:firstLine="851"/>
        <w:jc w:val="both"/>
      </w:pPr>
      <w:r w:rsidRPr="00391A55">
        <w:t xml:space="preserve">В школе математика служит опорным предметом для изучения смежных дисциплин. Всё больше специальностей, где необходим высокий уровень образования, связанный с непосредственным применением математики (экономика, бизнес, финансы, физика, химия, техника, информатика, биология, психология и др.). </w:t>
      </w:r>
    </w:p>
    <w:p w:rsidR="00845813" w:rsidRPr="00391A55" w:rsidRDefault="00845813" w:rsidP="008F0D38">
      <w:pPr>
        <w:ind w:firstLine="851"/>
        <w:jc w:val="both"/>
      </w:pPr>
      <w:r w:rsidRPr="00391A55">
        <w:t>В процессе школьной математической деятельности происходит овладение такими мыслительными операциями как индукция,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конструирование вскрывают механизм логических построений, вырабатывают умение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умения действовать по заданному алгоритму и конструировать новые. В ходже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845813" w:rsidRPr="00391A55" w:rsidRDefault="00845813" w:rsidP="008F0D38">
      <w:pPr>
        <w:ind w:firstLine="851"/>
        <w:jc w:val="both"/>
      </w:pPr>
      <w:r w:rsidRPr="00391A55">
        <w:t>Обучение математике даёт возможность развивать у учащихся точную, экономную и информативную речь, умение отбирать наиболее подходящие языковые (в частности,  символические, графические) средства.</w:t>
      </w:r>
    </w:p>
    <w:p w:rsidR="00845813" w:rsidRPr="00391A55" w:rsidRDefault="00845813" w:rsidP="008F0D38">
      <w:pPr>
        <w:ind w:firstLine="851"/>
        <w:jc w:val="both"/>
      </w:pPr>
      <w:r w:rsidRPr="00391A55">
        <w:t>Математическое образование вносит свой вклад в формирование общей культуры человека. Необходимым компонентом культуры в современном толковании является общее знакомство с методами познания действительности, представление о предмете и методе математики, отличие математического метода от методов естественных и гуманитарных наук, об особенностях применения математики для решения научных и прикладных задач.</w:t>
      </w:r>
    </w:p>
    <w:p w:rsidR="00845813" w:rsidRPr="00391A55" w:rsidRDefault="00845813" w:rsidP="008F0D38">
      <w:pPr>
        <w:ind w:firstLine="851"/>
        <w:jc w:val="both"/>
      </w:pPr>
      <w:r w:rsidRPr="00391A55">
        <w:t>История развития математического знания даёт возможность пополнить запас историко-научных знаний школьников.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входит в интеллектуальный багаж каждого культурного человека.</w:t>
      </w:r>
    </w:p>
    <w:p w:rsidR="00845813" w:rsidRPr="00391A55" w:rsidRDefault="00845813" w:rsidP="008F0D38">
      <w:pPr>
        <w:ind w:firstLine="851"/>
        <w:jc w:val="both"/>
      </w:pPr>
      <w:r w:rsidRPr="00391A55"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идей симметрии.</w:t>
      </w:r>
    </w:p>
    <w:p w:rsidR="00845813" w:rsidRPr="00104C15" w:rsidRDefault="00845813" w:rsidP="00441E3E">
      <w:pPr>
        <w:spacing w:before="240"/>
        <w:ind w:firstLine="567"/>
        <w:rPr>
          <w:i/>
          <w:iCs/>
        </w:rPr>
      </w:pPr>
      <w:r w:rsidRPr="00104C15">
        <w:rPr>
          <w:i/>
          <w:iCs/>
        </w:rPr>
        <w:t>Место учебного предмета в учебном плане</w:t>
      </w:r>
    </w:p>
    <w:p w:rsidR="00845813" w:rsidRDefault="00845813" w:rsidP="00A2648D">
      <w:pPr>
        <w:ind w:firstLine="567"/>
        <w:jc w:val="both"/>
      </w:pPr>
      <w:r>
        <w:t>Базисный учебный план на изучение математики в 5 – 6-ых классах отводит 5 учебных часов в неделю в течение каждого года обучения, всего 350 часов.</w:t>
      </w:r>
    </w:p>
    <w:p w:rsidR="00845813" w:rsidRPr="00391A55" w:rsidRDefault="00845813" w:rsidP="00A2648D">
      <w:pPr>
        <w:ind w:firstLine="567"/>
        <w:jc w:val="both"/>
      </w:pPr>
      <w:r>
        <w:t>Согласно Базисного образовательного плана в 5-6 классах изучается предмет интегрированный «Математика», который включает в себя арифметический материал, элементы алгебры и геометрии, а также элементы вероятностно-статистической линии.</w:t>
      </w:r>
    </w:p>
    <w:p w:rsidR="00845813" w:rsidRPr="00441E3E" w:rsidRDefault="00845813" w:rsidP="00441E3E">
      <w:pPr>
        <w:spacing w:before="240"/>
        <w:rPr>
          <w:i/>
          <w:iCs/>
        </w:rPr>
      </w:pPr>
      <w:r w:rsidRPr="00441E3E">
        <w:rPr>
          <w:i/>
          <w:iCs/>
        </w:rPr>
        <w:t>Результаты освоения курса математики 5 – 6 классов</w:t>
      </w:r>
    </w:p>
    <w:p w:rsidR="00845813" w:rsidRPr="00391A55" w:rsidRDefault="00845813" w:rsidP="00441E3E">
      <w:pPr>
        <w:ind w:left="-360"/>
        <w:rPr>
          <w:b/>
          <w:bCs/>
        </w:rPr>
      </w:pPr>
      <w:r w:rsidRPr="00391A55">
        <w:rPr>
          <w:b/>
          <w:bCs/>
        </w:rPr>
        <w:t>Личностные:</w:t>
      </w:r>
    </w:p>
    <w:p w:rsidR="00845813" w:rsidRPr="00391A55" w:rsidRDefault="00845813" w:rsidP="00A2648D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845813" w:rsidRPr="00391A55" w:rsidRDefault="00845813" w:rsidP="00A2648D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845813" w:rsidRPr="00391A55" w:rsidRDefault="00845813" w:rsidP="00A2648D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</w:t>
      </w:r>
      <w:r>
        <w:rPr>
          <w:rFonts w:ascii="Times New Roman" w:hAnsi="Times New Roman" w:cs="Times New Roman"/>
          <w:sz w:val="24"/>
          <w:szCs w:val="24"/>
        </w:rPr>
        <w:t>ка на математический и наоборот.</w:t>
      </w:r>
    </w:p>
    <w:p w:rsidR="00845813" w:rsidRPr="00391A55" w:rsidRDefault="00845813" w:rsidP="00441E3E">
      <w:pPr>
        <w:ind w:left="-360"/>
      </w:pPr>
      <w:r w:rsidRPr="00391A55">
        <w:rPr>
          <w:b/>
          <w:bCs/>
        </w:rPr>
        <w:t>Метапредметные:</w:t>
      </w:r>
    </w:p>
    <w:p w:rsidR="00845813" w:rsidRPr="00391A55" w:rsidRDefault="00845813" w:rsidP="00A2648D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845813" w:rsidRPr="00391A55" w:rsidRDefault="00845813" w:rsidP="00A2648D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845813" w:rsidRPr="00391A55" w:rsidRDefault="00845813" w:rsidP="00A2648D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контрпримеров неверные утверждения;  иллюстрировать примерами изученные понятия и факты;</w:t>
      </w:r>
    </w:p>
    <w:p w:rsidR="00845813" w:rsidRPr="00391A55" w:rsidRDefault="00845813" w:rsidP="00A2648D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845813" w:rsidRPr="00391A55" w:rsidRDefault="00845813" w:rsidP="00A2648D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применение приёмов самоконтроля при решении учебных задач;</w:t>
      </w:r>
    </w:p>
    <w:p w:rsidR="00845813" w:rsidRPr="00391A55" w:rsidRDefault="00845813" w:rsidP="00A2648D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умение видеть математическую задачу в н</w:t>
      </w:r>
      <w:r>
        <w:rPr>
          <w:rFonts w:ascii="Times New Roman" w:hAnsi="Times New Roman" w:cs="Times New Roman"/>
          <w:sz w:val="24"/>
          <w:szCs w:val="24"/>
        </w:rPr>
        <w:t>есложных практических ситуациях.</w:t>
      </w:r>
    </w:p>
    <w:p w:rsidR="00845813" w:rsidRPr="00391A55" w:rsidRDefault="00845813" w:rsidP="00441E3E">
      <w:pPr>
        <w:tabs>
          <w:tab w:val="left" w:pos="993"/>
        </w:tabs>
        <w:rPr>
          <w:b/>
          <w:bCs/>
        </w:rPr>
      </w:pPr>
      <w:r w:rsidRPr="00391A55">
        <w:rPr>
          <w:b/>
          <w:bCs/>
        </w:rPr>
        <w:t>Предметные: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арифметическим способом, используя различные способы рассуждения; 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знакомство с координатами на прямой и на плоскости, построение точек и фигур на координатной плоскости;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таблицы, столбчатой или круговой диаграммы;</w:t>
      </w:r>
    </w:p>
    <w:p w:rsidR="00845813" w:rsidRPr="00391A55" w:rsidRDefault="00845813" w:rsidP="00A2648D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вариантов.</w:t>
      </w:r>
    </w:p>
    <w:p w:rsidR="00845813" w:rsidRDefault="00845813" w:rsidP="00441E3E">
      <w:pPr>
        <w:spacing w:before="240" w:after="240"/>
        <w:jc w:val="center"/>
        <w:rPr>
          <w:b/>
          <w:bCs/>
        </w:rPr>
      </w:pPr>
      <w:r>
        <w:rPr>
          <w:b/>
          <w:bCs/>
        </w:rPr>
        <w:t>Содержание курса математики 5-6 классов</w:t>
      </w:r>
    </w:p>
    <w:p w:rsidR="00845813" w:rsidRPr="009E149A" w:rsidRDefault="00845813" w:rsidP="00441E3E">
      <w:pPr>
        <w:rPr>
          <w:i/>
          <w:iCs/>
        </w:rPr>
      </w:pPr>
      <w:r w:rsidRPr="009E149A">
        <w:rPr>
          <w:i/>
          <w:iCs/>
        </w:rPr>
        <w:t>Разделы учебной программы и характеристика основных содержательных линий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Арифметика (213 ч)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5 класс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Натуральные числа (54 ч)</w:t>
      </w:r>
    </w:p>
    <w:p w:rsidR="00845813" w:rsidRPr="00391A55" w:rsidRDefault="00845813" w:rsidP="00441E3E">
      <w:pPr>
        <w:jc w:val="both"/>
      </w:pPr>
      <w:r w:rsidRPr="00391A55"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</w:p>
    <w:p w:rsidR="00845813" w:rsidRPr="00391A55" w:rsidRDefault="00845813" w:rsidP="00441E3E">
      <w:pPr>
        <w:jc w:val="both"/>
      </w:pPr>
      <w:r w:rsidRPr="00391A55">
        <w:t>Степень с натуральным показателем.</w:t>
      </w:r>
    </w:p>
    <w:p w:rsidR="00845813" w:rsidRPr="00441E3E" w:rsidRDefault="00845813" w:rsidP="00441E3E">
      <w:pPr>
        <w:jc w:val="both"/>
        <w:rPr>
          <w:b/>
          <w:bCs/>
        </w:rPr>
      </w:pPr>
      <w:r w:rsidRPr="00391A55"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Дроби (54 ч)</w:t>
      </w:r>
    </w:p>
    <w:p w:rsidR="00845813" w:rsidRPr="00391A55" w:rsidRDefault="00845813" w:rsidP="00441E3E">
      <w:pPr>
        <w:tabs>
          <w:tab w:val="left" w:pos="709"/>
        </w:tabs>
        <w:jc w:val="both"/>
      </w:pPr>
      <w:r w:rsidRPr="00391A55"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845813" w:rsidRPr="00391A55" w:rsidRDefault="00845813" w:rsidP="00441E3E">
      <w:pPr>
        <w:jc w:val="center"/>
      </w:pPr>
      <w:r w:rsidRPr="00441E3E">
        <w:rPr>
          <w:b/>
          <w:bCs/>
        </w:rPr>
        <w:t>Измерения, приближения, оценки (8ч)</w:t>
      </w:r>
    </w:p>
    <w:p w:rsidR="00845813" w:rsidRPr="00391A55" w:rsidRDefault="00845813" w:rsidP="00441E3E">
      <w:pPr>
        <w:jc w:val="both"/>
      </w:pPr>
      <w:r w:rsidRPr="00391A55">
        <w:t>Единицы измерения длины, площади, объема, массы, времени, скорости. Приближенное значение величины. Округление натуральных чисел.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6 класс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Дроби (69 ч)</w:t>
      </w:r>
    </w:p>
    <w:p w:rsidR="00845813" w:rsidRPr="00391A55" w:rsidRDefault="00845813" w:rsidP="00441E3E">
      <w:pPr>
        <w:jc w:val="both"/>
      </w:pPr>
      <w:r w:rsidRPr="00391A55">
        <w:t xml:space="preserve"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845813" w:rsidRPr="00391A55" w:rsidRDefault="00845813" w:rsidP="00441E3E">
      <w:pPr>
        <w:jc w:val="both"/>
      </w:pPr>
      <w:r w:rsidRPr="00391A55">
        <w:t>Проценты; нахождение процента от величины и величины по ее проценту. Отношение; выражение отношения в процентах.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Рациональные числа (26 ч)</w:t>
      </w:r>
    </w:p>
    <w:p w:rsidR="00845813" w:rsidRPr="00391A55" w:rsidRDefault="00845813" w:rsidP="00441E3E">
      <w:pPr>
        <w:jc w:val="both"/>
      </w:pPr>
      <w:r w:rsidRPr="00391A55">
        <w:t>Положительные и отрицательные числа, модуль числа. Множество целых чисел. Множество рациональных чисел; рациональное число как отношение</w:t>
      </w:r>
      <w:r w:rsidRPr="00391A55">
        <w:rPr>
          <w:position w:val="-26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5.25pt" o:ole="">
            <v:imagedata r:id="rId5" o:title=""/>
          </v:shape>
          <o:OLEObject Type="Embed" ProgID="Equation.DSMT4" ShapeID="_x0000_i1025" DrawAspect="Content" ObjectID="_1524518975" r:id="rId6"/>
        </w:object>
      </w:r>
      <w:r w:rsidRPr="00391A55">
        <w:t xml:space="preserve"> , где </w:t>
      </w:r>
      <w:r w:rsidRPr="00441E3E">
        <w:rPr>
          <w:i/>
          <w:iCs/>
          <w:lang w:val="en-US"/>
        </w:rPr>
        <w:t>m</w:t>
      </w:r>
      <w:r w:rsidRPr="00391A55">
        <w:t xml:space="preserve"> – целое число, </w:t>
      </w:r>
      <w:r w:rsidRPr="00441E3E">
        <w:rPr>
          <w:i/>
          <w:iCs/>
          <w:lang w:val="en-US"/>
        </w:rPr>
        <w:t>n</w:t>
      </w:r>
      <w:r w:rsidRPr="00391A55">
        <w:t xml:space="preserve"> – натуральное. Сравнение рациональных чисел. Арифметические действия с рациональными числами. Свойства арифметических действий. </w:t>
      </w:r>
    </w:p>
    <w:p w:rsidR="00845813" w:rsidRPr="00391A55" w:rsidRDefault="00845813" w:rsidP="00441E3E">
      <w:pPr>
        <w:jc w:val="both"/>
      </w:pPr>
      <w:r w:rsidRPr="00391A55">
        <w:t>Координатная прямая; изображение чисел точками координатной прямой.</w:t>
      </w:r>
    </w:p>
    <w:p w:rsidR="00845813" w:rsidRPr="00391A55" w:rsidRDefault="00845813" w:rsidP="00441E3E">
      <w:pPr>
        <w:jc w:val="center"/>
      </w:pPr>
      <w:r w:rsidRPr="00441E3E">
        <w:rPr>
          <w:b/>
          <w:bCs/>
        </w:rPr>
        <w:t>Измерения, приближения, оценки (2ч)</w:t>
      </w:r>
    </w:p>
    <w:p w:rsidR="00845813" w:rsidRPr="00391A55" w:rsidRDefault="00845813" w:rsidP="00441E3E">
      <w:pPr>
        <w:jc w:val="both"/>
      </w:pPr>
      <w:r w:rsidRPr="00391A55">
        <w:t>Округление десятичных дробей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Элементы алгебры (19 ч)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6 класс</w:t>
      </w:r>
    </w:p>
    <w:p w:rsidR="00845813" w:rsidRPr="00391A55" w:rsidRDefault="00845813" w:rsidP="00441E3E">
      <w:pPr>
        <w:jc w:val="both"/>
      </w:pPr>
      <w:r w:rsidRPr="00391A55">
        <w:t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</w:t>
      </w:r>
    </w:p>
    <w:p w:rsidR="00845813" w:rsidRPr="00391A55" w:rsidRDefault="00845813" w:rsidP="00441E3E">
      <w:pPr>
        <w:jc w:val="both"/>
      </w:pPr>
      <w:r w:rsidRPr="00391A55"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845813" w:rsidRPr="00391A55" w:rsidRDefault="00845813" w:rsidP="00441E3E">
      <w:pPr>
        <w:jc w:val="both"/>
      </w:pPr>
      <w:r w:rsidRPr="00391A55">
        <w:t>Декартовы координаты на плоскости. Построение точки по ее координатам, определение координат точки на плоскости.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Описательная статистика. Комбинаторика (18 ч)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5 класс (12 ч)</w:t>
      </w:r>
    </w:p>
    <w:p w:rsidR="00845813" w:rsidRPr="00441E3E" w:rsidRDefault="00845813" w:rsidP="00441E3E">
      <w:pPr>
        <w:jc w:val="both"/>
        <w:rPr>
          <w:b/>
          <w:bCs/>
        </w:rPr>
      </w:pPr>
      <w:r w:rsidRPr="00391A55">
        <w:t>Представление данных в виде таблиц, диаграмм.Решение комбинаторных задач перебором вариантов.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6 класс (6 ч)</w:t>
      </w:r>
    </w:p>
    <w:p w:rsidR="00845813" w:rsidRPr="00391A55" w:rsidRDefault="00845813" w:rsidP="00441E3E">
      <w:pPr>
        <w:jc w:val="both"/>
      </w:pPr>
      <w:r w:rsidRPr="00391A55">
        <w:t>Столбчатые и круговые диаграммы</w:t>
      </w:r>
      <w:r>
        <w:t xml:space="preserve">. </w:t>
      </w:r>
      <w:r w:rsidRPr="00391A55">
        <w:t xml:space="preserve">Решение комбинаторных задач 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Наглядная геометрия (66 ч)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5 класс (33 ч)</w:t>
      </w:r>
    </w:p>
    <w:p w:rsidR="00845813" w:rsidRPr="00391A55" w:rsidRDefault="00845813" w:rsidP="00441E3E">
      <w:pPr>
        <w:jc w:val="both"/>
      </w:pPr>
      <w:r w:rsidRPr="00391A55">
        <w:t xml:space="preserve"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</w:t>
      </w:r>
    </w:p>
    <w:p w:rsidR="00845813" w:rsidRPr="00391A55" w:rsidRDefault="00845813" w:rsidP="00441E3E">
      <w:pPr>
        <w:jc w:val="both"/>
      </w:pPr>
      <w:r w:rsidRPr="00391A55">
        <w:t xml:space="preserve">Длина отрезка, ломаной. Периметр многоугольника. Единицы измерения длины. Измерение длины отрезка, построение отрезка заданной длины. </w:t>
      </w:r>
    </w:p>
    <w:p w:rsidR="00845813" w:rsidRPr="00391A55" w:rsidRDefault="00845813" w:rsidP="00441E3E">
      <w:pPr>
        <w:jc w:val="both"/>
      </w:pPr>
      <w:r w:rsidRPr="00391A55">
        <w:t>Виды углов. Градусная мера угла. Измерение и построение углов с помощью транспортира. Биссектриса угла.</w:t>
      </w:r>
    </w:p>
    <w:p w:rsidR="00845813" w:rsidRPr="00391A55" w:rsidRDefault="00845813" w:rsidP="00441E3E">
      <w:pPr>
        <w:jc w:val="both"/>
      </w:pPr>
      <w:r w:rsidRPr="00391A55">
        <w:t>Понятие площади фигуры, единицы измерения площади. Площадь прямоугольника, квадрата.</w:t>
      </w:r>
    </w:p>
    <w:p w:rsidR="00845813" w:rsidRPr="00391A55" w:rsidRDefault="00845813" w:rsidP="00441E3E">
      <w:pPr>
        <w:jc w:val="both"/>
      </w:pPr>
      <w:r w:rsidRPr="00391A55"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многоугольники. Примеры разверток многогранников, цилиндра и конуса.</w:t>
      </w:r>
    </w:p>
    <w:p w:rsidR="00845813" w:rsidRPr="00391A55" w:rsidRDefault="00845813" w:rsidP="00441E3E">
      <w:pPr>
        <w:jc w:val="both"/>
      </w:pPr>
      <w:r w:rsidRPr="00391A55">
        <w:t xml:space="preserve">Понятие объема; единицы объема. Объем прямоугольного параллелепипеда, куба. 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6 класс (33 ч)</w:t>
      </w:r>
    </w:p>
    <w:p w:rsidR="00845813" w:rsidRPr="00391A55" w:rsidRDefault="00845813" w:rsidP="00441E3E">
      <w:pPr>
        <w:jc w:val="both"/>
      </w:pPr>
      <w:r w:rsidRPr="00391A55">
        <w:t>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845813" w:rsidRPr="00391A55" w:rsidRDefault="00845813" w:rsidP="00441E3E">
      <w:pPr>
        <w:jc w:val="both"/>
      </w:pPr>
      <w:r w:rsidRPr="00391A55">
        <w:t>Приближенное измерение площади фигур на клетчатой бумаге. Равновеликие фигуры.</w:t>
      </w:r>
    </w:p>
    <w:p w:rsidR="00845813" w:rsidRPr="00391A55" w:rsidRDefault="00845813" w:rsidP="00441E3E">
      <w:pPr>
        <w:jc w:val="both"/>
      </w:pPr>
      <w:r w:rsidRPr="00391A55">
        <w:t>Понятие о равенстве фигур. Центральная, осевая  и зеркальная симметрии. Изображение симметричных фигур.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Логика и множества (4 ч)</w:t>
      </w: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6 класс (4 ч)</w:t>
      </w:r>
    </w:p>
    <w:p w:rsidR="00845813" w:rsidRPr="00391A55" w:rsidRDefault="00845813" w:rsidP="00441E3E">
      <w:pPr>
        <w:jc w:val="both"/>
      </w:pPr>
      <w:r w:rsidRPr="00391A55"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845813" w:rsidRPr="00391A55" w:rsidRDefault="00845813" w:rsidP="00441E3E">
      <w:pPr>
        <w:jc w:val="both"/>
      </w:pPr>
      <w:r w:rsidRPr="00391A55">
        <w:t xml:space="preserve">Иллюстрация отношений между множествами с помощью диаграмм Эйлера-Венна. </w:t>
      </w:r>
    </w:p>
    <w:p w:rsidR="00845813" w:rsidRPr="00391A55" w:rsidRDefault="00845813" w:rsidP="00441E3E">
      <w:pPr>
        <w:jc w:val="both"/>
      </w:pPr>
      <w:r w:rsidRPr="00391A55">
        <w:t>Пример и контрпример.</w:t>
      </w:r>
    </w:p>
    <w:p w:rsidR="00845813" w:rsidRPr="00391A55" w:rsidRDefault="00845813" w:rsidP="00441E3E">
      <w:pPr>
        <w:jc w:val="both"/>
      </w:pPr>
    </w:p>
    <w:p w:rsidR="00845813" w:rsidRPr="00441E3E" w:rsidRDefault="00845813" w:rsidP="00441E3E">
      <w:pPr>
        <w:jc w:val="center"/>
        <w:rPr>
          <w:b/>
          <w:bCs/>
        </w:rPr>
      </w:pPr>
      <w:r w:rsidRPr="00441E3E">
        <w:rPr>
          <w:b/>
          <w:bCs/>
        </w:rPr>
        <w:t>Повторение</w:t>
      </w:r>
    </w:p>
    <w:p w:rsidR="00845813" w:rsidRPr="00391A55" w:rsidRDefault="00845813" w:rsidP="00441E3E">
      <w:pPr>
        <w:jc w:val="center"/>
      </w:pPr>
      <w:r w:rsidRPr="00391A55">
        <w:t>5 класс 9 ч</w:t>
      </w:r>
    </w:p>
    <w:p w:rsidR="00845813" w:rsidRPr="00391A55" w:rsidRDefault="00845813" w:rsidP="00441E3E">
      <w:pPr>
        <w:jc w:val="center"/>
      </w:pPr>
      <w:r w:rsidRPr="00391A55">
        <w:t>6 класс 11 ч</w:t>
      </w:r>
    </w:p>
    <w:p w:rsidR="00845813" w:rsidRPr="00441E3E" w:rsidRDefault="00845813" w:rsidP="00441E3E">
      <w:pPr>
        <w:spacing w:before="240"/>
        <w:ind w:left="-709"/>
        <w:rPr>
          <w:i/>
          <w:iCs/>
        </w:rPr>
      </w:pPr>
      <w:r w:rsidRPr="00441E3E">
        <w:rPr>
          <w:i/>
          <w:iCs/>
        </w:rPr>
        <w:t>Планируемые предметные результаты освоения учебного курса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>В результате изучения темы  «Линии»  обучающиеся</w:t>
      </w:r>
    </w:p>
    <w:p w:rsidR="00845813" w:rsidRPr="00391A55" w:rsidRDefault="00845813" w:rsidP="00A2648D">
      <w:pPr>
        <w:jc w:val="both"/>
        <w:rPr>
          <w:b/>
          <w:bCs/>
          <w:i/>
          <w:iCs/>
        </w:rPr>
      </w:pPr>
      <w:r w:rsidRPr="00391A55">
        <w:rPr>
          <w:i/>
          <w:iCs/>
          <w:u w:val="single"/>
        </w:rPr>
        <w:t>должны  уметь:</w:t>
      </w:r>
    </w:p>
    <w:p w:rsidR="00845813" w:rsidRPr="00391A55" w:rsidRDefault="00845813" w:rsidP="00A2648D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Различать виды линий;</w:t>
      </w:r>
    </w:p>
    <w:p w:rsidR="00845813" w:rsidRPr="00391A55" w:rsidRDefault="00845813" w:rsidP="00A2648D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Проводить и обозначать прямую, луч, отрезок, ломаную;</w:t>
      </w:r>
    </w:p>
    <w:p w:rsidR="00845813" w:rsidRPr="00391A55" w:rsidRDefault="00845813" w:rsidP="00A2648D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отрезок заданной длины и находить длину отрезка;</w:t>
      </w:r>
    </w:p>
    <w:p w:rsidR="00845813" w:rsidRPr="00391A55" w:rsidRDefault="00845813" w:rsidP="00A2648D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окружность; проводить окружность заданного радиуса;</w:t>
      </w:r>
    </w:p>
    <w:p w:rsidR="00845813" w:rsidRPr="00391A55" w:rsidRDefault="00845813" w:rsidP="00A2648D">
      <w:pPr>
        <w:ind w:firstLine="567"/>
        <w:jc w:val="both"/>
      </w:pPr>
      <w:r w:rsidRPr="00391A55"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>В результате изучения темы «Натуральные числа» обучающиеся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должны уметь: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 знать названия разрядов и классов (в том числе «миллион»и «миллиард»);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Читать и записывать натуральные числа ,используя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91A55">
        <w:rPr>
          <w:rFonts w:ascii="Times New Roman" w:hAnsi="Times New Roman" w:cs="Times New Roman"/>
          <w:sz w:val="24"/>
          <w:szCs w:val="24"/>
        </w:rPr>
        <w:t>,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1A55">
        <w:rPr>
          <w:rFonts w:ascii="Times New Roman" w:hAnsi="Times New Roman" w:cs="Times New Roman"/>
          <w:sz w:val="24"/>
          <w:szCs w:val="24"/>
        </w:rPr>
        <w:t>,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1A55">
        <w:rPr>
          <w:rFonts w:ascii="Times New Roman" w:hAnsi="Times New Roman" w:cs="Times New Roman"/>
          <w:sz w:val="24"/>
          <w:szCs w:val="24"/>
        </w:rPr>
        <w:t>,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91A55">
        <w:rPr>
          <w:rFonts w:ascii="Times New Roman" w:hAnsi="Times New Roman" w:cs="Times New Roman"/>
          <w:sz w:val="24"/>
          <w:szCs w:val="24"/>
        </w:rPr>
        <w:t>; читать и записывать римскими цифрами числа в простейших, наиболее употребительных случаях (например IV,XII,XIX);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Сравнивать  и упорядочивать натуральные числа, используя для записи результата знаки </w:t>
      </w:r>
      <w:r w:rsidRPr="00613661">
        <w:rPr>
          <w:rFonts w:ascii="Times New Roman" w:hAnsi="Times New Roman" w:cs="Times New Roman"/>
          <w:sz w:val="24"/>
          <w:szCs w:val="24"/>
        </w:rPr>
        <w:fldChar w:fldCharType="begin"/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7E4DDF">
        <w:rPr>
          <w:rFonts w:cs="Times New Roman"/>
        </w:rPr>
        <w:pict>
          <v:shape id="_x0000_i1026" type="#_x0000_t75" style="width:10.5pt;height:11.25pt">
            <v:imagedata r:id="rId7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13661">
        <w:rPr>
          <w:rFonts w:ascii="Times New Roman" w:hAnsi="Times New Roman" w:cs="Times New Roman"/>
          <w:sz w:val="24"/>
          <w:szCs w:val="24"/>
        </w:rPr>
        <w:fldChar w:fldCharType="separate"/>
      </w:r>
      <w:r w:rsidRPr="007E4DDF">
        <w:rPr>
          <w:rFonts w:cs="Times New Roman"/>
        </w:rPr>
        <w:pict>
          <v:shape id="_x0000_i1027" type="#_x0000_t75" style="width:10.5pt;height:11.25pt">
            <v:imagedata r:id="rId7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fldChar w:fldCharType="end"/>
      </w:r>
      <w:r w:rsidRPr="00391A55">
        <w:rPr>
          <w:rFonts w:ascii="Times New Roman" w:hAnsi="Times New Roman" w:cs="Times New Roman"/>
          <w:sz w:val="24"/>
          <w:szCs w:val="24"/>
        </w:rPr>
        <w:t xml:space="preserve"> и </w:t>
      </w:r>
      <w:r w:rsidRPr="00613661">
        <w:rPr>
          <w:rFonts w:ascii="Times New Roman" w:hAnsi="Times New Roman" w:cs="Times New Roman"/>
          <w:sz w:val="24"/>
          <w:szCs w:val="24"/>
        </w:rPr>
        <w:fldChar w:fldCharType="begin"/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7E4DDF">
        <w:rPr>
          <w:rFonts w:cs="Times New Roman"/>
        </w:rPr>
        <w:pict>
          <v:shape id="_x0000_i1028" type="#_x0000_t75" style="width:10.5pt;height:11.25pt">
            <v:imagedata r:id="rId8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13661">
        <w:rPr>
          <w:rFonts w:ascii="Times New Roman" w:hAnsi="Times New Roman" w:cs="Times New Roman"/>
          <w:sz w:val="24"/>
          <w:szCs w:val="24"/>
        </w:rPr>
        <w:fldChar w:fldCharType="separate"/>
      </w:r>
      <w:r w:rsidRPr="007E4DDF">
        <w:rPr>
          <w:rFonts w:cs="Times New Roman"/>
        </w:rPr>
        <w:pict>
          <v:shape id="_x0000_i1029" type="#_x0000_t75" style="width:10.5pt;height:11.25pt">
            <v:imagedata r:id="rId8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fldChar w:fldCharType="end"/>
      </w:r>
      <w:r w:rsidRPr="00391A55">
        <w:rPr>
          <w:rFonts w:ascii="Times New Roman" w:hAnsi="Times New Roman" w:cs="Times New Roman"/>
          <w:sz w:val="24"/>
          <w:szCs w:val="24"/>
        </w:rPr>
        <w:t xml:space="preserve"> ; читать и записывать двойные неравенства;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 А(3);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термины «приближённое значение с недостатком» и «приближённое значение с избытком»;</w:t>
      </w:r>
    </w:p>
    <w:p w:rsidR="00845813" w:rsidRPr="00391A55" w:rsidRDefault="00845813" w:rsidP="00A2648D">
      <w:pPr>
        <w:pStyle w:val="ListParagraph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первоначальный опыт решения комбинаторных задач методом перебора всех возможных вариантов.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</w:p>
    <w:p w:rsidR="00845813" w:rsidRPr="00391A55" w:rsidRDefault="00845813" w:rsidP="00A2648D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</w:t>
      </w:r>
    </w:p>
    <w:p w:rsidR="00845813" w:rsidRPr="00391A55" w:rsidRDefault="00845813" w:rsidP="00A2648D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привычку контролировать вычисления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 xml:space="preserve">В результате изучения темы «Действия с натуральными числами» обучающиеся 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i/>
          <w:iCs/>
          <w:u w:val="single"/>
        </w:rPr>
        <w:t>должны</w:t>
      </w:r>
      <w:r w:rsidRPr="00391A55">
        <w:rPr>
          <w:b/>
          <w:bCs/>
          <w:i/>
          <w:iCs/>
        </w:rPr>
        <w:t>:</w:t>
      </w:r>
    </w:p>
    <w:p w:rsidR="00845813" w:rsidRPr="00391A55" w:rsidRDefault="00845813" w:rsidP="00A2648D">
      <w:pPr>
        <w:pStyle w:val="ListParagraph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845813" w:rsidRPr="00391A55" w:rsidRDefault="00845813" w:rsidP="00A2648D">
      <w:pPr>
        <w:pStyle w:val="ListParagraph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845813" w:rsidRPr="00391A55" w:rsidRDefault="00845813" w:rsidP="00A2648D">
      <w:pPr>
        <w:pStyle w:val="ListParagraph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845813" w:rsidRPr="00391A55" w:rsidRDefault="00845813" w:rsidP="00A2648D">
      <w:pPr>
        <w:pStyle w:val="ListParagraph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несложные текстовые задачи арифметическим методом;</w:t>
      </w:r>
    </w:p>
    <w:p w:rsidR="00845813" w:rsidRPr="00391A55" w:rsidRDefault="00845813" w:rsidP="00A2648D">
      <w:pPr>
        <w:pStyle w:val="ListParagraph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реке.</w:t>
      </w:r>
    </w:p>
    <w:p w:rsidR="00845813" w:rsidRPr="00391A55" w:rsidRDefault="00845813" w:rsidP="00A2648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углубить и развить представления о свойствах делимости натуральных чисел</w:t>
      </w:r>
    </w:p>
    <w:p w:rsidR="00845813" w:rsidRPr="00391A55" w:rsidRDefault="00845813" w:rsidP="00A2648D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845813" w:rsidRPr="00391A55" w:rsidRDefault="00845813" w:rsidP="00A2648D">
      <w:pPr>
        <w:pStyle w:val="ListParagraph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845813" w:rsidRPr="00391A55" w:rsidRDefault="00845813" w:rsidP="00A2648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A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темы «Использование свойств действий при вычислениях» обучающиеся должны:</w:t>
      </w:r>
    </w:p>
    <w:p w:rsidR="00845813" w:rsidRPr="00391A55" w:rsidRDefault="00845813" w:rsidP="00A2648D">
      <w:pPr>
        <w:pStyle w:val="ListParagraph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845813" w:rsidRPr="00391A55" w:rsidRDefault="00845813" w:rsidP="00A2648D">
      <w:pPr>
        <w:pStyle w:val="ListParagraph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845813" w:rsidRPr="00391A55" w:rsidRDefault="00845813" w:rsidP="00A2648D">
      <w:pPr>
        <w:pStyle w:val="ListParagraph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845813" w:rsidRPr="00391A55" w:rsidRDefault="00845813" w:rsidP="00A2648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Познакомиться с приемами рационализирующими вычисления и научиться использовать их;</w:t>
      </w:r>
    </w:p>
    <w:p w:rsidR="00845813" w:rsidRPr="00391A55" w:rsidRDefault="00845813" w:rsidP="00A2648D">
      <w:pPr>
        <w:pStyle w:val="ListParagraph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 xml:space="preserve">В результате изучения темы «Углы и многоугольники» обучающиеся 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должны уметь:</w:t>
      </w:r>
    </w:p>
    <w:p w:rsidR="00845813" w:rsidRPr="00391A55" w:rsidRDefault="00845813" w:rsidP="00A2648D">
      <w:pPr>
        <w:pStyle w:val="ListParagraph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845813" w:rsidRPr="00391A55" w:rsidRDefault="00845813" w:rsidP="00A2648D">
      <w:pPr>
        <w:pStyle w:val="ListParagraph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острые, тупые, прямые, развёрнутые углы;</w:t>
      </w:r>
    </w:p>
    <w:p w:rsidR="00845813" w:rsidRPr="00391A55" w:rsidRDefault="00845813" w:rsidP="00A2648D">
      <w:pPr>
        <w:pStyle w:val="ListParagraph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845813" w:rsidRPr="00391A55" w:rsidRDefault="00845813" w:rsidP="00A2648D">
      <w:pPr>
        <w:pStyle w:val="ListParagraph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биссектрису угла с помощью транспортира;</w:t>
      </w:r>
    </w:p>
    <w:p w:rsidR="00845813" w:rsidRPr="00391A55" w:rsidRDefault="00845813" w:rsidP="00A2648D">
      <w:pPr>
        <w:pStyle w:val="ListParagraph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</w:p>
    <w:p w:rsidR="00845813" w:rsidRPr="00391A55" w:rsidRDefault="00845813" w:rsidP="00A2648D">
      <w:pPr>
        <w:pStyle w:val="ListParagraph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Изображать  многоугольники с заданными свойствами; разбивать многоугольник на заданные многоугольники;</w:t>
      </w:r>
    </w:p>
    <w:p w:rsidR="00845813" w:rsidRPr="00391A55" w:rsidRDefault="00845813" w:rsidP="00A2648D">
      <w:pPr>
        <w:pStyle w:val="ListParagraph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Вычислять периметр многоугольника.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>В результате изучения темы «Делимость чисел» обучающиеся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 xml:space="preserve"> должны уметь:</w:t>
      </w:r>
    </w:p>
    <w:p w:rsidR="00845813" w:rsidRPr="00391A55" w:rsidRDefault="00845813" w:rsidP="00A2648D">
      <w:pPr>
        <w:pStyle w:val="ListParagraph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Владеть понятиями «делитель» и «кратное», понимать взаимосвязь между ними, уметь употреблять их в речи;</w:t>
      </w:r>
    </w:p>
    <w:p w:rsidR="00845813" w:rsidRPr="00391A55" w:rsidRDefault="00845813" w:rsidP="00A2648D">
      <w:pPr>
        <w:pStyle w:val="ListParagraph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Понимать обозначения НОД (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A55">
        <w:rPr>
          <w:rFonts w:ascii="Times New Roman" w:hAnsi="Times New Roman" w:cs="Times New Roman"/>
          <w:sz w:val="24"/>
          <w:szCs w:val="24"/>
        </w:rPr>
        <w:t>;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1A55">
        <w:rPr>
          <w:rFonts w:ascii="Times New Roman" w:hAnsi="Times New Roman" w:cs="Times New Roman"/>
          <w:sz w:val="24"/>
          <w:szCs w:val="24"/>
        </w:rPr>
        <w:t>) и НОК(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A55">
        <w:rPr>
          <w:rFonts w:ascii="Times New Roman" w:hAnsi="Times New Roman" w:cs="Times New Roman"/>
          <w:sz w:val="24"/>
          <w:szCs w:val="24"/>
        </w:rPr>
        <w:t>;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1A55">
        <w:rPr>
          <w:rFonts w:ascii="Times New Roman" w:hAnsi="Times New Roman" w:cs="Times New Roman"/>
          <w:sz w:val="24"/>
          <w:szCs w:val="24"/>
        </w:rPr>
        <w:t>), уметь находить НОД и НОК в не сложных случаях;</w:t>
      </w:r>
    </w:p>
    <w:p w:rsidR="00845813" w:rsidRPr="00391A55" w:rsidRDefault="00845813" w:rsidP="00A2648D">
      <w:pPr>
        <w:pStyle w:val="ListParagraph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определение простого числа, уметь приводить примеры простых и составных чисел, знать некоторые элементарные сведения о простых числах .</w:t>
      </w:r>
    </w:p>
    <w:p w:rsidR="00845813" w:rsidRPr="00391A55" w:rsidRDefault="00845813" w:rsidP="00A2648D">
      <w:pPr>
        <w:ind w:firstLine="567"/>
        <w:jc w:val="both"/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Развить представления о роли вычислений в практике;</w:t>
      </w:r>
    </w:p>
    <w:p w:rsidR="00845813" w:rsidRPr="00391A55" w:rsidRDefault="00845813" w:rsidP="00A2648D">
      <w:pPr>
        <w:pStyle w:val="ListParagraph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опыт проведения несложных доказательных рассуждений;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 xml:space="preserve">В результате изучения темы «Треугольники и четырехугольники» обучающиеся 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должны: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и изображать остроугольные, тупоугольные, прямоугольные треугольники;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Понимать свойства диагоналей прямоугольника; распознавать треугольники, получаемые при разбиением прямоугольника его диагоналями;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Распознавать, моделировать и изображать равные фигуры;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Изображать многоугольники с заданными свойствами; разбивать многоугольник на заданные многоугольники;</w:t>
      </w:r>
    </w:p>
    <w:p w:rsidR="00845813" w:rsidRPr="00391A55" w:rsidRDefault="00845813" w:rsidP="00A2648D">
      <w:pPr>
        <w:pStyle w:val="ListParagraph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845813" w:rsidRPr="00391A55" w:rsidRDefault="00845813" w:rsidP="00A2648D">
      <w:pPr>
        <w:pStyle w:val="ListParagraph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845813" w:rsidRPr="00391A55" w:rsidRDefault="00845813" w:rsidP="00A2648D">
      <w:pPr>
        <w:pStyle w:val="ListParagraph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«Периметр и площадь школьного участка», « План школьной территории».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 xml:space="preserve">В результате изучения темы «Дроби» обучающиеся 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должны уметь:</w:t>
      </w:r>
    </w:p>
    <w:p w:rsidR="00845813" w:rsidRPr="00391A55" w:rsidRDefault="00845813" w:rsidP="00A2648D">
      <w:pPr>
        <w:pStyle w:val="ListParagraph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845813" w:rsidRPr="00391A55" w:rsidRDefault="00845813" w:rsidP="00A2648D">
      <w:pPr>
        <w:pStyle w:val="ListParagraph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845813" w:rsidRPr="00391A55" w:rsidRDefault="00845813" w:rsidP="00A2648D">
      <w:pPr>
        <w:pStyle w:val="ListParagraph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Соотносить дроби и точки координатной прямой;</w:t>
      </w:r>
    </w:p>
    <w:p w:rsidR="00845813" w:rsidRPr="00391A55" w:rsidRDefault="00845813" w:rsidP="00A2648D">
      <w:pPr>
        <w:pStyle w:val="ListParagraph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845813" w:rsidRPr="00391A55" w:rsidRDefault="00845813" w:rsidP="00A2648D">
      <w:pPr>
        <w:pStyle w:val="ListParagraph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845813" w:rsidRPr="00391A55" w:rsidRDefault="00845813" w:rsidP="00A2648D">
      <w:pPr>
        <w:pStyle w:val="ListParagraph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Развить и углубить знания о числе (обыкновенные дроби)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>В результате изучения темы «Действия с дробями» обучающиеся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должны уметь:</w:t>
      </w:r>
    </w:p>
    <w:p w:rsidR="00845813" w:rsidRPr="00391A55" w:rsidRDefault="00845813" w:rsidP="00A2648D">
      <w:pPr>
        <w:pStyle w:val="ListParagraph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845813" w:rsidRPr="00391A55" w:rsidRDefault="00845813" w:rsidP="00A2648D">
      <w:pPr>
        <w:pStyle w:val="ListParagraph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845813" w:rsidRPr="00391A55" w:rsidRDefault="00845813" w:rsidP="00A2648D">
      <w:pPr>
        <w:pStyle w:val="ListParagraph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845813" w:rsidRPr="00391A55" w:rsidRDefault="00845813" w:rsidP="00A2648D">
      <w:pPr>
        <w:pStyle w:val="ListParagraph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Владеть приёмами решения задач на нахождение части целого и целого по его части;</w:t>
      </w:r>
    </w:p>
    <w:p w:rsidR="00845813" w:rsidRPr="00391A55" w:rsidRDefault="00845813" w:rsidP="00A2648D">
      <w:pPr>
        <w:pStyle w:val="ListParagraph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знакомые текстовые задачи, содержащие дробные данные.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>В результате изучения темы «Многогранники» обучающиеся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должны:</w:t>
      </w:r>
    </w:p>
    <w:p w:rsidR="00845813" w:rsidRPr="00391A55" w:rsidRDefault="00845813" w:rsidP="00A2648D">
      <w:pPr>
        <w:pStyle w:val="ListParagraph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цилиндр, конус , шар;</w:t>
      </w:r>
    </w:p>
    <w:p w:rsidR="00845813" w:rsidRPr="00391A55" w:rsidRDefault="00845813" w:rsidP="00A2648D">
      <w:pPr>
        <w:pStyle w:val="ListParagraph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845813" w:rsidRPr="00391A55" w:rsidRDefault="00845813" w:rsidP="00A2648D">
      <w:pPr>
        <w:pStyle w:val="ListParagraph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845813" w:rsidRPr="00391A55" w:rsidRDefault="00845813" w:rsidP="00A2648D">
      <w:pPr>
        <w:pStyle w:val="ListParagraph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развертку куба; моделировать куб из его развертки.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>получат возможность:</w:t>
      </w:r>
    </w:p>
    <w:p w:rsidR="00845813" w:rsidRPr="00391A55" w:rsidRDefault="00845813" w:rsidP="00A2648D">
      <w:pPr>
        <w:pStyle w:val="ListParagraph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845813" w:rsidRPr="00391A55" w:rsidRDefault="00845813" w:rsidP="00A2648D">
      <w:pPr>
        <w:pStyle w:val="ListParagraph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Развития пространственного воображения</w:t>
      </w:r>
    </w:p>
    <w:p w:rsidR="00845813" w:rsidRPr="00391A55" w:rsidRDefault="00845813" w:rsidP="00A2648D">
      <w:pPr>
        <w:pStyle w:val="ListParagraph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845813" w:rsidRPr="00391A55" w:rsidRDefault="00845813" w:rsidP="00A2648D">
      <w:pPr>
        <w:ind w:firstLine="567"/>
        <w:jc w:val="both"/>
        <w:rPr>
          <w:b/>
          <w:bCs/>
          <w:i/>
          <w:iCs/>
        </w:rPr>
      </w:pPr>
      <w:r w:rsidRPr="00391A55">
        <w:rPr>
          <w:b/>
          <w:bCs/>
          <w:i/>
          <w:iCs/>
        </w:rPr>
        <w:t>В результате изучения темы «Таблицы и диаграммы» обучающиеся</w:t>
      </w:r>
    </w:p>
    <w:p w:rsidR="00845813" w:rsidRPr="00391A55" w:rsidRDefault="00845813" w:rsidP="00A2648D">
      <w:pPr>
        <w:ind w:firstLine="567"/>
        <w:jc w:val="both"/>
        <w:rPr>
          <w:i/>
          <w:iCs/>
          <w:u w:val="single"/>
        </w:rPr>
      </w:pPr>
      <w:r w:rsidRPr="00391A55">
        <w:rPr>
          <w:i/>
          <w:iCs/>
          <w:u w:val="single"/>
        </w:rPr>
        <w:t xml:space="preserve"> должны уметь:</w:t>
      </w:r>
    </w:p>
    <w:p w:rsidR="00845813" w:rsidRPr="00391A55" w:rsidRDefault="00845813" w:rsidP="00A2648D">
      <w:pPr>
        <w:pStyle w:val="ListParagraph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845813" w:rsidRPr="00391A55" w:rsidRDefault="00845813" w:rsidP="00A2648D">
      <w:pPr>
        <w:pStyle w:val="ListParagraph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Заполнять несложные таблицы, следуя инструкции.</w:t>
      </w:r>
    </w:p>
    <w:p w:rsidR="00845813" w:rsidRPr="00391A55" w:rsidRDefault="00845813" w:rsidP="00A2648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получат возможность:</w:t>
      </w:r>
    </w:p>
    <w:p w:rsidR="00845813" w:rsidRPr="00441E3E" w:rsidRDefault="00845813" w:rsidP="00A2648D">
      <w:pPr>
        <w:pStyle w:val="ListParagraph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845813" w:rsidRDefault="00845813" w:rsidP="00441E3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813" w:rsidRPr="00D862C4" w:rsidRDefault="00845813" w:rsidP="00441E3E">
      <w:pPr>
        <w:spacing w:before="240"/>
        <w:ind w:firstLine="540"/>
        <w:jc w:val="center"/>
        <w:rPr>
          <w:i/>
          <w:iCs/>
        </w:rPr>
      </w:pPr>
      <w:r w:rsidRPr="00D862C4">
        <w:rPr>
          <w:i/>
          <w:iCs/>
        </w:rPr>
        <w:t>Система оценки планируемых результатов</w:t>
      </w:r>
    </w:p>
    <w:p w:rsidR="00845813" w:rsidRPr="006F7406" w:rsidRDefault="00845813" w:rsidP="00441E3E">
      <w:pPr>
        <w:ind w:firstLine="540"/>
      </w:pPr>
      <w:r w:rsidRPr="006F7406">
        <w:rPr>
          <w:b/>
          <w:bCs/>
        </w:rPr>
        <w:t xml:space="preserve">Для оценки </w:t>
      </w:r>
      <w:r>
        <w:rPr>
          <w:b/>
          <w:bCs/>
        </w:rPr>
        <w:t xml:space="preserve">предметных </w:t>
      </w:r>
      <w:r w:rsidRPr="006F7406">
        <w:rPr>
          <w:b/>
          <w:bCs/>
        </w:rPr>
        <w:t>учебных достижений обучающихся используется</w:t>
      </w:r>
      <w:r w:rsidRPr="006F7406">
        <w:t xml:space="preserve">: </w:t>
      </w:r>
    </w:p>
    <w:p w:rsidR="00845813" w:rsidRPr="001C6168" w:rsidRDefault="00845813" w:rsidP="00441E3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8">
        <w:rPr>
          <w:rFonts w:ascii="Times New Roman" w:hAnsi="Times New Roman" w:cs="Times New Roman"/>
          <w:b/>
          <w:bCs/>
          <w:sz w:val="24"/>
          <w:szCs w:val="24"/>
        </w:rPr>
        <w:t xml:space="preserve">Входной контроль </w:t>
      </w:r>
      <w:r w:rsidRPr="001C6168">
        <w:rPr>
          <w:rFonts w:ascii="Times New Roman" w:hAnsi="Times New Roman" w:cs="Times New Roman"/>
          <w:sz w:val="24"/>
          <w:szCs w:val="24"/>
        </w:rPr>
        <w:t>в виде диагностических административных срезов.</w:t>
      </w:r>
    </w:p>
    <w:p w:rsidR="00845813" w:rsidRDefault="00845813" w:rsidP="00441E3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8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1C616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виде самостоятельных работ.</w:t>
      </w:r>
    </w:p>
    <w:p w:rsidR="00845813" w:rsidRDefault="00845813" w:rsidP="00441E3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8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</w:t>
      </w:r>
      <w:r w:rsidRPr="001C6168">
        <w:rPr>
          <w:rFonts w:ascii="Times New Roman" w:hAnsi="Times New Roman" w:cs="Times New Roman"/>
          <w:sz w:val="24"/>
          <w:szCs w:val="24"/>
        </w:rPr>
        <w:t xml:space="preserve"> в виде  контрольных (проверочных работ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5813" w:rsidRPr="001C6168" w:rsidRDefault="00845813" w:rsidP="00441E3E">
      <w:pPr>
        <w:pStyle w:val="ListParagraph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168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Pr="001C6168">
        <w:rPr>
          <w:rFonts w:ascii="Times New Roman" w:hAnsi="Times New Roman" w:cs="Times New Roman"/>
          <w:sz w:val="24"/>
          <w:szCs w:val="24"/>
        </w:rPr>
        <w:t xml:space="preserve"> проводится в виде итоговой контрольной работы по окончании изучения основного материала. </w:t>
      </w:r>
    </w:p>
    <w:p w:rsidR="00845813" w:rsidRPr="001C6168" w:rsidRDefault="00845813" w:rsidP="001C6168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1C6168">
        <w:rPr>
          <w:b/>
          <w:bCs/>
          <w:color w:val="000000"/>
        </w:rPr>
        <w:t>Оценка устных ответов обучающихся по математике</w:t>
      </w:r>
    </w:p>
    <w:p w:rsidR="00845813" w:rsidRPr="00D862C4" w:rsidRDefault="00845813" w:rsidP="00441E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862C4">
        <w:rPr>
          <w:color w:val="000000"/>
        </w:rPr>
        <w:t xml:space="preserve">Ответ оценивается </w:t>
      </w:r>
      <w:r w:rsidRPr="00D862C4">
        <w:rPr>
          <w:b/>
          <w:bCs/>
          <w:i/>
          <w:iCs/>
          <w:color w:val="000000"/>
        </w:rPr>
        <w:t>отметкой «5»,</w:t>
      </w:r>
      <w:r w:rsidRPr="00D862C4">
        <w:rPr>
          <w:color w:val="000000"/>
        </w:rPr>
        <w:t xml:space="preserve"> если ученик:</w:t>
      </w:r>
    </w:p>
    <w:p w:rsidR="00845813" w:rsidRPr="00D862C4" w:rsidRDefault="00845813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color w:val="000000"/>
        </w:rPr>
        <w:t>полно раскрыл содержание материала в объеме, предусмотрен</w:t>
      </w:r>
      <w:r w:rsidRPr="00D862C4">
        <w:rPr>
          <w:color w:val="000000"/>
        </w:rPr>
        <w:softHyphen/>
        <w:t>ном программой и учебником,</w:t>
      </w:r>
    </w:p>
    <w:p w:rsidR="00845813" w:rsidRPr="00D862C4" w:rsidRDefault="00845813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color w:val="000000"/>
        </w:rPr>
        <w:t>изложил материал грамотным языком в определенной логиче</w:t>
      </w:r>
      <w:r w:rsidRPr="00D862C4">
        <w:rPr>
          <w:color w:val="000000"/>
        </w:rPr>
        <w:softHyphen/>
        <w:t>ской последовательности, точно используя математическую термино</w:t>
      </w:r>
      <w:r w:rsidRPr="00D862C4">
        <w:rPr>
          <w:color w:val="000000"/>
        </w:rPr>
        <w:softHyphen/>
        <w:t>логию и символику;</w:t>
      </w:r>
    </w:p>
    <w:p w:rsidR="00845813" w:rsidRPr="00D862C4" w:rsidRDefault="00845813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color w:val="000000"/>
        </w:rPr>
        <w:t>правильно выполнил рисунки, чертежи, графики, сопутствующие ответу;</w:t>
      </w:r>
    </w:p>
    <w:p w:rsidR="00845813" w:rsidRPr="00D862C4" w:rsidRDefault="00845813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про</w:t>
      </w:r>
      <w:r w:rsidRPr="00D862C4">
        <w:rPr>
          <w:color w:val="000000"/>
        </w:rPr>
        <w:t>иллюстрирова</w:t>
      </w:r>
      <w:r>
        <w:rPr>
          <w:color w:val="000000"/>
        </w:rPr>
        <w:t>л</w:t>
      </w:r>
      <w:r w:rsidRPr="00D862C4">
        <w:rPr>
          <w:color w:val="000000"/>
        </w:rPr>
        <w:t xml:space="preserve"> теоретические положения конк</w:t>
      </w:r>
      <w:r w:rsidRPr="00D862C4">
        <w:rPr>
          <w:color w:val="000000"/>
        </w:rPr>
        <w:softHyphen/>
        <w:t>ретными примерами, примен</w:t>
      </w:r>
      <w:r>
        <w:rPr>
          <w:color w:val="000000"/>
        </w:rPr>
        <w:t>ил</w:t>
      </w:r>
      <w:r w:rsidRPr="00D862C4">
        <w:rPr>
          <w:color w:val="000000"/>
        </w:rPr>
        <w:t xml:space="preserve"> их в новой ситуации при выполне</w:t>
      </w:r>
      <w:r w:rsidRPr="00D862C4">
        <w:rPr>
          <w:color w:val="000000"/>
        </w:rPr>
        <w:softHyphen/>
        <w:t>нии практического задания;</w:t>
      </w:r>
    </w:p>
    <w:p w:rsidR="00845813" w:rsidRPr="00D862C4" w:rsidRDefault="00845813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D862C4">
        <w:rPr>
          <w:color w:val="000000"/>
        </w:rPr>
        <w:softHyphen/>
        <w:t>работке умений и навыков;</w:t>
      </w:r>
    </w:p>
    <w:p w:rsidR="00845813" w:rsidRPr="00D862C4" w:rsidRDefault="00845813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color w:val="00000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D862C4">
        <w:rPr>
          <w:color w:val="000000"/>
        </w:rPr>
        <w:softHyphen/>
        <w:t>мечанию учителя.</w:t>
      </w:r>
    </w:p>
    <w:p w:rsidR="00845813" w:rsidRPr="00D862C4" w:rsidRDefault="00845813" w:rsidP="00441E3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62C4">
        <w:rPr>
          <w:color w:val="000000"/>
        </w:rPr>
        <w:t xml:space="preserve">Ответ оценивается </w:t>
      </w:r>
      <w:r w:rsidRPr="00D862C4">
        <w:rPr>
          <w:b/>
          <w:bCs/>
          <w:i/>
          <w:iCs/>
          <w:color w:val="000000"/>
        </w:rPr>
        <w:t>отметкой «4»,</w:t>
      </w:r>
      <w:r w:rsidRPr="00D862C4">
        <w:rPr>
          <w:color w:val="000000"/>
        </w:rPr>
        <w:t>если он удовлетворяет в основ</w:t>
      </w:r>
      <w:r w:rsidRPr="00D862C4">
        <w:rPr>
          <w:color w:val="000000"/>
        </w:rPr>
        <w:softHyphen/>
        <w:t>ном требованиям    на оценку «5», но при этом имеет один из недо</w:t>
      </w:r>
      <w:r w:rsidRPr="00D862C4">
        <w:rPr>
          <w:color w:val="000000"/>
        </w:rPr>
        <w:softHyphen/>
        <w:t>статков:</w:t>
      </w:r>
    </w:p>
    <w:p w:rsidR="00845813" w:rsidRPr="00D862C4" w:rsidRDefault="00845813" w:rsidP="00441E3E">
      <w:pPr>
        <w:numPr>
          <w:ilvl w:val="0"/>
          <w:numId w:val="3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</w:pPr>
      <w:r w:rsidRPr="00D862C4">
        <w:rPr>
          <w:color w:val="000000"/>
        </w:rPr>
        <w:t>в изложении допущены небольшие пробелы, не исказившие ма</w:t>
      </w:r>
      <w:r w:rsidRPr="00D862C4">
        <w:rPr>
          <w:color w:val="000000"/>
        </w:rPr>
        <w:softHyphen/>
        <w:t>тематическое содержание ответа;</w:t>
      </w:r>
    </w:p>
    <w:p w:rsidR="00845813" w:rsidRPr="00D862C4" w:rsidRDefault="00845813" w:rsidP="00441E3E">
      <w:pPr>
        <w:numPr>
          <w:ilvl w:val="0"/>
          <w:numId w:val="3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</w:pPr>
      <w:r w:rsidRPr="00D862C4">
        <w:rPr>
          <w:color w:val="000000"/>
        </w:rPr>
        <w:t>допущены один – два недочета при освещении основного содержа</w:t>
      </w:r>
      <w:r w:rsidRPr="00D862C4">
        <w:rPr>
          <w:color w:val="000000"/>
        </w:rPr>
        <w:softHyphen/>
        <w:t>ния ответа, исправленные по замечанию учителя;</w:t>
      </w:r>
    </w:p>
    <w:p w:rsidR="00845813" w:rsidRPr="00D862C4" w:rsidRDefault="00845813" w:rsidP="00441E3E">
      <w:pPr>
        <w:numPr>
          <w:ilvl w:val="0"/>
          <w:numId w:val="3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</w:pPr>
      <w:r w:rsidRPr="00D862C4">
        <w:rPr>
          <w:color w:val="000000"/>
        </w:rPr>
        <w:t>допущены ошибка или более двух недочетов при освещении вто</w:t>
      </w:r>
      <w:r w:rsidRPr="00D862C4">
        <w:rPr>
          <w:color w:val="000000"/>
        </w:rPr>
        <w:softHyphen/>
        <w:t>ростепенных вопросов или в выкладках, легко исправленные по замечанию учителя.</w:t>
      </w:r>
    </w:p>
    <w:p w:rsidR="00845813" w:rsidRPr="00D862C4" w:rsidRDefault="00845813" w:rsidP="00441E3E">
      <w:pPr>
        <w:ind w:firstLine="720"/>
        <w:jc w:val="both"/>
        <w:rPr>
          <w:color w:val="000000"/>
        </w:rPr>
      </w:pPr>
      <w:r w:rsidRPr="00D862C4">
        <w:rPr>
          <w:b/>
          <w:bCs/>
          <w:i/>
          <w:iCs/>
          <w:color w:val="000000"/>
        </w:rPr>
        <w:t>Отметка «3»</w:t>
      </w:r>
      <w:r w:rsidRPr="00D862C4">
        <w:rPr>
          <w:color w:val="000000"/>
        </w:rPr>
        <w:t xml:space="preserve"> ставится в следующих случаях: </w:t>
      </w:r>
    </w:p>
    <w:p w:rsidR="00845813" w:rsidRPr="00D862C4" w:rsidRDefault="00845813" w:rsidP="00441E3E">
      <w:pPr>
        <w:numPr>
          <w:ilvl w:val="0"/>
          <w:numId w:val="38"/>
        </w:numPr>
        <w:tabs>
          <w:tab w:val="clear" w:pos="720"/>
          <w:tab w:val="num" w:pos="540"/>
        </w:tabs>
        <w:ind w:left="540"/>
        <w:jc w:val="both"/>
        <w:rPr>
          <w:color w:val="000000"/>
        </w:rPr>
      </w:pPr>
      <w:r w:rsidRPr="00D862C4">
        <w:rPr>
          <w:color w:val="000000"/>
        </w:rPr>
        <w:t>неполно или непоследовательно раскрыто содержание материа</w:t>
      </w:r>
      <w:r w:rsidRPr="00D862C4">
        <w:rPr>
          <w:color w:val="000000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D862C4">
        <w:rPr>
          <w:color w:val="000000"/>
        </w:rPr>
        <w:softHyphen/>
        <w:t>териала;</w:t>
      </w:r>
    </w:p>
    <w:p w:rsidR="00845813" w:rsidRPr="00D862C4" w:rsidRDefault="00845813" w:rsidP="00441E3E">
      <w:pPr>
        <w:numPr>
          <w:ilvl w:val="0"/>
          <w:numId w:val="38"/>
        </w:numPr>
        <w:tabs>
          <w:tab w:val="clear" w:pos="720"/>
          <w:tab w:val="num" w:pos="540"/>
        </w:tabs>
        <w:ind w:left="540"/>
        <w:jc w:val="both"/>
        <w:rPr>
          <w:color w:val="000000"/>
        </w:rPr>
      </w:pPr>
      <w:r w:rsidRPr="00D862C4">
        <w:rPr>
          <w:color w:val="000000"/>
        </w:rPr>
        <w:t>имелись затруднения или допущены ошибки в определении поня</w:t>
      </w:r>
      <w:r w:rsidRPr="00D862C4">
        <w:rPr>
          <w:color w:val="000000"/>
        </w:rPr>
        <w:softHyphen/>
        <w:t>тий, использовании математической терминологии, чертежах, вы</w:t>
      </w:r>
      <w:r w:rsidRPr="00D862C4">
        <w:rPr>
          <w:color w:val="000000"/>
        </w:rPr>
        <w:softHyphen/>
        <w:t>кладках, исправленные после нескольких наводящих вопросов учителя;</w:t>
      </w:r>
    </w:p>
    <w:p w:rsidR="00845813" w:rsidRPr="00D862C4" w:rsidRDefault="00845813" w:rsidP="00441E3E">
      <w:pPr>
        <w:numPr>
          <w:ilvl w:val="0"/>
          <w:numId w:val="38"/>
        </w:numPr>
        <w:tabs>
          <w:tab w:val="clear" w:pos="720"/>
          <w:tab w:val="num" w:pos="540"/>
        </w:tabs>
        <w:ind w:left="540"/>
        <w:jc w:val="both"/>
        <w:rPr>
          <w:color w:val="000000"/>
        </w:rPr>
      </w:pPr>
      <w:r w:rsidRPr="00D862C4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D862C4">
        <w:rPr>
          <w:color w:val="000000"/>
        </w:rPr>
        <w:softHyphen/>
        <w:t xml:space="preserve">зательного </w:t>
      </w:r>
      <w:r>
        <w:rPr>
          <w:color w:val="000000"/>
        </w:rPr>
        <w:t>уровня сложности по данной теме.</w:t>
      </w:r>
    </w:p>
    <w:p w:rsidR="00845813" w:rsidRPr="00D862C4" w:rsidRDefault="00845813" w:rsidP="00441E3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862C4">
        <w:rPr>
          <w:b/>
          <w:bCs/>
          <w:i/>
          <w:iCs/>
          <w:color w:val="000000"/>
        </w:rPr>
        <w:t>Отметка «2»</w:t>
      </w:r>
      <w:r w:rsidRPr="00D862C4">
        <w:rPr>
          <w:color w:val="000000"/>
        </w:rPr>
        <w:t xml:space="preserve"> ставится в следующих случаях:</w:t>
      </w:r>
    </w:p>
    <w:p w:rsidR="00845813" w:rsidRPr="00D862C4" w:rsidRDefault="00845813" w:rsidP="00441E3E">
      <w:pPr>
        <w:numPr>
          <w:ilvl w:val="0"/>
          <w:numId w:val="3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D862C4">
        <w:rPr>
          <w:color w:val="000000"/>
        </w:rPr>
        <w:t>не раскрыто основное содержание учебного материала;</w:t>
      </w:r>
    </w:p>
    <w:p w:rsidR="00845813" w:rsidRPr="00D862C4" w:rsidRDefault="00845813" w:rsidP="00441E3E">
      <w:pPr>
        <w:numPr>
          <w:ilvl w:val="0"/>
          <w:numId w:val="3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D862C4">
        <w:rPr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845813" w:rsidRPr="00D862C4" w:rsidRDefault="00845813" w:rsidP="00441E3E">
      <w:pPr>
        <w:numPr>
          <w:ilvl w:val="0"/>
          <w:numId w:val="3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D862C4">
        <w:rPr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45813" w:rsidRPr="00D862C4" w:rsidRDefault="00845813" w:rsidP="00441E3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862C4">
        <w:rPr>
          <w:b/>
          <w:bCs/>
          <w:i/>
          <w:iCs/>
          <w:color w:val="000000"/>
        </w:rPr>
        <w:t>Отметка «1»</w:t>
      </w:r>
      <w:r>
        <w:rPr>
          <w:color w:val="000000"/>
        </w:rPr>
        <w:t xml:space="preserve">не </w:t>
      </w:r>
      <w:r w:rsidRPr="00D862C4">
        <w:rPr>
          <w:color w:val="000000"/>
        </w:rPr>
        <w:t>ставится</w:t>
      </w:r>
      <w:r>
        <w:rPr>
          <w:color w:val="000000"/>
        </w:rPr>
        <w:t>.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95677">
        <w:rPr>
          <w:b/>
          <w:bCs/>
          <w:i/>
          <w:iCs/>
          <w:color w:val="000000"/>
        </w:rPr>
        <w:t xml:space="preserve">Оценка письменных контрольных работ </w:t>
      </w:r>
      <w:r>
        <w:rPr>
          <w:b/>
          <w:bCs/>
          <w:i/>
          <w:iCs/>
          <w:color w:val="000000"/>
        </w:rPr>
        <w:t>об</w:t>
      </w:r>
      <w:r w:rsidRPr="00C95677">
        <w:rPr>
          <w:b/>
          <w:bCs/>
          <w:i/>
          <w:iCs/>
          <w:color w:val="000000"/>
        </w:rPr>
        <w:t>уча</w:t>
      </w:r>
      <w:r>
        <w:rPr>
          <w:b/>
          <w:bCs/>
          <w:i/>
          <w:iCs/>
          <w:color w:val="000000"/>
        </w:rPr>
        <w:t>ю</w:t>
      </w:r>
      <w:r w:rsidRPr="00C95677">
        <w:rPr>
          <w:b/>
          <w:bCs/>
          <w:i/>
          <w:iCs/>
          <w:color w:val="000000"/>
        </w:rPr>
        <w:t>щихся</w:t>
      </w:r>
      <w:r>
        <w:rPr>
          <w:b/>
          <w:bCs/>
          <w:i/>
          <w:iCs/>
          <w:color w:val="000000"/>
        </w:rPr>
        <w:t>по геометрии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</w:rPr>
      </w:pPr>
      <w:r w:rsidRPr="00C95677">
        <w:rPr>
          <w:b/>
          <w:bCs/>
          <w:i/>
          <w:iCs/>
          <w:color w:val="000000"/>
        </w:rPr>
        <w:t>Отметка «5»</w:t>
      </w:r>
      <w:r w:rsidRPr="00C95677">
        <w:rPr>
          <w:color w:val="000000"/>
        </w:rPr>
        <w:t xml:space="preserve"> ставится, если: </w:t>
      </w:r>
    </w:p>
    <w:p w:rsidR="00845813" w:rsidRPr="00C95677" w:rsidRDefault="00845813" w:rsidP="00441E3E">
      <w:pPr>
        <w:numPr>
          <w:ilvl w:val="0"/>
          <w:numId w:val="4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  <w:rPr>
          <w:color w:val="000000"/>
        </w:rPr>
      </w:pPr>
      <w:r w:rsidRPr="00C95677">
        <w:rPr>
          <w:color w:val="000000"/>
        </w:rPr>
        <w:t>работа выполнена полностью;</w:t>
      </w:r>
    </w:p>
    <w:p w:rsidR="00845813" w:rsidRPr="00C95677" w:rsidRDefault="00845813" w:rsidP="00441E3E">
      <w:pPr>
        <w:numPr>
          <w:ilvl w:val="0"/>
          <w:numId w:val="4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C95677">
        <w:rPr>
          <w:color w:val="000000"/>
        </w:rPr>
        <w:t>в логических  рассуждениях и обосновании решения нет пробе</w:t>
      </w:r>
      <w:r w:rsidRPr="00C95677">
        <w:rPr>
          <w:color w:val="000000"/>
        </w:rPr>
        <w:softHyphen/>
        <w:t xml:space="preserve">лов и ошибок;  </w:t>
      </w:r>
    </w:p>
    <w:p w:rsidR="00845813" w:rsidRPr="00C95677" w:rsidRDefault="00845813" w:rsidP="00441E3E">
      <w:pPr>
        <w:numPr>
          <w:ilvl w:val="0"/>
          <w:numId w:val="4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C95677">
        <w:rPr>
          <w:color w:val="000000"/>
        </w:rPr>
        <w:t>в решении нет математических ошибок (возможна одна неточ</w:t>
      </w:r>
      <w:r w:rsidRPr="00C95677">
        <w:rPr>
          <w:color w:val="000000"/>
        </w:rPr>
        <w:softHyphen/>
        <w:t>ность, описка, не являющаяся следствием незнания или непо</w:t>
      </w:r>
      <w:r w:rsidRPr="00C95677">
        <w:rPr>
          <w:color w:val="000000"/>
        </w:rPr>
        <w:softHyphen/>
        <w:t>нимания учебного материала).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95677">
        <w:rPr>
          <w:b/>
          <w:bCs/>
          <w:i/>
          <w:iCs/>
          <w:color w:val="000000"/>
        </w:rPr>
        <w:t>Отметка «4»</w:t>
      </w:r>
      <w:r w:rsidRPr="00C95677">
        <w:rPr>
          <w:color w:val="000000"/>
        </w:rPr>
        <w:t xml:space="preserve"> ставится, если:</w:t>
      </w:r>
    </w:p>
    <w:p w:rsidR="00845813" w:rsidRPr="00C95677" w:rsidRDefault="00845813" w:rsidP="00441E3E">
      <w:pPr>
        <w:numPr>
          <w:ilvl w:val="0"/>
          <w:numId w:val="41"/>
        </w:numPr>
        <w:shd w:val="clear" w:color="auto" w:fill="FFFFFF"/>
        <w:tabs>
          <w:tab w:val="clear" w:pos="900"/>
          <w:tab w:val="num" w:pos="540"/>
        </w:tabs>
        <w:autoSpaceDE w:val="0"/>
        <w:autoSpaceDN w:val="0"/>
        <w:adjustRightInd w:val="0"/>
        <w:ind w:left="540"/>
        <w:jc w:val="both"/>
      </w:pPr>
      <w:r w:rsidRPr="00C95677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45813" w:rsidRPr="00C95677" w:rsidRDefault="00845813" w:rsidP="00441E3E">
      <w:pPr>
        <w:numPr>
          <w:ilvl w:val="0"/>
          <w:numId w:val="41"/>
        </w:numPr>
        <w:shd w:val="clear" w:color="auto" w:fill="FFFFFF"/>
        <w:tabs>
          <w:tab w:val="clear" w:pos="900"/>
          <w:tab w:val="num" w:pos="540"/>
        </w:tabs>
        <w:autoSpaceDE w:val="0"/>
        <w:autoSpaceDN w:val="0"/>
        <w:adjustRightInd w:val="0"/>
        <w:ind w:left="540"/>
        <w:jc w:val="both"/>
      </w:pPr>
      <w:r w:rsidRPr="00C95677">
        <w:rPr>
          <w:color w:val="000000"/>
        </w:rPr>
        <w:t>допущена одна ошибка или два-три недочета в выкладках, ри</w:t>
      </w:r>
      <w:r w:rsidRPr="00C95677">
        <w:rPr>
          <w:color w:val="000000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95677">
        <w:rPr>
          <w:b/>
          <w:bCs/>
          <w:i/>
          <w:iCs/>
          <w:color w:val="000000"/>
        </w:rPr>
        <w:t>Отметка «3»</w:t>
      </w:r>
      <w:r w:rsidRPr="00C95677">
        <w:rPr>
          <w:color w:val="000000"/>
        </w:rPr>
        <w:t xml:space="preserve"> ставится, если: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jc w:val="both"/>
      </w:pPr>
      <w:r w:rsidRPr="00C95677">
        <w:rPr>
          <w:color w:val="000000"/>
        </w:rPr>
        <w:t>допущены более одной ошибки или более двух-трех недоче</w:t>
      </w:r>
      <w:r w:rsidRPr="00C95677">
        <w:rPr>
          <w:color w:val="000000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95677">
        <w:rPr>
          <w:b/>
          <w:bCs/>
          <w:i/>
          <w:iCs/>
          <w:color w:val="000000"/>
        </w:rPr>
        <w:t>Отметка «2»</w:t>
      </w:r>
      <w:r w:rsidRPr="00C95677">
        <w:rPr>
          <w:color w:val="000000"/>
        </w:rPr>
        <w:t xml:space="preserve"> ставится, если: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5677">
        <w:rPr>
          <w:color w:val="000000"/>
        </w:rPr>
        <w:t>допущены существенные ошибки, показавшие, что учащийся не владеет      обязательными умениями по данной теме в полной мере</w:t>
      </w:r>
      <w:r>
        <w:rPr>
          <w:color w:val="000000"/>
        </w:rPr>
        <w:t>.</w:t>
      </w:r>
    </w:p>
    <w:p w:rsidR="00845813" w:rsidRPr="00C95677" w:rsidRDefault="00845813" w:rsidP="00441E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95677">
        <w:rPr>
          <w:b/>
          <w:bCs/>
          <w:i/>
          <w:iCs/>
          <w:color w:val="000000"/>
        </w:rPr>
        <w:t>Отметка «1»</w:t>
      </w:r>
      <w:r>
        <w:rPr>
          <w:color w:val="000000"/>
        </w:rPr>
        <w:t>не ставится.</w:t>
      </w:r>
    </w:p>
    <w:p w:rsidR="00845813" w:rsidRDefault="00845813" w:rsidP="00441E3E">
      <w:pPr>
        <w:ind w:firstLine="567"/>
        <w:jc w:val="both"/>
      </w:pPr>
      <w:r w:rsidRPr="003C0F80">
        <w:rPr>
          <w:b/>
          <w:bCs/>
        </w:rPr>
        <w:t xml:space="preserve">Резерв учебного времени </w:t>
      </w:r>
      <w:r w:rsidRPr="003C0F80">
        <w:t>используется для</w:t>
      </w:r>
      <w:r>
        <w:t xml:space="preserve"> организации повторения в конце учебного года и выполнение проектных и исследовательских работ.</w:t>
      </w:r>
    </w:p>
    <w:p w:rsidR="00845813" w:rsidRDefault="00845813" w:rsidP="006B454D">
      <w:pPr>
        <w:jc w:val="both"/>
      </w:pPr>
      <w:r>
        <w:t>Примерные темы проектных (исследовательских) работ:</w:t>
      </w:r>
    </w:p>
    <w:p w:rsidR="00845813" w:rsidRDefault="00845813" w:rsidP="006B454D">
      <w:pPr>
        <w:jc w:val="both"/>
      </w:pPr>
      <w:r>
        <w:t>- по теме «Линии» (глава 1, 5 класс):</w:t>
      </w:r>
    </w:p>
    <w:p w:rsidR="00845813" w:rsidRPr="006B454D" w:rsidRDefault="00845813" w:rsidP="006B454D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4D">
        <w:rPr>
          <w:rFonts w:ascii="Times New Roman" w:hAnsi="Times New Roman" w:cs="Times New Roman"/>
          <w:sz w:val="24"/>
          <w:szCs w:val="24"/>
        </w:rPr>
        <w:t>«Старинные меры длины», «Инструменты для измерения длин», «Окружности в народном искусстве»</w:t>
      </w:r>
    </w:p>
    <w:p w:rsidR="00845813" w:rsidRDefault="00845813" w:rsidP="006B454D">
      <w:pPr>
        <w:jc w:val="both"/>
      </w:pPr>
      <w:r>
        <w:t>- по теме «Треугольники и четырехугольники» (глава 7, 5 класс):</w:t>
      </w:r>
    </w:p>
    <w:p w:rsidR="00845813" w:rsidRPr="006B454D" w:rsidRDefault="00845813" w:rsidP="006B454D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4D">
        <w:rPr>
          <w:rFonts w:ascii="Times New Roman" w:hAnsi="Times New Roman" w:cs="Times New Roman"/>
          <w:sz w:val="24"/>
          <w:szCs w:val="24"/>
        </w:rPr>
        <w:t>«Периметр и площадь пришкольного участка», «План школьной территории»</w:t>
      </w:r>
    </w:p>
    <w:p w:rsidR="00845813" w:rsidRDefault="00845813" w:rsidP="006B454D">
      <w:pPr>
        <w:jc w:val="both"/>
      </w:pPr>
      <w:r>
        <w:t>- по теме «Многогранники» (глава 10, 5 класс):</w:t>
      </w:r>
    </w:p>
    <w:p w:rsidR="00845813" w:rsidRDefault="00845813" w:rsidP="006B45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54D">
        <w:rPr>
          <w:rFonts w:ascii="Times New Roman" w:hAnsi="Times New Roman" w:cs="Times New Roman"/>
          <w:sz w:val="24"/>
          <w:szCs w:val="24"/>
        </w:rPr>
        <w:t>«Модели многогранников», «Объем классной комнаты», «Многогранники в архитектуре»</w:t>
      </w:r>
    </w:p>
    <w:p w:rsidR="00845813" w:rsidRPr="006B454D" w:rsidRDefault="00845813" w:rsidP="006B45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теме </w:t>
      </w:r>
    </w:p>
    <w:p w:rsidR="00845813" w:rsidRPr="00391A55" w:rsidRDefault="00845813" w:rsidP="00441E3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  <w:sectPr w:rsidR="00845813" w:rsidRPr="00391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813" w:rsidRPr="00391A55" w:rsidRDefault="00845813" w:rsidP="00A2648D">
      <w:pPr>
        <w:pStyle w:val="NoSpacing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A5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5 класс</w:t>
      </w:r>
    </w:p>
    <w:p w:rsidR="00845813" w:rsidRPr="00391A55" w:rsidRDefault="00845813" w:rsidP="00A2648D">
      <w:pPr>
        <w:pStyle w:val="NoSpacing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1585"/>
        <w:gridCol w:w="4537"/>
        <w:gridCol w:w="6387"/>
        <w:gridCol w:w="2343"/>
      </w:tblGrid>
      <w:tr w:rsidR="00845813" w:rsidRPr="00391A55">
        <w:trPr>
          <w:trHeight w:val="847"/>
        </w:trPr>
        <w:tc>
          <w:tcPr>
            <w:tcW w:w="849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№</w:t>
            </w:r>
          </w:p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урока</w:t>
            </w:r>
          </w:p>
        </w:tc>
        <w:tc>
          <w:tcPr>
            <w:tcW w:w="1585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Дата </w:t>
            </w:r>
          </w:p>
        </w:tc>
        <w:tc>
          <w:tcPr>
            <w:tcW w:w="4537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Тема урока</w:t>
            </w:r>
          </w:p>
        </w:tc>
        <w:tc>
          <w:tcPr>
            <w:tcW w:w="6387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343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Ресурсы</w:t>
            </w:r>
            <w:r>
              <w:rPr>
                <w:b/>
                <w:bCs/>
              </w:rPr>
              <w:t xml:space="preserve"> и д/з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1. Линии (9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П.1 Разнообразный мир линий (2 часа)</w:t>
            </w:r>
          </w:p>
        </w:tc>
      </w:tr>
      <w:tr w:rsidR="00845813" w:rsidRPr="00391A55">
        <w:tc>
          <w:tcPr>
            <w:tcW w:w="849" w:type="dxa"/>
            <w:vAlign w:val="center"/>
          </w:tcPr>
          <w:p w:rsidR="00845813" w:rsidRPr="00391A55" w:rsidRDefault="00845813" w:rsidP="00A2648D">
            <w:pPr>
              <w:jc w:val="both"/>
            </w:pPr>
            <w:r w:rsidRPr="00391A55">
              <w:t>1</w:t>
            </w:r>
          </w:p>
        </w:tc>
        <w:tc>
          <w:tcPr>
            <w:tcW w:w="1585" w:type="dxa"/>
            <w:vAlign w:val="center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4537" w:type="dxa"/>
          </w:tcPr>
          <w:p w:rsidR="00845813" w:rsidRPr="00391A55" w:rsidRDefault="00845813" w:rsidP="00A2648D">
            <w:r w:rsidRPr="00391A55">
              <w:t>Виды линий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-</w:t>
            </w:r>
            <w:r>
              <w:t xml:space="preserve"> </w:t>
            </w:r>
            <w:r w:rsidRPr="00391A55">
              <w:rPr>
                <w:b/>
                <w:bCs/>
              </w:rPr>
              <w:t xml:space="preserve">распознавать </w:t>
            </w:r>
            <w:r w:rsidRPr="00391A55">
              <w:t>на предметах, изображениях, в окружающем мире различные линии, плоские и пространственные;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распознавать </w:t>
            </w:r>
            <w:r w:rsidRPr="00391A55">
              <w:t>на чертежах и рисунках замкнутые и незамкнутые линии, самопересекающиеся и без самопересечений;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описывать </w:t>
            </w:r>
            <w:r w:rsidRPr="00391A55">
              <w:t xml:space="preserve">и </w:t>
            </w:r>
            <w:r w:rsidRPr="00391A55">
              <w:rPr>
                <w:b/>
                <w:bCs/>
              </w:rPr>
              <w:t>характеризовать</w:t>
            </w:r>
            <w:r w:rsidRPr="00391A55">
              <w:t xml:space="preserve"> линии;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различные линии;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>-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 построения линии, изображенной на клетчатой бумаге,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по алгоритму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У</w:t>
            </w:r>
            <w:r w:rsidRPr="00391A55">
              <w:t>: с.8-9, упр.1-3, 5, 9, 10, 11, 13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ТТ: </w:t>
            </w:r>
            <w:r w:rsidRPr="00391A55">
              <w:t>упр.7</w:t>
            </w:r>
          </w:p>
        </w:tc>
      </w:tr>
      <w:tr w:rsidR="00845813" w:rsidRPr="00391A55">
        <w:tc>
          <w:tcPr>
            <w:tcW w:w="849" w:type="dxa"/>
            <w:vAlign w:val="center"/>
          </w:tcPr>
          <w:p w:rsidR="00845813" w:rsidRPr="00391A55" w:rsidRDefault="00845813" w:rsidP="00A2648D">
            <w:pPr>
              <w:jc w:val="both"/>
            </w:pPr>
            <w:r w:rsidRPr="00391A55">
              <w:t>2</w:t>
            </w:r>
          </w:p>
        </w:tc>
        <w:tc>
          <w:tcPr>
            <w:tcW w:w="1585" w:type="dxa"/>
            <w:vAlign w:val="center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4537" w:type="dxa"/>
          </w:tcPr>
          <w:p w:rsidR="00845813" w:rsidRPr="00391A55" w:rsidRDefault="00845813" w:rsidP="00A2648D">
            <w:r w:rsidRPr="00391A55">
              <w:t>Виды линий. Внутренняя и внешняя области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У:</w:t>
            </w:r>
            <w:r w:rsidRPr="00391A55">
              <w:t xml:space="preserve"> с.9, упр.4,6,7,8,12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ТТ: </w:t>
            </w:r>
            <w:r w:rsidRPr="00391A55">
              <w:t>упр.8,20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 №28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П.2 Прямая. Части прямой. Ломаная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 w:rsidRPr="00391A55">
              <w:t>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Прямая. Части прямой.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- распознать </w:t>
            </w:r>
            <w:r w:rsidRPr="00391A55">
              <w:t>на чертежах, рисунках и моделях прямую, части прямой, ломаную;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приводить </w:t>
            </w:r>
            <w:r w:rsidRPr="00391A55">
              <w:t>примеры аналогов частей прямой в окружающем мире;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прямую, ломаную;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узнавать </w:t>
            </w:r>
            <w:r w:rsidRPr="00391A55">
              <w:t>свойства прямой;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прямую, луч, отрезок, ломаную от руки и с использованием линейки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с.12-13, упр. 14,16,18,19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 9-11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 w:rsidRPr="00391A55">
              <w:t>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Ломаная 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упр.21,22,25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ТТ: </w:t>
            </w:r>
            <w:r w:rsidRPr="00391A55">
              <w:t>упр.22,30,31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 № 29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П.3 Длина линии (2 часа)</w:t>
            </w:r>
          </w:p>
        </w:tc>
      </w:tr>
      <w:tr w:rsidR="00845813" w:rsidRPr="00391A55">
        <w:trPr>
          <w:trHeight w:val="1555"/>
        </w:trPr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 w:rsidRPr="00391A55">
              <w:t>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Длина отрезка. Единицы длины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измерять</w:t>
            </w:r>
            <w:r w:rsidRPr="00391A55">
              <w:t xml:space="preserve"> длины отрезков с помощью линейки;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длины отрезков с помощью циркуля, на глаз, выполнив измерения;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отрезки заданной длины с помощью линейки;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узнавать</w:t>
            </w:r>
            <w:r w:rsidRPr="00391A55">
              <w:t xml:space="preserve"> зависимости между единицами метрической системы мер, выражать одни единицы через другие;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ошибки при переходе от одних единиц измерения длин к другим;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 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длины ломаных;</w:t>
            </w:r>
          </w:p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находить </w:t>
            </w:r>
            <w:r w:rsidRPr="00391A55">
              <w:t>длину кривой линии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с.18-19, упр.27,29,31,35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ТТ:  </w:t>
            </w:r>
            <w:r w:rsidRPr="00391A55">
              <w:t>упр.2, 12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 w:rsidRPr="00391A55">
              <w:t>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Длина ломаной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с.19, упр. 37,38, 40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ТТ:  </w:t>
            </w:r>
            <w:r w:rsidRPr="00391A55">
              <w:t>упр.15, 16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6B45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Диагностическая работа по математике за курс математики 4 класса</w:t>
            </w:r>
          </w:p>
        </w:tc>
        <w:tc>
          <w:tcPr>
            <w:tcW w:w="6387" w:type="dxa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П.4.Окружность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Окружность и круг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распознавать </w:t>
            </w:r>
            <w:r w:rsidRPr="00391A55">
              <w:t>на чертежах, рисунках, моделях окружность и круг;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окружности и круга в окружающем мире;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окружность заданного радиуса с помощью циркуля;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 воспроизведения рисунков из окружностей;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строить </w:t>
            </w:r>
            <w:r w:rsidRPr="00391A55">
              <w:t>по алгоритму;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заданному рисунку;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изображать </w:t>
            </w:r>
            <w:r w:rsidRPr="00391A55">
              <w:t>окружности по описанию;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терминологию, связанную с окружностью;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узнать</w:t>
            </w:r>
            <w:r w:rsidRPr="00391A55">
              <w:t xml:space="preserve"> свойства окружности. 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с.20-23, упр.41, 42, 45, 56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ТТ:  </w:t>
            </w:r>
            <w:r w:rsidRPr="00391A55">
              <w:t>упр.4, 5, 17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Окружность и круг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с.20-23, упр. 43, 44, 46, 53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ТТ:  </w:t>
            </w:r>
            <w:r w:rsidRPr="00391A55">
              <w:t>упр.18, 19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 №6, 26, 27, 33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«Линии»</w:t>
            </w:r>
          </w:p>
        </w:tc>
        <w:tc>
          <w:tcPr>
            <w:tcW w:w="6387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 характеризовать линии;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выдвигать </w:t>
            </w:r>
            <w:r w:rsidRPr="00391A55">
              <w:t>гипотезы о свойствах линий и обосновывать 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различные линии, в том числе прямые и окружности;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конструировать </w:t>
            </w:r>
            <w:r w:rsidRPr="00391A55">
              <w:t>алгоритм построения линии, изображённой на клеточной бумаге;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строить </w:t>
            </w:r>
            <w:r w:rsidRPr="00391A55">
              <w:t>по алгоритму;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длины отрезков, ломаных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п.1-4, «Подведём итоги» с. 24;</w:t>
            </w:r>
          </w:p>
          <w:p w:rsidR="00845813" w:rsidRPr="00391A55" w:rsidRDefault="00845813" w:rsidP="00A2648D">
            <w:pPr>
              <w:jc w:val="both"/>
              <w:rPr>
                <w:color w:val="FF0000"/>
              </w:rPr>
            </w:pPr>
            <w:r w:rsidRPr="00391A55">
              <w:t>Обзорная работа №1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тест с.15-16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ТЭ:</w:t>
            </w:r>
            <w:r w:rsidRPr="00391A55">
              <w:t xml:space="preserve"> проверочная работа (ПР) №1,2 с. 4-7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2. Натуральные числа (12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5 Как записывают и читают числа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Римская нумерация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читать и записывать</w:t>
            </w:r>
            <w:r w:rsidRPr="00391A55">
              <w:t xml:space="preserve"> большие натуральные числа;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для записи больших чисел сокращения: тыс., млн., млрд.;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представлять </w:t>
            </w:r>
            <w:r w:rsidRPr="00391A55">
              <w:t>числа виде суммы разрядных слагаемых;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переходить</w:t>
            </w:r>
            <w:r w:rsidRPr="00391A55">
              <w:t xml:space="preserve"> от одних единиц измерения величин к другим;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находить </w:t>
            </w:r>
            <w:r w:rsidRPr="00391A55">
              <w:t>ошибки при переходе от одних единиц измерения к другим;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читать и записывать</w:t>
            </w:r>
            <w:r w:rsidRPr="00391A55">
              <w:t xml:space="preserve"> числа в непозиционной системе счисления (клинопись, римская нумерация)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с.26, упр.55-60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упр.34-36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Десятичная нумерация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с.26- 27, упр.61-72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 38,39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 № 56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П.6 Натуральный ряд. Сравнение натуральных чисел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Натуральный ряд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описывать </w:t>
            </w:r>
            <w:r w:rsidRPr="00391A55">
              <w:t>свойства натурального ряда;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 и упорядочивать</w:t>
            </w:r>
            <w:r w:rsidRPr="00391A55">
              <w:t xml:space="preserve"> натуральные числа, величины (длину, массу, время), выраженные в разных единицах измерения;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чертить </w:t>
            </w:r>
            <w:r w:rsidRPr="00391A55">
              <w:t>координатную прямую;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изображать </w:t>
            </w:r>
            <w:r w:rsidRPr="00391A55">
              <w:t>числа точками на координатной прямой;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находить </w:t>
            </w:r>
            <w:r w:rsidRPr="00391A55">
              <w:t>координату отмеченной точки;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исследовать </w:t>
            </w:r>
            <w:r w:rsidRPr="00391A55">
              <w:t>числовые закономерности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с.30-31, упр.73-77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упр.40,41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1C6168">
            <w:pPr>
              <w:jc w:val="both"/>
            </w:pPr>
            <w:r w:rsidRPr="00391A55">
              <w:t xml:space="preserve">Сравнение </w:t>
            </w:r>
            <w:r>
              <w:t xml:space="preserve">натуральных </w:t>
            </w:r>
            <w:r w:rsidRPr="00391A55">
              <w:t xml:space="preserve">чисел 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с.33, упр.83-86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упр.43, 44, 46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Координатная прямая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с.32, упр.78-80, 87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упр.42,47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 №54, 55,57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П.7 Округление натуральных чисел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Округление натуральных чисел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устанавливать</w:t>
            </w:r>
            <w:r w:rsidRPr="00391A55">
              <w:t xml:space="preserve"> на основе данной информации, содержащей число с нулями на конце, какое значение оно выражает: точное или приближённое;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округлять</w:t>
            </w:r>
            <w:r w:rsidRPr="00391A55">
              <w:t xml:space="preserve"> натуральные числа по смыслу;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правило округления натуральных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участвовать</w:t>
            </w:r>
            <w:r w:rsidRPr="00391A55">
              <w:t xml:space="preserve">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с.34-35, упр.88-95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упр.36, 50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Округление натуральных чисел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с.30-31, упр.96-103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упр.48, 49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 № 58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П.8 Комбинаторные задачи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Примеры решения комбинаторных задач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комбинаторные задачи с помощью перебора всех возможных вариантов (комбинаций чисел, слов, предметов и др.);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ход решения с помощью рисунка, дерева возможных вариантов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с.38-39, упр.104-110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упр.51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Дерево возможных вариантов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с.39, упр.111-116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упр.52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Комбинаторные задачи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с.34-35, упр.117-121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упр.53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«Натуральные числа»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позиционный характер записи чисел в десятичной системе в ходе решения задач;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читать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натуральные числа;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числа;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числа точками на координатной прямой;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округлять</w:t>
            </w:r>
            <w:r w:rsidRPr="00391A55">
              <w:t xml:space="preserve"> натуральные числа;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комбинаторные задачи с помощью перебора всех возможных вариантов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с.42 «Подведём итоги»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ТТ:</w:t>
            </w:r>
            <w:r w:rsidRPr="00391A55">
              <w:t xml:space="preserve"> с.25, тест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Контрольная работа №1 «Натуральные числа» 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№1,2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3. Действия с натуральными числами (21 час)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П.9 Сложение и вычитание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натуральных чисел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называть</w:t>
            </w:r>
            <w:r w:rsidRPr="00391A55">
              <w:t xml:space="preserve"> компоненты действий сложения и вычитания;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записывать </w:t>
            </w:r>
            <w:r w:rsidRPr="00391A55">
              <w:t>с помощью букв свойства нуля при сложении и вычитании.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сложение и вычитание натуральных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взаимосвязь сложения и вычитания для нахождения неизвестных компонентов этих действий, для самопроверки при выполнении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ошибки и объяснять 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приемы прикидки и оценки суммы нескольких слагаемых, в том числе в практических ситуациях;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на сложение и вычитание, анализировать и осмысливать условие задачи.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с. 44 - 45, упр. 122 – 125, 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: 63, 64, </w:t>
            </w:r>
            <w:r w:rsidRPr="00391A55">
              <w:rPr>
                <w:b/>
                <w:bCs/>
              </w:rPr>
              <w:t>ЗТ:</w:t>
            </w:r>
            <w:r w:rsidRPr="00391A55">
              <w:t xml:space="preserve"> 34 – 37, 47, 48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Связь сложения и вычитания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с.44-45, упр. 126 – 129, </w:t>
            </w:r>
            <w:r w:rsidRPr="00391A55">
              <w:rPr>
                <w:b/>
                <w:bCs/>
              </w:rPr>
              <w:t>ТТ:</w:t>
            </w:r>
            <w:r w:rsidRPr="00391A55">
              <w:t xml:space="preserve"> 60, 66,</w:t>
            </w:r>
            <w:r w:rsidRPr="00391A55">
              <w:rPr>
                <w:b/>
                <w:bCs/>
              </w:rPr>
              <w:t xml:space="preserve"> ЗТ:</w:t>
            </w:r>
            <w:r w:rsidRPr="00391A55">
              <w:t xml:space="preserve"> 39 – 41, 49 - 51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Прикидка и оценка. Решаем задачи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с. 45, упр. 130 – 132, 133 – 137,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65. 82, </w:t>
            </w:r>
            <w:r w:rsidRPr="00391A55">
              <w:rPr>
                <w:b/>
                <w:bCs/>
              </w:rPr>
              <w:t>ЗТ:</w:t>
            </w:r>
            <w:r w:rsidRPr="00391A55">
              <w:t xml:space="preserve"> 42 – 44, 53, 54, 45, 46 ,52, 55 – 57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10 Умножение и деление (4 часов)</w:t>
            </w:r>
          </w:p>
        </w:tc>
      </w:tr>
      <w:tr w:rsidR="00845813" w:rsidRPr="00391A55">
        <w:trPr>
          <w:trHeight w:val="2220"/>
        </w:trPr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и деление натуральных чисел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называть</w:t>
            </w:r>
            <w:r w:rsidRPr="00391A55">
              <w:t xml:space="preserve"> компоненты действий умножения и деления;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с помощью букв свойства нуля и единицы при умножении и делении;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умножение и деление натуральных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взаимосвязь умножения и деления для нахождения неизвестных компонентов этих действий, для самопроверки при выполнении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ошибки и объяснять 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приемы прикидки и оценки произведения нескольких множителей, применять приемы самоконтроля при выполнении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на умножение и деление,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осмысливать</w:t>
            </w:r>
            <w:r w:rsidRPr="00391A55">
              <w:t xml:space="preserve"> условие задачи;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числовые последовательности,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правила их конструирования.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с. 48, упр. 138, 140,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67, 68, </w:t>
            </w:r>
            <w:r w:rsidRPr="00391A55">
              <w:rPr>
                <w:b/>
                <w:bCs/>
              </w:rPr>
              <w:t xml:space="preserve"> ЗТ: </w:t>
            </w:r>
            <w:r w:rsidRPr="00391A55">
              <w:t>58 – 71, 81 – 83, 85 – 87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с. 48 – 49, упр. 139, 140,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67, 68, </w:t>
            </w:r>
            <w:r w:rsidRPr="00391A55">
              <w:rPr>
                <w:b/>
                <w:bCs/>
              </w:rPr>
              <w:t xml:space="preserve"> ЗТ: </w:t>
            </w:r>
            <w:r w:rsidRPr="00391A55">
              <w:t>58 – 71, 81 – 83, 85 – 87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Связь умножения и деления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141 – 145,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61, 69,</w:t>
            </w:r>
            <w:r w:rsidRPr="00391A55">
              <w:rPr>
                <w:b/>
                <w:bCs/>
              </w:rPr>
              <w:t xml:space="preserve"> ЗТ: </w:t>
            </w:r>
            <w:r w:rsidRPr="00391A55">
              <w:t>72 – 74, 90, 91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Прикидка результата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146- 147,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75 – 77, 84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29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 арифметическим способом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148 – 154,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88, 89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1C6168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11 Порядок действий при вычислениях (4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Порядок действий в выражениях со скобками и без скобок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содержащих действия разных ступеней, со скобками и без скобок;</w:t>
            </w:r>
          </w:p>
          <w:p w:rsidR="00845813" w:rsidRPr="00391A55" w:rsidRDefault="00845813" w:rsidP="00A2648D">
            <w:r w:rsidRPr="00391A55">
              <w:t xml:space="preserve">- </w:t>
            </w:r>
            <w:r w:rsidRPr="00391A55">
              <w:rPr>
                <w:b/>
                <w:bCs/>
              </w:rPr>
              <w:t>оперировать</w:t>
            </w:r>
            <w:r w:rsidRPr="00391A55">
              <w:t xml:space="preserve"> математическими символами, действуя в соответствии с правилами записи математических выражений;</w:t>
            </w:r>
          </w:p>
          <w:p w:rsidR="00845813" w:rsidRPr="00391A55" w:rsidRDefault="00845813" w:rsidP="00A2648D"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т.п.):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осмысливать</w:t>
            </w:r>
            <w:r w:rsidRPr="00391A55">
              <w:t xml:space="preserve"> текст задачи;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52-53, упр. 155-160,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100-106, 113-115,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70-71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Порядок действий в выражениях со скобками и без скобок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Составление выражений и вычисление их значений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упр. 161-165,</w:t>
            </w:r>
            <w:r w:rsidRPr="00391A55">
              <w:rPr>
                <w:b/>
                <w:bCs/>
              </w:rPr>
              <w:t xml:space="preserve"> ЗТ: </w:t>
            </w:r>
            <w:r w:rsidRPr="00391A55">
              <w:t>упр. 107-110</w:t>
            </w:r>
          </w:p>
        </w:tc>
      </w:tr>
      <w:tr w:rsidR="00845813" w:rsidRPr="00391A55">
        <w:trPr>
          <w:trHeight w:val="1098"/>
        </w:trPr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 арифметическим способом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упр.166-174,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112-112, 116-120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12 Степень числа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Понятие степени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оперировать </w:t>
            </w:r>
            <w:r w:rsidRPr="00391A55">
              <w:t>символической записью степени числа, заменяя произведение степенью и степень произведением;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степеней, значения числовых выражений, содержащих квадраты и кубы натуральных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приемы прикидки и оценки квадратов и кубов натуральных чисел,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 при выполнении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56-57, упр. 175-186; </w:t>
            </w:r>
            <w:r w:rsidRPr="00391A55">
              <w:rPr>
                <w:b/>
                <w:bCs/>
              </w:rPr>
              <w:t>ТТ:</w:t>
            </w:r>
            <w:r w:rsidRPr="00391A55">
              <w:t xml:space="preserve"> упр. 62, 72-75; </w:t>
            </w:r>
            <w:r w:rsidRPr="00391A55">
              <w:rPr>
                <w:b/>
                <w:bCs/>
              </w:rPr>
              <w:t>ЗТ:</w:t>
            </w:r>
            <w:r w:rsidRPr="00391A55">
              <w:t xml:space="preserve"> 121-130, 141, 142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Представление числа в виде суммы разрядных слагаемых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187-188,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76,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132, 133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1C6168">
            <w:pPr>
              <w:jc w:val="both"/>
            </w:pPr>
            <w:r w:rsidRPr="00391A55">
              <w:t>3</w:t>
            </w:r>
            <w:r>
              <w:t>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значений выражений, содержащих степени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57, упр. 189-194,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134-138, 139-140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13 Задачи на движение (4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Движение в противоположных направлениях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арифметическим способом, используя зависимость между скоростью, временем и расстоянием: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осмысливать</w:t>
            </w:r>
            <w:r w:rsidRPr="00391A55">
              <w:t xml:space="preserve"> текст задачи;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условие с помощью схем и рисунков; </w:t>
            </w:r>
            <w:r w:rsidRPr="00391A55">
              <w:rPr>
                <w:b/>
                <w:bCs/>
              </w:rPr>
              <w:t>переформулировать</w:t>
            </w:r>
            <w:r w:rsidRPr="00391A55">
              <w:t xml:space="preserve"> условие;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логическую цепочку рассуждений; критически </w:t>
            </w:r>
            <w:r w:rsidRPr="00391A55">
              <w:rPr>
                <w:b/>
                <w:bCs/>
              </w:rPr>
              <w:t>оценивать</w:t>
            </w:r>
            <w:r w:rsidRPr="00391A55">
              <w:t xml:space="preserve"> полученный ответ;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ответ на соответствие условию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60-61, упр. 195-205,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146-152, 153-158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Движение в противоположных направлениях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39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Движение по реке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61 ,упр. 206-212, </w:t>
            </w:r>
            <w:r w:rsidRPr="00391A55">
              <w:rPr>
                <w:b/>
                <w:bCs/>
              </w:rPr>
              <w:t xml:space="preserve"> ЗТ: </w:t>
            </w:r>
            <w:r w:rsidRPr="00391A55">
              <w:t>упр. 159-165, 166-169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Движение по реке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«Действия с натуральными числами»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называть</w:t>
            </w:r>
            <w:r w:rsidRPr="00391A55">
              <w:t xml:space="preserve"> компоненты арифметических действий; 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неизвестные компоненты действий;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в буквенной форме свойства нуля и единицы при сложении и вычитании;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называть</w:t>
            </w:r>
            <w:r w:rsidRPr="00391A55">
              <w:t xml:space="preserve"> основание и показатель степени;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находить </w:t>
            </w:r>
            <w:r w:rsidRPr="00391A55">
              <w:t>квадраты и кубы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выражений, содержащих степени;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закономерности, связанные с определением последней цифры степени,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полученные закономерности в ходе решения задач.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64,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38,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«Последняя цифра» стр. 75-76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«Действия с натуральными числами»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</w:t>
            </w:r>
            <w:r>
              <w:rPr>
                <w:b/>
                <w:bCs/>
              </w:rPr>
              <w:t xml:space="preserve">трольная работа № 2 «Действия с </w:t>
            </w:r>
            <w:r w:rsidRPr="00391A55">
              <w:rPr>
                <w:b/>
                <w:bCs/>
              </w:rPr>
              <w:t>натуральными числами»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14-19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4. Использование свойств действий при вычислениях (10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14 Свойства сложения и умножения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Переместительное и сочетательное свойства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с помощью букв переместительное и сочетательное свойства сложения и умножения;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правила преобразования числовых выражений на основе свойств сложения и умножения;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свойства действий для группировки слагаемых в сумме и множителей в произведении, </w:t>
            </w:r>
            <w:r w:rsidRPr="00391A55">
              <w:rPr>
                <w:b/>
                <w:bCs/>
              </w:rPr>
              <w:t>комментировать</w:t>
            </w:r>
            <w:r w:rsidRPr="00391A55">
              <w:t xml:space="preserve"> свои действия;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рассуждать</w:t>
            </w:r>
            <w:r w:rsidRPr="00391A55">
              <w:t xml:space="preserve"> в ходе исследований числовых закономерностей.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66,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84, 85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Удобные вычисления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66, 67, упр. 213-217, 224, 218, 219, 223, 225,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87 (а, б), 88 (а, б), 89, 90,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170-171. 182, 172-175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15 Распределительное свойство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Распределительное свойство умножения относительно сложения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обсуждать</w:t>
            </w:r>
            <w:r w:rsidRPr="00391A55">
              <w:t xml:space="preserve"> возможность вычисления площади прямоугольника, составленного из двух прямоугольников, разными способами;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распределительное свойство умножения относительно сложения с помощью букв;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правило вынесения общего множителя за скобки и выполнять обратное преобразование;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участвовать</w:t>
            </w:r>
            <w:r w:rsidRPr="00391A55">
              <w:t xml:space="preserve"> в обсуждении возможных ошибок в цепочке преобразования числового выражения;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арифметическим способом, </w:t>
            </w:r>
            <w:r w:rsidRPr="00391A55">
              <w:rPr>
                <w:b/>
                <w:bCs/>
              </w:rPr>
              <w:t xml:space="preserve">предлагать </w:t>
            </w:r>
            <w:r w:rsidRPr="00391A55">
              <w:t>разные способы решения.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стр. 70, упр. 227-229, 230-233,</w:t>
            </w:r>
            <w:r w:rsidRPr="00391A55">
              <w:rPr>
                <w:b/>
                <w:bCs/>
              </w:rPr>
              <w:t xml:space="preserve"> ЗТ: </w:t>
            </w:r>
            <w:r w:rsidRPr="00391A55">
              <w:t>178, 176, 177, 179-181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Примеры вычислений с использованием распределительного свойства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71, упр.234-236, </w:t>
            </w:r>
            <w:r w:rsidRPr="00391A55">
              <w:rPr>
                <w:b/>
                <w:bCs/>
              </w:rPr>
              <w:t>ЗТ</w:t>
            </w:r>
            <w:r w:rsidRPr="00391A55">
              <w:t xml:space="preserve">: 183, 184, </w:t>
            </w:r>
            <w:r w:rsidRPr="00391A55">
              <w:rPr>
                <w:b/>
                <w:bCs/>
              </w:rPr>
              <w:t>ТТ:</w:t>
            </w:r>
            <w:r w:rsidRPr="00391A55">
              <w:t xml:space="preserve"> 84, 85, 87, 88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Применение распределительного свойства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237-243, 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16 Решение задач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49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 на части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осмысливать</w:t>
            </w:r>
            <w:r w:rsidRPr="00391A55">
              <w:t xml:space="preserve"> текст задачи, переформулировать условие, </w:t>
            </w:r>
            <w:r w:rsidRPr="00391A55">
              <w:rPr>
                <w:b/>
                <w:bCs/>
              </w:rPr>
              <w:t>извлекать</w:t>
            </w:r>
            <w:r w:rsidRPr="00391A55">
              <w:t xml:space="preserve"> необходимую информацию;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условие задачи, используя реальные предметы и рисунки;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решать </w:t>
            </w:r>
            <w:r w:rsidRPr="00391A55">
              <w:t>задачи на части и на уравнивание по предложенному плану;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планировать</w:t>
            </w:r>
            <w:r w:rsidRPr="00391A55">
              <w:t xml:space="preserve"> ход решения задачи арифметическим способом;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оценивать</w:t>
            </w:r>
            <w:r w:rsidRPr="00391A55">
              <w:t xml:space="preserve"> полученный ответ,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ответ на соответствие условию;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новые способы рассуждения к решению задач, отражающих жизненные ситуации.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74, упр. 244-251,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86,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186-194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 на уравнивание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75, упр. 252-261,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196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Задачи, в которых используются оба приема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262,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200-204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«Использование свойств действий при вычислениях»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группировать </w:t>
            </w:r>
            <w:r w:rsidRPr="00391A55">
              <w:t>слагаемые в сумме и множители в произведении;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раскрывать</w:t>
            </w:r>
            <w:r w:rsidRPr="00391A55">
              <w:t xml:space="preserve"> скобки в произведении и выносить в сумме общий множитель за скобки;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разнообразные приемы рационализации вычислений, записывая соответствующую цепочку равенств;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части, на уравнивание.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78,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43,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«Фигурные числа» стр. 76-79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3 «Использование свойств действий при вычислениях»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18-25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5. Углы и многоугольники (16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17 Как обозначаются и сравнивают углы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Угол. Биссектриса угла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распознавать </w:t>
            </w:r>
            <w:r w:rsidRPr="00391A55">
              <w:t>на чертежах, рисунках и моделях углы;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прямой, развернутый, острый, тупой угол;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- изображать</w:t>
            </w:r>
            <w:r w:rsidRPr="00391A55">
              <w:t xml:space="preserve"> углы от руки и с использованием чертежных инструментов на нелинованной и клетчатой бумаге,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из бумаги и др. материалов. 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биссектрису угла.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80, упр. 263-267,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92, 96, 97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Виды углов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81, упр. 268-275,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98, 99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 №276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18 Измерение углов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Величины углов. Измерение углов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 чертежах, рисунках и моделях прямые, острые, тупые и развернутые углы;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измерять</w:t>
            </w:r>
            <w:r w:rsidRPr="00391A55">
              <w:t xml:space="preserve"> с помощью транспортира и сравнивать величины углов;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углы заданной величины с помощью транспортира;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градусной меры углов.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84, 85,  упр. 277-279, 280-282,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93, 94, 100-103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Построение угла заданной величины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85, упр. 283-286,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104-106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Сумма углов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287-292,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107, 108, 122, 124, 125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293, 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 № 116-118, 121, 123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19 Многоугольники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59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Стороны, углы, диагонали многоугольника. Выпуклые многоугольники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многоугольники на чертежах, рисунках,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их аналоги в окружающем мире;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многоугольники, используя бумагу, проволоку и др.,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на нелинованной и клетчатой бумаге;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измерять </w:t>
            </w:r>
            <w:r w:rsidRPr="00391A55">
              <w:t>длины сторон и величины углов многоугольника;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диагонали многоугольника;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терминологию, связанную с многоугольниками;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 воспроизведения рисунков, построенных из многоугольников, строить по алгоритму,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заданному рисунку;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периметры многоугольников.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88, 89,  упр. 294-300, 3001-302,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109, 112, 113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Периметр многоугольника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89, упр. 304-308,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111, 110, 114, 115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303, 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 № 126-128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«Углы и многоугольники»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многоугольники, используя бумагу, проволоку и др.,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на нелинованной и клетчатой бумаге;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прямые, острые и тупые углы многоугольников;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измерять</w:t>
            </w:r>
            <w:r w:rsidRPr="00391A55">
              <w:t xml:space="preserve"> длины сторон и величины углов многоугольника;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изображать </w:t>
            </w:r>
            <w:r w:rsidRPr="00391A55">
              <w:t>многоугольники;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разбивать</w:t>
            </w:r>
            <w:r w:rsidRPr="00391A55">
              <w:t xml:space="preserve"> многоугольник и 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многоугольник из заданных многоугольников;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определять</w:t>
            </w:r>
            <w:r w:rsidRPr="00391A55">
              <w:t xml:space="preserve"> число диагоналей многоугольника;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терминологию, связанную с многоугольниками;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 воспроизведения рисунков, построенных из многоугольников,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по алгоритму, осуществлять самоконтроль, проверяя соответствие полученного изображения заданному рисунку;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выдвигать</w:t>
            </w:r>
            <w:r w:rsidRPr="00391A55">
              <w:t xml:space="preserve"> гипотезы о свойствах многоугольников и обосновывать 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периметры многоугольников.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92,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54,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«Разрезаем квадрат» стр. 79-80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4 «Углы и многоугольники»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26-29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6. Делимость чисел (16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20 Делители и кратные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Делители числа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определения понятий «делитель» и «кратное» числа, </w:t>
            </w:r>
            <w:r w:rsidRPr="00391A55">
              <w:rPr>
                <w:b/>
                <w:bCs/>
              </w:rPr>
              <w:t>употреблять</w:t>
            </w:r>
            <w:r w:rsidRPr="00391A55">
              <w:t xml:space="preserve"> их в речи;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наибольший общий делитель и наименьшее общее кратное двух чисел,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соответствующие обозначения;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задачи, связанные с делимостью чисел.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94, упр. 309-314, 315-317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129, 133-134,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205-208, 209-211, 218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Кратные числа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95, упр. 318-321, 325-326, 322-324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135, 136,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212-214, 221, 215-217, 219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упр. 327-328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329, 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 № 220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21 Простые и составные числа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Простые и составные числа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определения простого и составного числа,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простых и составных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разложение числа на простые множители;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математическую терминологию в рассуждениях для объяснения, верно или неверно утверждение;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простые числа, воспользовавшись «решетом Эратосфена» по предложенному в учебнике плану;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выяснять</w:t>
            </w:r>
            <w:r w:rsidRPr="00391A55">
              <w:t>, является ли  число составным;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таблицу простых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несложные исследования, опираясь на числовые эксперименты (в том числе с помощью компьютера).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98, упр. 330-336,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130, 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222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96382">
            <w:pPr>
              <w:jc w:val="both"/>
            </w:pPr>
            <w:r w:rsidRPr="00391A55">
              <w:t>6</w:t>
            </w:r>
            <w:r>
              <w:t>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Решето Эратосфена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99, упр. 344-348,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131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Разложение числа на простые множители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338-340, 342-343,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131,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223-227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337, 349, 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 № 228-230, </w:t>
            </w:r>
            <w:r w:rsidRPr="00391A55">
              <w:rPr>
                <w:b/>
                <w:bCs/>
              </w:rPr>
              <w:t xml:space="preserve">ЗТ </w:t>
            </w:r>
            <w:r w:rsidRPr="00391A55">
              <w:t>№139, 141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22 Делимость суммы и произведения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69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Делимость суммы и произведения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свойства делимости суммы  и произведения, </w:t>
            </w:r>
            <w:r w:rsidRPr="00391A55">
              <w:rPr>
                <w:b/>
                <w:bCs/>
              </w:rPr>
              <w:t>доказывать</w:t>
            </w:r>
            <w:r w:rsidRPr="00391A55">
              <w:t xml:space="preserve"> утверждения, обращаясь к соответствующим формулировкам;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математические утверждения с помощью связки «если …, то …»;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термин «контрпример»,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утверждение общего характера с помощью контрпримера.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стр. 102-103, упр. 350-355, 356-365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Контрпример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стр. 103, упр. 366-369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370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23 Признаки делимости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Признаки делимости на 10. на 5 и на 2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признаки делимости на 2, на 5, на 10, на 3 и на 9;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чисел, делящихся и не делящихся на какое-либо из указанных чисел, </w:t>
            </w:r>
            <w:r w:rsidRPr="00391A55">
              <w:rPr>
                <w:b/>
                <w:bCs/>
              </w:rPr>
              <w:t>давать</w:t>
            </w:r>
            <w:r w:rsidRPr="00391A55">
              <w:t xml:space="preserve"> развернутые пояснения;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математические утверждения с помощью связки «если …, то …», </w:t>
            </w:r>
            <w:r w:rsidRPr="00391A55">
              <w:rPr>
                <w:b/>
                <w:bCs/>
              </w:rPr>
              <w:t>объединять</w:t>
            </w:r>
            <w:r w:rsidRPr="00391A55">
              <w:t xml:space="preserve"> два утверждения в одно, используя словосочетание «в том и только том случае»;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признаки делимости;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признаки делимости в рассуждениях;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объяснять</w:t>
            </w:r>
            <w:r w:rsidRPr="00391A55">
              <w:t>, верно или неверно утверждения.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стр. 106, упр. 371-373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Признаки делимости на 9 и на 3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стр. 107, упр. 374-379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Применение разных признаков делимости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380-384,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241-242, 246, 231-237,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132, 137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385-386, </w:t>
            </w:r>
            <w:r w:rsidRPr="00391A55">
              <w:rPr>
                <w:b/>
                <w:bCs/>
              </w:rPr>
              <w:t xml:space="preserve">ЗТ </w:t>
            </w:r>
            <w:r w:rsidRPr="00391A55">
              <w:t>№238, 239, 243-245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24 Деление с остатком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чисел с остатком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деление с остатком при решении текстовых задач и </w:t>
            </w:r>
            <w:r w:rsidRPr="00391A55">
              <w:rPr>
                <w:b/>
                <w:bCs/>
              </w:rPr>
              <w:t>интерпретировать</w:t>
            </w:r>
            <w:r w:rsidRPr="00391A55">
              <w:t xml:space="preserve"> ответ в соответствии с поставленным вопросом;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классифицировать</w:t>
            </w:r>
            <w:r w:rsidRPr="00391A55">
              <w:t xml:space="preserve"> натуральные числа (четные и нечетные, по остаткам от деления на 3, на 5 и т.п.)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110, упр. 380-384,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241-242, 246, 231-237,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132, 137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с остатком при решении задач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упр. 387-394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Остатки от деления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111, упр. 399-402,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138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395-398, </w:t>
            </w:r>
            <w:r w:rsidRPr="00391A55">
              <w:rPr>
                <w:b/>
                <w:bCs/>
              </w:rPr>
              <w:t>ТТ</w:t>
            </w:r>
            <w:r w:rsidRPr="00391A55">
              <w:t>№140, 142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«Делимость чисел»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понятия, связанные с делимостью натуральных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свойства и признаки делимости;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доказывать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 делимости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деление с остатком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114,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61,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«Четно или нечетно» стр. 80-82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5 «Делимость чисел»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30-35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7. Треугольники и четырехугольники (10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25 Треугольники и их виды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79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Виды треугольников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треугольники на чертежах и рисунках,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аналогов этих фигур в окружающем мире;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треугольники от руки и с использованием чертежных инструментов на нелинованной и клетчатой бумаге;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>, используя проволоку, бумагу и т.д.;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треугольников путем эксперимента, наблюдения, измерения, моделирования, в том числе,  с использованием компьютерных программ;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измерять</w:t>
            </w:r>
            <w:r w:rsidRPr="00391A55">
              <w:t xml:space="preserve"> длины сторон, величины углов треугольников;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классифицировать</w:t>
            </w:r>
            <w:r w:rsidRPr="00391A55">
              <w:t xml:space="preserve"> треугольники по сторонам и углам;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равнобедренные и равносторонние треугольники;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терминологию, связанную с треугольниками;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выдвигать</w:t>
            </w:r>
            <w:r w:rsidRPr="00391A55">
              <w:t xml:space="preserve"> гипотезы о свойствах равнобедренных, равносторонних треугольников, </w:t>
            </w:r>
            <w:r w:rsidRPr="00391A55">
              <w:rPr>
                <w:b/>
                <w:bCs/>
              </w:rPr>
              <w:t>обосновывать</w:t>
            </w:r>
            <w:r w:rsidRPr="00391A55">
              <w:t xml:space="preserve"> 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на примерах,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 свойствах треугольников;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периметр треугольников, в том числе, выполняя необходимые измерения;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орнаменты и паркеты, изображая от руки, с помощью компьютерных программ.</w:t>
            </w:r>
          </w:p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116-117, упр. 404-409, 416-418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143, 147, 148, 168 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Чертим треугольники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116, 117, упр. 410-414,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165, 176, 177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 415, </w:t>
            </w:r>
            <w:r w:rsidRPr="00391A55">
              <w:rPr>
                <w:b/>
                <w:bCs/>
              </w:rPr>
              <w:t>ТТ</w:t>
            </w:r>
            <w:r w:rsidRPr="00391A55">
              <w:t>№ 167, 169-173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26 Прямоугольники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Прямоугольник. Квадрат. Построение прямоугольника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прямоугольники на чертежах и рисунках,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аналогов этих фигур в окружающем мире;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формулировать </w:t>
            </w:r>
            <w:r w:rsidRPr="00391A55">
              <w:t>определения прямоугольника, квадрата;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прямоугольники от руки на нелинованной и клетчатой бумаге;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, используя чертежные инструменты, по заданным длинам сторон;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>, используя проволоку, бумагу и т.д.;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периметр прямоугольников, в том числе, выполняя необходимые измерения;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исследовать </w:t>
            </w:r>
            <w:r w:rsidRPr="00391A55">
              <w:t>свойства прямоугольников путем эксперимента, наблюдения, измерения, моделирования, в том числе,  с использованием компьютерных программ;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свойства квадрата и прямоугольника общего вида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выдвигать</w:t>
            </w:r>
            <w:r w:rsidRPr="00391A55">
              <w:t xml:space="preserve"> гипотезы о свойствах прямоугольника, </w:t>
            </w:r>
            <w:r w:rsidRPr="00391A55">
              <w:rPr>
                <w:b/>
                <w:bCs/>
              </w:rPr>
              <w:t xml:space="preserve">обосновывать </w:t>
            </w:r>
            <w:r w:rsidRPr="00391A55">
              <w:t>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на примерах,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 свойствах прямоугольников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120, упр. 419-421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149, 150 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Периметр прямоугольника. Диагонали прямоугольника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121, упр. 422-428, 429-432,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151, 157</w:t>
            </w:r>
          </w:p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ТТ</w:t>
            </w:r>
            <w:r w:rsidRPr="00391A55">
              <w:t>№ 163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27 Равенство фигур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96382">
            <w:pPr>
              <w:jc w:val="both"/>
            </w:pPr>
            <w:r w:rsidRPr="00391A55">
              <w:t xml:space="preserve">Равные фигуры. 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равные фигуры, </w:t>
            </w:r>
            <w:r w:rsidRPr="00391A55">
              <w:rPr>
                <w:b/>
                <w:bCs/>
              </w:rPr>
              <w:t>проверять</w:t>
            </w:r>
            <w:r w:rsidRPr="00391A55">
              <w:t xml:space="preserve"> равенство фигур наложением;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изображать </w:t>
            </w:r>
            <w:r w:rsidRPr="00391A55">
              <w:t>равные фигуры;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разбивать</w:t>
            </w:r>
            <w:r w:rsidRPr="00391A55">
              <w:t xml:space="preserve"> фигуры на равные части, </w:t>
            </w:r>
            <w:r w:rsidRPr="00391A55">
              <w:rPr>
                <w:b/>
                <w:bCs/>
              </w:rPr>
              <w:t>складывать</w:t>
            </w:r>
            <w:r w:rsidRPr="00391A55">
              <w:t xml:space="preserve"> фигуры из равных частей;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обосновывать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на примерах,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 равенстве фигур;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признаки равенства отрезков, углов, прямоугольников, окружностей;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орнаменты и паркеты, изображая от руки, с помощью компьютерных программ.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124-125, упр. 433-437, 438-440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152, 153 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>
              <w:t>Равные фигуры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125, упр. 441-443, 444-446 </w:t>
            </w:r>
          </w:p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ТТ</w:t>
            </w:r>
            <w:r w:rsidRPr="00391A55">
              <w:t>№ 161-162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П.28 Площадь прямоугольника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 w:rsidRPr="00391A55">
              <w:t>84</w:t>
            </w:r>
            <w:r>
              <w:t>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Площадь фигуры. Площадь прямоугольника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площади квадратов, прямоугольников по соответствующим правилам и формулам;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фигура заданной площади, фигуры, равные по площади;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моделировать </w:t>
            </w:r>
            <w:r w:rsidRPr="00391A55">
              <w:t>единицы измерения площади;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выражать</w:t>
            </w:r>
            <w:r w:rsidRPr="00391A55">
              <w:t xml:space="preserve"> одни единицы измерения через другие;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выбирать</w:t>
            </w:r>
            <w:r w:rsidRPr="00391A55">
              <w:t xml:space="preserve"> единицы измерения площади в зависимости от ситуации;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практико-ориентированные задания на нахождение площадей;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площади фигур, составленных из прямоугольников;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приближенное значение площади фигур, разбивая их на единичные квадраты;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фигуры по площади и периметру;- </w:t>
            </w:r>
            <w:r w:rsidRPr="00391A55">
              <w:rPr>
                <w:b/>
                <w:bCs/>
              </w:rPr>
              <w:t>решать</w:t>
            </w:r>
            <w:r w:rsidRPr="00391A55">
              <w:t>задачи на нахождение периметров и площадей квадратов и прямоугольников;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выделять</w:t>
            </w:r>
            <w:r w:rsidRPr="00391A55">
              <w:t xml:space="preserve"> в условии задачи данные, необходимые для ее решения,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логическую цепочку рассуждений, </w:t>
            </w:r>
            <w:r w:rsidRPr="00391A55">
              <w:rPr>
                <w:b/>
                <w:bCs/>
              </w:rPr>
              <w:t xml:space="preserve">сопоставлять </w:t>
            </w:r>
            <w:r w:rsidRPr="00391A55">
              <w:t>полученный результат с условием задачи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128-129, упр. 447-450, 451-457,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упр. 146, 154-157 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Площадь арены цирка. Разбиваем на прямоугольники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129, упр. 458-460, 461,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158, 159</w:t>
            </w:r>
          </w:p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№462, </w:t>
            </w:r>
            <w:r w:rsidRPr="00391A55">
              <w:rPr>
                <w:b/>
                <w:bCs/>
              </w:rPr>
              <w:t>ТТ</w:t>
            </w:r>
            <w:r w:rsidRPr="00391A55">
              <w:t>№ 164-166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«Треугольники и четырехугольники»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треугольники, прямоугольники на чертежах и рисунках, </w:t>
            </w:r>
            <w:r w:rsidRPr="00391A55">
              <w:rPr>
                <w:b/>
                <w:bCs/>
              </w:rPr>
              <w:t>определять</w:t>
            </w:r>
            <w:r w:rsidRPr="00391A55">
              <w:t xml:space="preserve"> вид треугольников;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изображать </w:t>
            </w:r>
            <w:r w:rsidRPr="00391A55">
              <w:t>треугольники, прямоугольники с помощью инструментов и от руки;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периметр треугольников, прямоугольников;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площади квадратов и прямоугольников;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периметров и площадей квадратов и прямоугольников;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свойства треугольников, прямоугольников путем эксперимента, наблюдения, измерения, моделирования, в том числе с использованием компьютерных программ;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утверждения о свойствах треугольников, прямоугольников, равных фигур;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обосновывать</w:t>
            </w:r>
            <w:r w:rsidRPr="00391A55">
              <w:t xml:space="preserve">, объяснять на примерах,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 свойствах треугольников, прямоугольников, равных фигур;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 воспроизведения рисунков, построенных из треугольников, прямоугольников,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по алгоритму, осуществлять самоконтроль, проверяя соответствие полученного изображения заданному рисунку;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орнаменты и паркеты, в том числе, с использованием компьютерных программ.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132,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74, </w:t>
            </w:r>
            <w:r w:rsidRPr="00391A55">
              <w:rPr>
                <w:b/>
                <w:bCs/>
              </w:rPr>
              <w:t>Поурочное тематическое планирование</w:t>
            </w:r>
            <w:r w:rsidRPr="00391A55">
              <w:t xml:space="preserve">: Обзорная работа стр. 66,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«Построение на клетчатой бумаге» стр. 82-83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6 «Треугольники и четырехугольники»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36-39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8. Дроби (19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29 Доли и дроби (6 часов)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89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Доли и дроби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в графической, предметной форме доли и дроби (в том числе с помощью компьютера);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оперировать</w:t>
            </w:r>
            <w:r w:rsidRPr="00391A55">
              <w:t xml:space="preserve"> математическими символами: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доли в виде обыкновенной дроби, читать дроби;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называть</w:t>
            </w:r>
            <w:r w:rsidRPr="00391A55">
              <w:t xml:space="preserve"> числитель и знаменатель обыкновенной дроби,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их содержательный смысл;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отмечать</w:t>
            </w:r>
            <w:r w:rsidRPr="00391A55">
              <w:t xml:space="preserve"> дроби точками координатной прямой,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координаты точек, отмеченных на координатной прямой;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с опорой на смысл понятия дроби;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дроби для выражения единиц измерения длины, массы, времени в более крупных единицах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134, упр. 463-467,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247-252, 253-255,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180-182, 176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 w:rsidRPr="00391A55">
              <w:t>9</w:t>
            </w:r>
            <w:r>
              <w:t>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Доли и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134, упр. 468-473,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256-264,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177, 183-189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Правильные и неправильные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135, упр. 474-479,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260-265,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178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Изображение дробей точками на координатной прямой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135, упр. 480-484,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265,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190-195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 на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485-490,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266-267, 268-275,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132, 137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ТТ</w:t>
            </w:r>
            <w:r w:rsidRPr="00391A55">
              <w:t>: № 204-205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 на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30 Основное свойство дроби (5 часов)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Основное свойство дроби. Приведение дробей к новому знаменателю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основное свойство дроби и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его с помощью букв;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в графической форме и с помощью координатной прямой отношение равенства дробей;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основное свойство дроби к преобразованию дробей;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ошибки при сокращении дробей или приведении их к новому знаменателю и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числовые последовательности, членами которых являются дроби, находить правила их конструирования;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числовые закономерности, связанные с обыкновенными дробями;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дроби и основное свойство дроби при выражении единиц измерения величин в более крупных единицах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140-141, упр. 491-492, 493-495,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276-280, 281-282,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196, 197, 207-210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Приведение дроби к новому знаменателю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Сокращение дробей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141, упр. 496-502, 503-505,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283-289, 294-298, 290-291,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198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Сокращение дробей. 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99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 на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110, упр. 506-508,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292, 293, 299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№206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31 Сравнение дробей (4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Сравнение дробей с одинаковыми знаменателями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с помощью координатной прямой отношение «больше» и «меньше» для обыкновенных дробей;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дроби с одинаковыми знаменателями;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различные приемы сравнения дробей с разными знаменателями, выбирая наиболее подходящий прием в зависимости от конкретной ситуации;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способы решения задач, связанных с упорядочиванием и сравнением дробей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144, упр. 509-511,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308-311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Приведение дробей к общему знаменателю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144-145, упр. 512,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300, 304, 305-307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Сравнение дробей с разными знаменателями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146-147, упр. 513-525,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312-320, 321-327,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199, 200, 211, 212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 №206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Сравнение дробей с разными знаменателями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32 Натуральные числа и дроби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и дроби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в графической и предметной форме существование частного для любых двух натуральных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оперировать</w:t>
            </w:r>
            <w:r w:rsidRPr="00391A55">
              <w:t xml:space="preserve"> символьными формами: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результат деления натуральных чисел в виде дроби, </w:t>
            </w:r>
            <w:r w:rsidRPr="00391A55">
              <w:rPr>
                <w:b/>
                <w:bCs/>
              </w:rPr>
              <w:t>представлять</w:t>
            </w:r>
            <w:r w:rsidRPr="00391A55">
              <w:t xml:space="preserve"> натуральные числа обыкновенными дробями;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задачи, связанные с делением натуральных чисел, в том чисел, задачи из реальной практики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150, упр. 526-531,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201, 202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Представление натуральных чисел дробями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150-151, упр. 532-537, 538-543,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203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«Дроби»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в графической, предметной форме понятия и свойства, связанные с понятием обыкновенной дроби (в том числе с помощью компьютера);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читать</w:t>
            </w:r>
            <w:r w:rsidRPr="00391A55">
              <w:t xml:space="preserve"> обыкновенные дроби; 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соотносить</w:t>
            </w:r>
            <w:r w:rsidRPr="00391A55">
              <w:t xml:space="preserve"> дроби и точки на координатной прямой;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преобразовывать</w:t>
            </w:r>
            <w:r w:rsidRPr="00391A55">
              <w:t xml:space="preserve"> дроби,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 xml:space="preserve">упорядочивать </w:t>
            </w:r>
            <w:r w:rsidRPr="00391A55">
              <w:t>их;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несложные исследования, связанные со свойствами дробных чисел опираясь на числовые эксперименты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154,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89,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«Находим НОК и НОД» стр. 82-83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7 «Дроби»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40-45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9. Действия с дробями (35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33 Сложение и вычитание дробей (6 часов)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дробей с одинаковыми знаменателями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сложение и вычитание дробей с помощью реальных объектов, рисунков, схем;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формулировать </w:t>
            </w:r>
            <w:r w:rsidRPr="00391A55">
              <w:t xml:space="preserve">и </w:t>
            </w:r>
            <w:r w:rsidRPr="00391A55">
              <w:rPr>
                <w:b/>
                <w:bCs/>
              </w:rPr>
              <w:t xml:space="preserve">записывать </w:t>
            </w:r>
            <w:r w:rsidRPr="00391A55">
              <w:t>с помощью букв правила сложения и вычитания дробей с одинаковыми знаменателями;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сложение и вычитание дробей с одинаковыми и разными знаменателями, используя навыки преобразования дробей; </w:t>
            </w:r>
            <w:r w:rsidRPr="00391A55">
              <w:rPr>
                <w:b/>
                <w:bCs/>
              </w:rPr>
              <w:t>дополнять</w:t>
            </w:r>
            <w:r w:rsidRPr="00391A55">
              <w:t xml:space="preserve"> дробь до 1;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свойства сложения для рационализации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задачи, содержащие дробные данные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156, упр. 544,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328 ,329, 338, 339,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216, 217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109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дробей с одинаковыми знаменателями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Дополнение дроби до 1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545,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341, 342,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219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дробей с разными знаменателями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157, упр. 546-549,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330-337, 340, 343-346,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218, 213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дробей с разными знаменателями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Решение текстовых задач 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У:</w:t>
            </w:r>
            <w:r w:rsidRPr="00391A55">
              <w:t xml:space="preserve"> упр. 554-557,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343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ЗТ</w:t>
            </w:r>
            <w:r w:rsidRPr="00391A55">
              <w:t xml:space="preserve"> №347-348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34 Сложение и вычитание смешанных дробей (6 часов)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Смешанная дробь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прием выделения целой части из неправильной дроби, представления смешанной дроби в виде неправильной и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соответствующие записи;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сложение и вычитание смешанных дробей;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комментировать</w:t>
            </w:r>
            <w:r w:rsidRPr="00391A55">
              <w:t xml:space="preserve"> ход вычисления;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приемы проверки результата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числовые закономерности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160, упр. 559-561, 562,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349,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220, 222-223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Выделение целой части из неправильной дроби и представление смешанной дроби в виде неправильной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160, упр. 563-566,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350-354,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567-569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смешанных дробей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161, упр570-572, 577, 579-584, 590-591,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358-361, 365, 367-377, 379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смешанных дробей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смешанных дробей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119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573-576, 585-587,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362-364, 366, 378, 381  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№578, 588, 589,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№ 380,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 №225, 226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35 Умножение дробей (5 часов)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Правило умножения дробей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с помощью букв правило умножения дробей;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умножение дробей, умножение дроби на натуральное число и на смешанную дробь;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содержащих дроби;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свойства умножения для рационализации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несложные исследования, связанные со свойствами дробных чисел, опираясь на числовые эксперименты (в том числе и с помощью компьютера);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задачи, содержащие дробные данные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166, упр. 592-594,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382-385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дроби на натуральное число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167, упр595-599, 600-605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382-385, 386-389, 396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дроби на смешанную дробь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Разные действия с дробями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упр. 600-605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167, упр. 606-610,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390-395, 399-405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№611,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397-398, </w:t>
            </w:r>
            <w:r w:rsidRPr="00391A55">
              <w:rPr>
                <w:b/>
                <w:bCs/>
              </w:rPr>
              <w:t>ТТ</w:t>
            </w:r>
            <w:r w:rsidRPr="00391A55">
              <w:t xml:space="preserve"> №227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36 Деление дробей (6 часов)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Взаимно обратные дроби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с помощью букв свойство взаимно обратных дробей, правило деления дробей;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деление дробей, деление дроби на натуральное число и наоборот, деление дроби на смешанную дробь и наоборот;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приемы проверки результата вычисления;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разные действия с дробями при вычислении значения выражения, содержащего несколько действий;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задачи, содержащие дробные данные, </w:t>
            </w:r>
            <w:r w:rsidRPr="00391A55">
              <w:rPr>
                <w:b/>
                <w:bCs/>
              </w:rPr>
              <w:t>интерпретировать</w:t>
            </w:r>
            <w:r w:rsidRPr="00391A55">
              <w:t xml:space="preserve"> ответ задачи в соответствии с поставленным вопросом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170, упр. 612-613,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406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Правило деления дробей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170, упр. 614-619, 629,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407-411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дробей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Разные действия с дробями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630-633,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421-428, 432-436,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224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129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171, упр. 620-628, 636-646,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412-420, 429-431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У:</w:t>
            </w:r>
            <w:r w:rsidRPr="00391A55">
              <w:t xml:space="preserve">№634, </w:t>
            </w:r>
            <w:r w:rsidRPr="00391A55">
              <w:rPr>
                <w:b/>
                <w:bCs/>
              </w:rPr>
              <w:t>ТТ</w:t>
            </w:r>
            <w:r w:rsidRPr="00391A55">
              <w:t>: 228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37 Нахождение части целого и целого по его части (5 часов)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Нахождение части целого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условие текстовой задачи с помощью рисунка;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логическую цепочку рассуждений;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устанавливать</w:t>
            </w:r>
            <w:r w:rsidRPr="00391A55">
              <w:t xml:space="preserve"> соответствие между математическим выражением и его текстовым описанием;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части целого и целого по его части, опираясь на смысл понятия дроби, либо используя общий прием (умножение или деление на соответствующую дробь)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176, упр. 647-649,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437-439, 443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Нахождение части целого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Нахождение целого по его части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176-177, упр. 650-652,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440-442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Нахождение целого по его части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653-656,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упр. 443-447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38 Задачи на совместную работу (4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Решаем знакомую задачу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совместную работу;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 решения задач на совместную работу для решения задач на движение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стр. 180. упр. 657-663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 на совместную работу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 на движение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стр. 181, упр. 666-669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139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Задачи на движение по реке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упр. 670-672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«Действия с дробями»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содержащих дроби;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применять </w:t>
            </w:r>
            <w:r w:rsidRPr="00391A55">
              <w:t>свойства арифметических действий для рационализации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задачи, содержащие дробные данные;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приемы решения задач на нахождение части целого и целого по его части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184,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99, 100,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«Старинные задачи на дроби» стр. 85, 86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«Действия с дробями»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8 «Действия с дробями»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46-57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10. Многогранники (11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39 Геометрические тела и их изображение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Геометрические тела. Многогранники 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 чертежах, рисунках, в окружающем мире многогранники;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читать</w:t>
            </w:r>
            <w:r w:rsidRPr="00391A55">
              <w:t xml:space="preserve"> проекционные изображения пространных тел: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видимые и невидимые ребра, грани, вершины;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копировать</w:t>
            </w:r>
            <w:r w:rsidRPr="00391A55">
              <w:t xml:space="preserve"> многогранники, изображенные на клетчатой бумаге, </w:t>
            </w:r>
            <w:r w:rsidRPr="00391A55">
              <w:rPr>
                <w:b/>
                <w:bCs/>
              </w:rPr>
              <w:t xml:space="preserve">осуществлять </w:t>
            </w:r>
            <w:r w:rsidRPr="00391A55">
              <w:t>самоконтроль, проверяя соответствие полученного изображения заданному;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многогранники, используя бумагу, пластилин, проволоку и др;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многогранников, используя эксперимент, наблюдение, измерение, моделирование;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свойства, используя соответствующую терминологию;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многогранники по числу и взаимному расположению граней, ребер, вершин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186-187, упр. 673-675,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232, 229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Изображение пространственных тел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187, упр. 676-680, 681-682,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233-237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  <w:bCs/>
              </w:rPr>
              <w:t>У</w:t>
            </w:r>
            <w:r w:rsidRPr="00391A55">
              <w:t xml:space="preserve"> №683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40 Параллелепипед и пирамида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Параллелепипед, куб, пирамида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 чертежах, рисунках, в окружающем мире параллелепипед и пирамиды;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называть </w:t>
            </w:r>
            <w:r w:rsidRPr="00391A55">
              <w:t>пирамиды;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копировать</w:t>
            </w:r>
            <w:r w:rsidRPr="00391A55">
              <w:t xml:space="preserve"> параллелепипеды и пирамиды, изображенные на клетчатой бумаге,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заданному;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моделировать,</w:t>
            </w:r>
            <w:r w:rsidRPr="00391A55">
              <w:t xml:space="preserve"> используя бумагу, пластилин, проволоку и др;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определять</w:t>
            </w:r>
            <w:r w:rsidRPr="00391A55">
              <w:t xml:space="preserve"> взаимное расположение граней, ребер, вершин параллелепипеда;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измерения параллелепипеда;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параллепипеда и пирамиды, используя эксперимент, наблюдение, измерение, моделирование;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свойства, используя соответствующую терминологию;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утверждения о свойствах параллелепипеда, пирамиды, </w:t>
            </w:r>
            <w:r w:rsidRPr="00391A55">
              <w:rPr>
                <w:b/>
                <w:bCs/>
              </w:rPr>
              <w:t xml:space="preserve">опровергать </w:t>
            </w:r>
            <w:r w:rsidRPr="00391A55">
              <w:t>утверждения с помощью контрпримеров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190, упр. 684-687,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230, 231, 240, 243, 241, 242, 244-245, 255, 259-261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Ребра, грани и вершины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упр. 688-693,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257-258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Измерения параллелепипеда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У:</w:t>
            </w:r>
            <w:r w:rsidRPr="00391A55">
              <w:t xml:space="preserve"> упр. 694-699,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Исследования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249-252, 254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41 Объем параллелепипеда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Объем прямоугольного параллелепипеда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параллелепипеды из единичных кубов, подсчитывать число кубов;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объемы параллелепипедов, кубов по соответствующим правилам и формулам;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единицы измерения объема;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выражать</w:t>
            </w:r>
            <w:r w:rsidRPr="00391A55">
              <w:t xml:space="preserve"> одни единицы измерения через другие;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выбирать</w:t>
            </w:r>
            <w:r w:rsidRPr="00391A55">
              <w:t xml:space="preserve"> единицы измерения объема в зависимости от ситуации;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выполнять практико-ориентированные задания </w:t>
            </w:r>
            <w:r w:rsidRPr="00391A55">
              <w:t>на нахождение объемов объектов, имеющих форму параллелепипеда;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объемов параллелепипедов;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объемы многогранников, составленных из параллелепипедов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194-195, упр. 700-702, 703-708, 709-712,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253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149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Объем параллелепипеда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42 Развертки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Что такое развертка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развертки куба, параллелепипеда, пирамиды;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развертки куба на клетчатой бумаге;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параллелепипед, пирамиду из разверток;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развертки куба, особенности расположения отдельных ее частей, используя эксперимент, наблюдение, измерение, моделирование;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разверток;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198-199, упр. 713-719,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246-247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>
              <w:t xml:space="preserve">Развертки прямоугольного </w:t>
            </w:r>
            <w:r w:rsidRPr="00391A55">
              <w:t>параллелепипеда и пирамиды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199, упр. 720-722,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248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Исследования: </w:t>
            </w:r>
            <w:r w:rsidRPr="00391A55">
              <w:rPr>
                <w:b/>
                <w:bCs/>
              </w:rPr>
              <w:t>ТТ</w:t>
            </w:r>
            <w:r w:rsidRPr="00391A55">
              <w:t>262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«Многогранники»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 чертежах, рисунках в окружающем мире многогранники;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выделять</w:t>
            </w:r>
            <w:r w:rsidRPr="00391A55">
              <w:t xml:space="preserve"> видимые и невидимые грани, ребра;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их на клетчатой бумаге,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>, используя бумагу, пластилин, проволоку и др.;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характеризовать</w:t>
            </w:r>
            <w:r w:rsidRPr="00391A55">
              <w:t xml:space="preserve"> взаимное расположение и число элементов многогранников по их изображению;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многогранники, используя эксперимент, наблюдение, измерение, моделирование;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пространственных тел;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объемы параллелепипедов,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единицы измерения объема;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объемов параллелепипедов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202,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113, </w:t>
            </w:r>
            <w:r w:rsidRPr="00391A55">
              <w:rPr>
                <w:b/>
                <w:bCs/>
              </w:rPr>
              <w:t>Поурочное тематическое планирование</w:t>
            </w:r>
            <w:r w:rsidRPr="00391A55">
              <w:t xml:space="preserve">: Обзорная работа стр. 86,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«Модели многогранников» стр. 86, 87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153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9 «Многогранники»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58-63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11. Таблицы и диаграммы (9 часов)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43 Чтение и составление таблиц (3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Чтение таблиц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знакомиться</w:t>
            </w:r>
            <w:r w:rsidRPr="00391A55">
              <w:t xml:space="preserve"> с различными видами таблиц;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готовые таблицы;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между собой представленные в таблицах данные из реальной практики;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заполнять</w:t>
            </w:r>
            <w:r w:rsidRPr="00391A55">
              <w:t xml:space="preserve"> простые таблицы, следуя инструкции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204, упр. 723-726,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448, 449,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264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Составление таблиц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204-205, упр. 727, 728,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450-453,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263, 266, 271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Исследования: </w:t>
            </w:r>
            <w:r w:rsidRPr="00391A55">
              <w:rPr>
                <w:b/>
                <w:bCs/>
              </w:rPr>
              <w:t>ТТ</w:t>
            </w:r>
            <w:r w:rsidRPr="00391A55">
              <w:t>272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Составление таблиц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44 Чтение и построение диаграмм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Столбчатые диаграммы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знакомиться</w:t>
            </w:r>
            <w:r w:rsidRPr="00391A55">
              <w:t>с столбчатыми и круговыми диаграммами;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готовые диаграммы;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между собой представленные на диаграммах данные, характеризующие некоторое реальное явление или прогресс;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в несложных случаях простые столбчатые диаграммы, следуя образцу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208-209, упр. 729-732,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454, 456-461,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265, 267, 269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Круговые диаграммы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157, упр. 733-734,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455, 456,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268</w:t>
            </w:r>
          </w:p>
        </w:tc>
      </w:tr>
      <w:tr w:rsidR="00845813" w:rsidRPr="00391A55">
        <w:tc>
          <w:tcPr>
            <w:tcW w:w="15701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45 Опрос общественного мнения (2 часа)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159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Опрос общественного мнения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знакомиться</w:t>
            </w:r>
            <w:r w:rsidRPr="00391A55">
              <w:t xml:space="preserve"> с различными видами таблиц;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готовые таблицы: сравнивать между собой представленные в таблицах данные из реальной практики;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заполнять</w:t>
            </w:r>
            <w:r w:rsidRPr="00391A55">
              <w:t xml:space="preserve"> простые таблицы, следуя инструкции</w:t>
            </w:r>
          </w:p>
        </w:tc>
        <w:tc>
          <w:tcPr>
            <w:tcW w:w="2343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стр. 212-213, упр. 735-739,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 xml:space="preserve">упр. 463-466, 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упр. 270, 280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Исследования: </w:t>
            </w:r>
            <w:r w:rsidRPr="00391A55">
              <w:rPr>
                <w:b/>
                <w:bCs/>
              </w:rPr>
              <w:t>ТТ</w:t>
            </w:r>
            <w:r w:rsidRPr="00391A55">
              <w:t>273, 274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Опрос общественного мнения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«Таблицы и диаграммы»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данные опросов общественного мнения, представленные в таблицах и на диаграммах;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столбчатые диаграммы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>«Подведем итоги» стр. 216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162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10 «Таблицы и диаграммы»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2, стр. 62-65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163-164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6387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натуральные числа, обыкновенные дроби;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округлять</w:t>
            </w:r>
            <w:r w:rsidRPr="00391A55">
              <w:t xml:space="preserve"> натуральные числа;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содержащих натуральные числа и дроби,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квадрат и куб числа;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разнообразные приемы рационализации вычислений;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 xml:space="preserve">решать </w:t>
            </w:r>
            <w:r w:rsidRPr="00391A55">
              <w:t>задачи, связанные с делимостью чисел;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 -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арифметическим способом на разнообразные зависимости между величинами;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приемы решения задач на нахождение части целого, целого по его части;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выражать</w:t>
            </w:r>
            <w:r w:rsidRPr="00391A55">
              <w:t xml:space="preserve"> одни единицы измерения через другие;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с использованием чертежных инструментов на нелинованной и клетчатой бумаге отрезки, ломанные, углы, окружности, многоугольники (в том числе, треугольники и прямоугольники), многогранники ( в том числе, параллелепипед и пирамиду);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фигуры и их свойства,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свойства при решении задач;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читать</w:t>
            </w:r>
            <w:r w:rsidRPr="00391A55">
              <w:t xml:space="preserve"> проекционные чертежи многогранников;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развертки куба и параллелепипеда;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измерять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длины отрезков, величины углов;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периметры многоугольников, площади прямоугольников, объемы параллелепипедов;</w:t>
            </w:r>
          </w:p>
          <w:p w:rsidR="00845813" w:rsidRPr="00391A55" w:rsidRDefault="00845813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  <w:bCs/>
              </w:rPr>
              <w:t>выражать</w:t>
            </w:r>
            <w:r w:rsidRPr="00391A55">
              <w:t xml:space="preserve"> одни единицы измерения длин, площадей, объемов через другие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итоговые работы № 1, 2, стр. 72-77</w:t>
            </w: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165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Линии.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166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Натуральные числа. Координатная прямая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 w:rsidRPr="00391A55">
              <w:t>1</w:t>
            </w:r>
            <w:r>
              <w:t>67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НОД и НОК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168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Обыкновенные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169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Обыкновенные дроби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170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Треугольники и четырехугольники. Многогранники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Pr="00391A55" w:rsidRDefault="00845813" w:rsidP="00A2648D">
            <w:pPr>
              <w:jc w:val="both"/>
            </w:pPr>
            <w:r>
              <w:t>171</w:t>
            </w: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Таблицы и диаграммы</w:t>
            </w:r>
          </w:p>
        </w:tc>
        <w:tc>
          <w:tcPr>
            <w:tcW w:w="6387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9" w:type="dxa"/>
          </w:tcPr>
          <w:p w:rsidR="00845813" w:rsidRDefault="00845813" w:rsidP="00A2648D">
            <w:pPr>
              <w:jc w:val="both"/>
            </w:pPr>
          </w:p>
        </w:tc>
        <w:tc>
          <w:tcPr>
            <w:tcW w:w="1585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845813" w:rsidRPr="00391A55" w:rsidRDefault="00845813" w:rsidP="006B45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Выполнение проектных и (или) исследовательских работ</w:t>
            </w:r>
          </w:p>
        </w:tc>
        <w:tc>
          <w:tcPr>
            <w:tcW w:w="6387" w:type="dxa"/>
          </w:tcPr>
          <w:p w:rsidR="00845813" w:rsidRDefault="00845813" w:rsidP="00A2648D">
            <w:pPr>
              <w:jc w:val="both"/>
            </w:pPr>
            <w:r w:rsidRPr="00391A55">
              <w:t>«Старинные меры длины», «Инструменты для измерения длин», «Окружности в народном искусстве»</w:t>
            </w:r>
          </w:p>
          <w:p w:rsidR="00845813" w:rsidRDefault="00845813" w:rsidP="00A2648D">
            <w:pPr>
              <w:jc w:val="both"/>
            </w:pPr>
            <w:r w:rsidRPr="00391A55">
              <w:t>«Периметр и площадь пришкольного участка», «План школьной территории»</w:t>
            </w:r>
          </w:p>
          <w:p w:rsidR="00845813" w:rsidRPr="006B454D" w:rsidRDefault="00845813" w:rsidP="00A2648D">
            <w:pPr>
              <w:jc w:val="both"/>
            </w:pPr>
            <w:r w:rsidRPr="006B454D">
              <w:t>«Модели многогранников», «Объем классной комнаты», «Многогранники в архитектуре»</w:t>
            </w:r>
          </w:p>
        </w:tc>
        <w:tc>
          <w:tcPr>
            <w:tcW w:w="2343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</w:tbl>
    <w:p w:rsidR="00845813" w:rsidRPr="00391A55" w:rsidRDefault="00845813" w:rsidP="00A2648D">
      <w:pPr>
        <w:jc w:val="both"/>
        <w:rPr>
          <w:b/>
          <w:bCs/>
        </w:rPr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pStyle w:val="NoSpacing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91A55">
        <w:rPr>
          <w:rFonts w:ascii="Times New Roman" w:hAnsi="Times New Roman" w:cs="Times New Roman"/>
          <w:b/>
          <w:bCs/>
          <w:sz w:val="24"/>
          <w:szCs w:val="24"/>
        </w:rPr>
        <w:t>алендарно-тематическое планирование 6 класс</w:t>
      </w:r>
    </w:p>
    <w:p w:rsidR="00845813" w:rsidRPr="00391A55" w:rsidRDefault="00845813" w:rsidP="00A2648D">
      <w:pPr>
        <w:pStyle w:val="NoSpacing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1507"/>
        <w:gridCol w:w="4196"/>
        <w:gridCol w:w="6045"/>
        <w:gridCol w:w="2948"/>
      </w:tblGrid>
      <w:tr w:rsidR="00845813" w:rsidRPr="00391A55">
        <w:trPr>
          <w:trHeight w:val="579"/>
        </w:trPr>
        <w:tc>
          <w:tcPr>
            <w:tcW w:w="848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№</w:t>
            </w:r>
          </w:p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урока</w:t>
            </w:r>
          </w:p>
        </w:tc>
        <w:tc>
          <w:tcPr>
            <w:tcW w:w="1507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Дата </w:t>
            </w:r>
          </w:p>
        </w:tc>
        <w:tc>
          <w:tcPr>
            <w:tcW w:w="4196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Тема урока</w:t>
            </w:r>
          </w:p>
        </w:tc>
        <w:tc>
          <w:tcPr>
            <w:tcW w:w="6045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948" w:type="dxa"/>
            <w:vAlign w:val="center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Ресурсы</w:t>
            </w:r>
            <w:r>
              <w:rPr>
                <w:b/>
                <w:bCs/>
              </w:rPr>
              <w:t xml:space="preserve">        и  д/з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1. Дроби и проценты  (20 часов)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П.1 Что мы знаем о дробях (3 часа)</w:t>
            </w:r>
          </w:p>
        </w:tc>
      </w:tr>
      <w:tr w:rsidR="00845813" w:rsidRPr="00391A55">
        <w:tc>
          <w:tcPr>
            <w:tcW w:w="848" w:type="dxa"/>
            <w:vAlign w:val="center"/>
          </w:tcPr>
          <w:p w:rsidR="00845813" w:rsidRPr="00391A55" w:rsidRDefault="00845813" w:rsidP="00A2648D">
            <w:pPr>
              <w:jc w:val="both"/>
            </w:pPr>
            <w:r w:rsidRPr="00391A55">
              <w:t>1</w:t>
            </w:r>
          </w:p>
        </w:tc>
        <w:tc>
          <w:tcPr>
            <w:tcW w:w="1507" w:type="dxa"/>
            <w:vAlign w:val="center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4196" w:type="dxa"/>
            <w:vAlign w:val="center"/>
          </w:tcPr>
          <w:p w:rsidR="00845813" w:rsidRPr="00391A55" w:rsidRDefault="00845813" w:rsidP="00A2648D">
            <w:pPr>
              <w:jc w:val="both"/>
            </w:pPr>
            <w:r w:rsidRPr="00391A55">
              <w:t>Дроби. Основное свойство дроби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в графической и предметной форме обыкновенные дроби. </w:t>
            </w:r>
            <w:r w:rsidRPr="00391A55">
              <w:rPr>
                <w:b/>
                <w:bCs/>
              </w:rPr>
              <w:t>Преобразовывать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обыкновенные дроби. </w:t>
            </w:r>
            <w:r w:rsidRPr="00391A55">
              <w:rPr>
                <w:b/>
                <w:bCs/>
              </w:rPr>
              <w:t>Соотносить</w:t>
            </w:r>
            <w:r w:rsidRPr="00391A55">
              <w:t xml:space="preserve"> дробные числа с точками координатной прямой.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несложные исследования, связанные с отношениями «больше» и «меньше» между дробями</w:t>
            </w: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 8-9 упр. 1-8, 9-14 ТТ: № 5-8, 22, 23-27, 28-33 ЗТ: № 1-3, 4-13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ЗТ: № 14, 15</w:t>
            </w:r>
          </w:p>
        </w:tc>
      </w:tr>
      <w:tr w:rsidR="00845813" w:rsidRPr="00391A55">
        <w:tc>
          <w:tcPr>
            <w:tcW w:w="848" w:type="dxa"/>
            <w:vAlign w:val="center"/>
          </w:tcPr>
          <w:p w:rsidR="00845813" w:rsidRPr="00391A55" w:rsidRDefault="00845813" w:rsidP="00A2648D">
            <w:pPr>
              <w:jc w:val="both"/>
            </w:pPr>
            <w:r w:rsidRPr="00391A55">
              <w:t>2</w:t>
            </w:r>
          </w:p>
        </w:tc>
        <w:tc>
          <w:tcPr>
            <w:tcW w:w="1507" w:type="dxa"/>
            <w:vAlign w:val="center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4196" w:type="dxa"/>
            <w:vAlign w:val="center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Основное свойство дроби. Сокращение дробей.  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  <w:vAlign w:val="center"/>
          </w:tcPr>
          <w:p w:rsidR="00845813" w:rsidRPr="00391A55" w:rsidRDefault="00845813" w:rsidP="00A2648D">
            <w:pPr>
              <w:jc w:val="both"/>
            </w:pPr>
            <w:r w:rsidRPr="00391A55">
              <w:t>3</w:t>
            </w:r>
          </w:p>
        </w:tc>
        <w:tc>
          <w:tcPr>
            <w:tcW w:w="1507" w:type="dxa"/>
            <w:vAlign w:val="center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4196" w:type="dxa"/>
          </w:tcPr>
          <w:p w:rsidR="00845813" w:rsidRPr="00391A55" w:rsidRDefault="00845813" w:rsidP="00A2648D">
            <w:r w:rsidRPr="00391A55">
              <w:t>Приведение дроби к новому знаменателю.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П.2  Вычисления с дробями(3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Правила действий с дробями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Выполнять</w:t>
            </w:r>
            <w:r w:rsidRPr="00391A55">
              <w:t xml:space="preserve"> вычисления с дробями.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дробную черту как знак деления при записи нового вида дробного выражения («многоэтажная» дробь).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различные способы вычисления значений таких выражений,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преобразования «многоэтажных» дробей. </w:t>
            </w:r>
            <w:r w:rsidRPr="00391A55">
              <w:rPr>
                <w:b/>
                <w:bCs/>
              </w:rPr>
              <w:t xml:space="preserve">Решать </w:t>
            </w:r>
            <w:r w:rsidRPr="00391A55">
              <w:t xml:space="preserve">задачи на совместную работу.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числовые закономерности, связанные с арифметическими действий с обыкновенными дробями, </w:t>
            </w:r>
            <w:r w:rsidRPr="00391A55">
              <w:rPr>
                <w:b/>
                <w:bCs/>
              </w:rPr>
              <w:t>доказывать</w:t>
            </w:r>
            <w:r w:rsidRPr="00391A55">
              <w:t xml:space="preserve"> в несложных случаях выявленные свойства.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У: стр. 12-13 упр. 16-25, 26-27 ТТ: 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«Многоэтажные дроби»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13 упр. 30-33 ЗТ: 51-60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Вычисления с дробями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28,29 ЗТ: 61-67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39-41 ЗТ: 47-48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П.3 Задачи на дроби (5 часов)</w:t>
            </w:r>
          </w:p>
        </w:tc>
      </w:tr>
      <w:tr w:rsidR="00845813" w:rsidRPr="00391A55">
        <w:trPr>
          <w:trHeight w:val="204"/>
        </w:trPr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Нахождение части от числа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Решать </w:t>
            </w:r>
            <w:r w:rsidRPr="00391A55">
              <w:t xml:space="preserve">основные задачи на дроби,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разные способы нахождения части числа и числа по его части.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на дроби, в том числе с практическим контекстом;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осмысливать</w:t>
            </w:r>
            <w:r w:rsidRPr="00391A55">
              <w:t xml:space="preserve"> текст задачи;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условие с помощью схем и рисунков; с</w:t>
            </w:r>
            <w:r w:rsidRPr="00391A55">
              <w:rPr>
                <w:b/>
                <w:bCs/>
              </w:rPr>
              <w:t>троить</w:t>
            </w:r>
            <w:r w:rsidRPr="00391A55">
              <w:t xml:space="preserve"> логическую цепочку рассуждений;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16 упр.34-40 ТТ: 4, 9-11, ЗТ: 68-75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Нахождение числа по его части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16-17 упр. 41-44 ТТ: 12 ЗТ: 76-82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Какую часть одно число составляет от другого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17 упр. 45-48 ТТ: 13 ЗТ: 83-90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Разные задачи на дроби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ЗТ: 91-101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Разные задачи на дроби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П.4. Что такое процент( 5 часов)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Понятие процента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Объяснять,</w:t>
            </w:r>
            <w:r w:rsidRPr="00391A55">
              <w:t xml:space="preserve"> что такое процент,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понимать</w:t>
            </w:r>
            <w:r w:rsidRPr="00391A55">
              <w:t xml:space="preserve"> стандартные обороты речи со словом «процент». </w:t>
            </w:r>
            <w:r w:rsidRPr="00391A55">
              <w:rPr>
                <w:b/>
                <w:bCs/>
              </w:rPr>
              <w:t>Выражать</w:t>
            </w:r>
            <w:r w:rsidRPr="00391A55">
              <w:t xml:space="preserve"> проценты в дробях и дроби в процентах.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понятие процента в графической форме.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нескольких процентов величины, на увеличение (уменьшение) величины на несколько процентов.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понятие процента в практических ситуациях.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некоторые классические задачи, связанные с понятием процента: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текст задачи,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прием числового эксперимента;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условие с помощью схем и рисунков.</w:t>
            </w: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20 упр. 49-51 ТТ: 14-17, 34-36 ЗТ: 102-112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Понятие процента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 на проценты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20-21 упр. 58-68 ТТ: 37, 38 ЗТ: 113-136, 138, 139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21, 42, ЗТ: 137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 на проценты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 на проценты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П.5 Столбчатые и круговые диаграммы (2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Столбчатые диаграммы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Объяснять</w:t>
            </w:r>
            <w:r w:rsidRPr="00391A55">
              <w:t xml:space="preserve"> в каких случаях для представления информации используются столбчатые диаграммы, и в каких – круговые. </w:t>
            </w:r>
            <w:r w:rsidRPr="00391A55">
              <w:rPr>
                <w:b/>
                <w:bCs/>
              </w:rPr>
              <w:t>Извлекать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интерпретировать</w:t>
            </w:r>
            <w:r w:rsidRPr="00391A55">
              <w:t xml:space="preserve"> информацию из готовых диаграмм,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несложные вычисления по  данным, представленным на диаграмме.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 в несложных случаях столбчатые и круговые диаграммы по данным, представленным в табличной форме.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исследования простейших социальных явлений по готовым диаграммам.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24-25, упр. 69, 73, 74 ТТ: 18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Круговые диаграммы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25 упр. 70-72, ТТ: 19, 20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75, ТТ: 43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«Дроби и проценты»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Выполнять</w:t>
            </w:r>
            <w:r w:rsidRPr="00391A55">
              <w:t xml:space="preserve"> вычисления с дробями. </w:t>
            </w:r>
            <w:r w:rsidRPr="00391A55">
              <w:rPr>
                <w:b/>
                <w:bCs/>
              </w:rPr>
              <w:t>Преобразовывать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обыкновенные дроби. Соотносить дробные числа с точками координатной прямой.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на дроби и проценты.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числовые закономерности.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28,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22,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«Аликвотные дроби» стр. 89, 90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1 «Дроби и проценты»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4-9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2. Прямые на плоскости и в пространстве (8 часов)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6 Пересекающиеся прямые (2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Углы при пересечении прямых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случаи взаимного расположения двух прямых.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вертикальные и смежные углы.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углы, образованные двумя пересекающимися прямыми.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две пересекающиеся прямые,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прямую перпендикулярную данной. </w:t>
            </w:r>
            <w:r w:rsidRPr="00391A55">
              <w:rPr>
                <w:b/>
                <w:bCs/>
              </w:rPr>
              <w:t>Выдвигать</w:t>
            </w:r>
            <w:r w:rsidRPr="00391A55">
              <w:t xml:space="preserve"> гипотезы о свойствах смежных углов, </w:t>
            </w:r>
            <w:r w:rsidRPr="00391A55">
              <w:rPr>
                <w:b/>
                <w:bCs/>
              </w:rPr>
              <w:t>обосновывать</w:t>
            </w:r>
            <w:r w:rsidRPr="00391A55">
              <w:t xml:space="preserve"> их.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30, 33 (№83) упр. 76. 78, 79, 83, 84 ТТ: 44, 46, 45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Перпендикулярные прямые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30-31 упр. 77, 80-82 ТТ: 51-53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85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П.7 Параллельные прямые (2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Параллельность 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случаи взаимного расположения двух прямых на плоскости в пространстве, </w:t>
            </w:r>
            <w:r w:rsidRPr="00391A55">
              <w:rPr>
                <w:b/>
                <w:bCs/>
              </w:rPr>
              <w:t xml:space="preserve">распознавать </w:t>
            </w:r>
            <w:r w:rsidRPr="00391A55">
              <w:t xml:space="preserve">в многоугольниках параллельные стороны.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две параллельные прямые, строить прямую, параллельную данной, с помощью чертежных инструментов.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способы построения параллельных прямых, пошагово заданный рисунками,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построения.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утверждения о взаимном расположении двух прямых, свойствах параллельных прямых.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У: стр. 34-35 упр. 86-89, 91 – 96 ТТ 47, 54-57 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Прямые в пространстве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35 упр. 97, 98 ТТ: 48, 49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90, ТТ: 61-63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П.8 Расстояния (2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Расстояние между двумя точками. Расстояние от точки до фигуры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Измерять</w:t>
            </w:r>
            <w:r w:rsidRPr="00391A55">
              <w:t xml:space="preserve"> расстояние между двумя точками, от точки до прямой, между двумя параллельными прямыми, от точки до плоскости.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параллельные прямые с заданным расстоянием между ними.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геометрическое место точек, обладающих определенным свойством.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38-39 упр. 99-104 ТТ: 50, 58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Расстояние между параллельными прямыми и от точки до плоскости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39 упр. 105-111 ТТ: 59, 60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64, 65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«Прямые на плоскости и в пространстве»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случаи взаимного расположения двух прямых на плоскости в пространстве, </w:t>
            </w:r>
            <w:r w:rsidRPr="00391A55">
              <w:rPr>
                <w:b/>
                <w:bCs/>
              </w:rPr>
              <w:t xml:space="preserve">распознавать </w:t>
            </w:r>
            <w:r w:rsidRPr="00391A55">
              <w:t xml:space="preserve">в многоугольниках параллельные и перпендикулярные стороны.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две параллельные прямые, строить прямую, перпендикулярную данной, параллельную данной, с помощью чертежных инструментов. </w:t>
            </w:r>
            <w:r w:rsidRPr="00391A55">
              <w:rPr>
                <w:b/>
                <w:bCs/>
              </w:rPr>
              <w:t>Измерять</w:t>
            </w:r>
            <w:r w:rsidRPr="00391A55">
              <w:t xml:space="preserve"> расстояние между двумя точками, от точки до прямой, между двумя параллельными прямыми.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многоугольники с параллельными, перпендикулярными сторонами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42,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32, </w:t>
            </w: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«Задача о пауке и мухе» стр.  90 -  92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2 «Прямые на плоскости и в пространстве»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12 - 15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3. Десятичные дроби (9 часов)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9 Какие дроби называют десятичными (3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29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Десятичная запись дробей (переход от одной формы записи к другой)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читать</w:t>
            </w:r>
            <w:r w:rsidRPr="00391A55">
              <w:t xml:space="preserve"> десятичные дроби. </w:t>
            </w:r>
            <w:r w:rsidRPr="00391A55">
              <w:rPr>
                <w:b/>
                <w:bCs/>
              </w:rPr>
              <w:t>Представлять</w:t>
            </w:r>
            <w:r w:rsidRPr="00391A55">
              <w:t xml:space="preserve"> десятичную дробь в виде суммы разрядных слагаемых.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десятичные дроби рисунками. </w:t>
            </w:r>
            <w:r w:rsidRPr="00391A55">
              <w:rPr>
                <w:b/>
                <w:bCs/>
              </w:rPr>
              <w:t>Переходить</w:t>
            </w:r>
            <w:r w:rsidRPr="00391A55">
              <w:t xml:space="preserve"> от десятичных дробей к соответствующим обыкновенным со знаменателями 10, 100. 1000 и т.д., и наоборот.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десятичные дроби точками на координатной прямой. </w:t>
            </w:r>
            <w:r w:rsidRPr="00391A55">
              <w:rPr>
                <w:b/>
                <w:bCs/>
              </w:rPr>
              <w:t xml:space="preserve">Использовать </w:t>
            </w:r>
            <w:r w:rsidRPr="00391A55">
              <w:t xml:space="preserve">десятичные дроби для перехода от одних единиц измерения к другим;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значения десятичных приставок, используемых для образования названий единиц в метрической системе мер.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44-46 упр. 112-116, 120, 117-120 ТТ: 66, 68, 77, 78, 69, 70, 79-81 ЗТ: 140-145, 146-161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Десятичная запись дробей (изображение десятичных дробей точками на координатной прямой)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46-47, упр. 121-123 ТТ: 71-76 ЗТ: 162-164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Десятичная запись дробей (переход от одних единиц измерения к другим)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47 упр. 124-127 ТТ: 67 ЗТ 165-170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10 Перевод обыкновенной дроби в десятичную (2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Какую обыкновенную дробь можно записать в виде десятичной, а какую нет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признак обратимости обыкновенной дроби в десятичную,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его для распознавания дробей, для которых возможна (или невозможна) десятичная запись.</w:t>
            </w:r>
            <w:r w:rsidRPr="00391A55">
              <w:rPr>
                <w:b/>
                <w:bCs/>
              </w:rPr>
              <w:t>Представлять</w:t>
            </w:r>
            <w:r w:rsidRPr="00391A55">
              <w:t xml:space="preserve"> обыкновенные дроби в виде десятичных.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эквивалентных представлений дробных чисел.</w:t>
            </w:r>
          </w:p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50-51 упр. 128-137, 140, 141 ЗТ: 171, 174-178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Десятичные представления некоторых обыкновенных дробей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51 упр. 138, 139 ЗТ: 172, 173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ЗТ: 179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11 Сравнение десятичных дробей (2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Сравнение десятичных дробей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Распознавать </w:t>
            </w:r>
            <w:r w:rsidRPr="00391A55">
              <w:t xml:space="preserve">равные десятичные дроби.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на примерах прием сравнения десятичных дробей.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десятичные дроби.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обыкновенную и десятичную дроби, выбирая подходящую форму записи чисел. </w:t>
            </w:r>
            <w:r w:rsidRPr="00391A55">
              <w:rPr>
                <w:b/>
                <w:bCs/>
              </w:rPr>
              <w:t>Выявлять</w:t>
            </w:r>
            <w:r w:rsidRPr="00391A55">
              <w:t xml:space="preserve"> закономерности в построении последовательности десятичных дробей.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– исследования, основанные на понимании поразрядного принципа десятичной записи дробных чисел.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54-55 упр. 142-146, 147-156 ТТ: 82-88 ЗТ: 180-190, 193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Сравнение обыкновенной дроби и десятичной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55 упр. 157-159 ЗТ: 194-199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ЗТ: 191-192, 200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«Десятичные дроби»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читать</w:t>
            </w:r>
            <w:r w:rsidRPr="00391A55">
              <w:t xml:space="preserve"> десятичные дроби. И</w:t>
            </w:r>
            <w:r w:rsidRPr="00391A55">
              <w:rPr>
                <w:b/>
                <w:bCs/>
              </w:rPr>
              <w:t>зображать</w:t>
            </w:r>
            <w:r w:rsidRPr="00391A55">
              <w:t xml:space="preserve"> десятичные дроби точками на координатной прямой. </w:t>
            </w:r>
            <w:r w:rsidRPr="00391A55">
              <w:rPr>
                <w:b/>
                <w:bCs/>
              </w:rPr>
              <w:t>Представлять</w:t>
            </w:r>
            <w:r w:rsidRPr="00391A55">
              <w:t xml:space="preserve"> обыкновенные дроби в виде десятичных.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десятичные дроби.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эквивалентные представления дробных чисел при их сравнении ,при вычислениях. </w:t>
            </w:r>
            <w:r w:rsidRPr="00391A55">
              <w:rPr>
                <w:b/>
                <w:bCs/>
              </w:rPr>
              <w:t>Выражать</w:t>
            </w:r>
            <w:r w:rsidRPr="00391A55">
              <w:t xml:space="preserve"> одни единицы измерения величины в других единицах (метры в километрах, минуты в часах и т.д.)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58,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44, </w:t>
            </w:r>
          </w:p>
        </w:tc>
      </w:tr>
      <w:tr w:rsidR="00845813" w:rsidRPr="00391A55">
        <w:trPr>
          <w:trHeight w:val="1520"/>
        </w:trPr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3 «Десятичные дроби»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16 - 21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4. Действия с десятичными дробями (27 часов)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12 Сложение и вычитание десятичных дробей (5)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десятичных дробей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алгоритмы сложения и вычитания десятичных дробей; </w:t>
            </w:r>
            <w:r w:rsidRPr="00391A55">
              <w:rPr>
                <w:b/>
                <w:bCs/>
              </w:rPr>
              <w:t>иллюстрировать</w:t>
            </w:r>
            <w:r w:rsidRPr="00391A55">
              <w:t xml:space="preserve"> их примерами. </w:t>
            </w:r>
            <w:r w:rsidRPr="00391A55">
              <w:rPr>
                <w:b/>
                <w:bCs/>
              </w:rPr>
              <w:t xml:space="preserve">Вычислять </w:t>
            </w:r>
            <w:r w:rsidRPr="00391A55">
              <w:t xml:space="preserve">суммы и разности десятичных дробей.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сумм и разностей, компонентами которых являются обыкновенная дробь и десятичная, обсуждая при этом, какая форма представления чисел возможна и целесообразна.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оценку и прикидку суммы десятичных дробей.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задачи, предполагающие сложение и вычитание десятичных дробей.</w:t>
            </w: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60-61 упр. 161-170, 174-179 ТТ: 92, 95, 101-104, 122 ЗТ: 201-220, 224-231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39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и вычитание десятичных дробей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обыкновенной дроби и десятичной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61 упр. 171-173 ЗТ: 331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упр. 174-179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120, 121 ЗТ: 221, 222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П.13 Умножение и деление десятичной дроби на 10, 100, 1000 (3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десятичной дроби на 10, 100, 1000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закономерности в изменении положения запятой в десятичной дроби при умножении и делении её на 10, 100, 1000 и т.д.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правила умножения и деления десятичной дроби на 10 ,100, 1000 и т.д.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умножение и деление десятичной дроби на степень числа 10 для перехода от одних единиц измерения к другим. </w:t>
            </w:r>
            <w:r w:rsidRPr="00391A55">
              <w:rPr>
                <w:b/>
                <w:bCs/>
              </w:rPr>
              <w:t xml:space="preserve">Решать </w:t>
            </w:r>
            <w:r w:rsidRPr="00391A55">
              <w:t>задачи с реальными данными, представленными в виде десятичных дробей.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64 упр. 180-184 ТТ: 96(1), 105, 106 ЗТ: 232-236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десятичной дроби на 10, 100, 1000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65 упр. 185-193 ТТ: 96(2) ЗТ 237-247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Переход от одних единиц измерения к другим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65 упр. 194-197 ЗТ: 248-255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14 Умножение десятичных дробей (6 часов)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десятичной дроби на десятичную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алгоритмы умножения десятичной дроби на десятичную дробь, на натуральное число, </w:t>
            </w:r>
            <w:r w:rsidRPr="00391A55">
              <w:rPr>
                <w:b/>
                <w:bCs/>
              </w:rPr>
              <w:t>иллюстрировать</w:t>
            </w:r>
            <w:r w:rsidRPr="00391A55">
              <w:t xml:space="preserve"> примерами соответствующие правила.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произведение десятичных дробей, десятичной дроби и натуральное число.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произведение десятичной дроби и обыкновенной, выбирая подходящую форму записи дробных чисел.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квадрат и куб десятичной дроби.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содержащих действия сложения, вычитания и умножения десятичных дробей.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прикидку и оценку результатов вычислений.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арифметическим способом.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части, выраженной десятичной дробью, от данной величины.</w:t>
            </w: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68-69 упр. 198-205 ТТ: 93, 94, 97, 107, 110, 111 ЗТ: 256-261, 268-273, 276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десятичной дроби на десятичную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десятичной дроби на натуральное число. Умножение десятичной дроби на обыкновенную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У: стр. 69 упр. 206-213 ТТ: 108, 109 ЗТ: 262-265, 275, 277 </w:t>
            </w:r>
          </w:p>
          <w:p w:rsidR="00845813" w:rsidRPr="00391A55" w:rsidRDefault="00845813" w:rsidP="00A2648D">
            <w:pPr>
              <w:jc w:val="both"/>
            </w:pPr>
            <w:r w:rsidRPr="00391A55">
              <w:t>У: стр. 69 упр. 216, 217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49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Разные действия с десятичными дробями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214, 215 ЗТ: 278-280, 296, 289-292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стр.69 ЗТ: 266, 267, 274, 281-288, 293-295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15 Деление десятичных дробей (8 часов)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десятичной дроби на натуральное число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Обсуждать</w:t>
            </w:r>
            <w:r w:rsidRPr="00391A55">
              <w:t xml:space="preserve"> принципиальное отличие действия деления от других действий с десятичными дробями. </w:t>
            </w:r>
            <w:r w:rsidRPr="00391A55">
              <w:rPr>
                <w:b/>
                <w:bCs/>
              </w:rPr>
              <w:t>Осваивать</w:t>
            </w:r>
            <w:r w:rsidRPr="00391A55">
              <w:t xml:space="preserve"> алгоритмы вычислений в случаях, когда частное выражается десятичной дробью. </w:t>
            </w:r>
            <w:r w:rsidRPr="00391A55">
              <w:rPr>
                <w:b/>
                <w:bCs/>
              </w:rPr>
              <w:t>Сопоставлять</w:t>
            </w:r>
            <w:r w:rsidRPr="00391A55">
              <w:t xml:space="preserve">различные способы представления обыкновенной дроби в виде десятичной.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частное от деления на десятичную дробь в общем случае.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арифметическим способом, используя различные зависимости между величинами: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осмысливат</w:t>
            </w:r>
            <w:r w:rsidRPr="00391A55">
              <w:t xml:space="preserve">ь текст задачи, </w:t>
            </w:r>
            <w:r w:rsidRPr="00391A55">
              <w:rPr>
                <w:b/>
                <w:bCs/>
              </w:rPr>
              <w:t>переформулировать</w:t>
            </w:r>
            <w:r w:rsidRPr="00391A55">
              <w:t xml:space="preserve"> условие,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логическую цепочку рассуждений; критически </w:t>
            </w:r>
            <w:r w:rsidRPr="00391A55">
              <w:rPr>
                <w:b/>
                <w:bCs/>
              </w:rPr>
              <w:t>оценивать</w:t>
            </w:r>
            <w:r w:rsidRPr="00391A55">
              <w:t xml:space="preserve"> полученный ответ,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72-73 упр. 218-230 ТТ: 112, 113 ЗТ: 297-301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десятичной дроби на натуральное число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на десятичную дробь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73-74 № 231-244 ТТ: 114-116 ЗТ: 297-301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на десятичную дробь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на десятичную дробь в общем виде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74-75 № 245-251 ЗТ: 314-328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на десятичную дробь в общем виде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значений выражений, содержащих деление на десятичную дробь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75 упр. 252-257 ТТ: 99, 100, 117, 123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Исследование: ТТ: 124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59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значений выражений, содержащих деление на десятичную дробь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16 Округление десятичных дробей (2 часа)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Округление десятичных дробей по смыслу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Округлять</w:t>
            </w:r>
            <w:r w:rsidRPr="00391A55">
              <w:t xml:space="preserve"> десятичные дроби «по смыслу», выбирая лучшее из приближений с недостатком и избытком. </w:t>
            </w:r>
            <w:r w:rsidRPr="00391A55">
              <w:rPr>
                <w:b/>
                <w:bCs/>
              </w:rPr>
              <w:t xml:space="preserve">Формулировать </w:t>
            </w:r>
            <w:r w:rsidRPr="00391A55">
              <w:t xml:space="preserve">правило округления десятичных дробей, применять его на практике. </w:t>
            </w:r>
            <w:r w:rsidRPr="00391A55">
              <w:rPr>
                <w:b/>
                <w:bCs/>
              </w:rPr>
              <w:t>Объяснят</w:t>
            </w:r>
            <w:r w:rsidRPr="00391A55">
              <w:t xml:space="preserve">ь, чем отличается округление десятичных дробей от округления натуральных чисел.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приближенные частные, выраженные десятичными дробями, в том числе, при решении задач практического характера. </w:t>
            </w:r>
            <w:r w:rsidRPr="00391A55">
              <w:rPr>
                <w:b/>
                <w:bCs/>
              </w:rPr>
              <w:t xml:space="preserve">Выполнять </w:t>
            </w:r>
            <w:r w:rsidRPr="00391A55">
              <w:t>прикидку и оценку результатов действий с десятичными дробями.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80 упр. 258-260 ЗТ: 364, 365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Правило округления десятичных дробей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81 упр. 261-269 ТТ: 98, 118, 119 ЗТ: 366-368, 370-377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125</w:t>
            </w:r>
          </w:p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«Действия с десятичными дробями»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правила действий с десятичными дробями. </w:t>
            </w:r>
            <w:r w:rsidRPr="00391A55">
              <w:rPr>
                <w:b/>
                <w:bCs/>
              </w:rPr>
              <w:t>Вычислят</w:t>
            </w:r>
            <w:r w:rsidRPr="00391A55">
              <w:t xml:space="preserve">ь значения числовых выражений, содержащих дроби; </w:t>
            </w:r>
            <w:r w:rsidRPr="00391A55">
              <w:rPr>
                <w:b/>
                <w:bCs/>
              </w:rPr>
              <w:t xml:space="preserve">применять </w:t>
            </w:r>
            <w:r w:rsidRPr="00391A55">
              <w:t xml:space="preserve">свойства арифметических действий для рационализации вычислений. </w:t>
            </w:r>
            <w:r w:rsidRPr="00391A55">
              <w:rPr>
                <w:b/>
                <w:bCs/>
              </w:rPr>
              <w:t>5</w:t>
            </w:r>
            <w:r w:rsidRPr="00391A55">
              <w:t xml:space="preserve"> числовые закономерности, используя числовые эксперименты (в том числе с помощью компьютера).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прикидку и оценку результатов вычислений. </w:t>
            </w:r>
            <w:r w:rsidRPr="00391A55">
              <w:rPr>
                <w:b/>
                <w:bCs/>
              </w:rPr>
              <w:t>Округлять</w:t>
            </w:r>
            <w:r w:rsidRPr="00391A55">
              <w:t xml:space="preserve"> десятичные дроби, находить десятичные приближения обыкновенных дробей.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арифметическим способом, используя различные зависимости между величинами: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осмысливат</w:t>
            </w:r>
            <w:r w:rsidRPr="00391A55">
              <w:t xml:space="preserve">ь текст задачи, </w:t>
            </w:r>
            <w:r w:rsidRPr="00391A55">
              <w:rPr>
                <w:b/>
                <w:bCs/>
              </w:rPr>
              <w:t>переформулировать</w:t>
            </w:r>
            <w:r w:rsidRPr="00391A55">
              <w:t xml:space="preserve"> условие, </w:t>
            </w:r>
            <w:r w:rsidRPr="00391A55">
              <w:rPr>
                <w:b/>
                <w:bCs/>
              </w:rPr>
              <w:t>извлекать</w:t>
            </w:r>
            <w:r w:rsidRPr="00391A55">
              <w:t xml:space="preserve"> необходимую информацию,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условие с помощью схем, рисунков, реальных предметов,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логическую цепочку рассуждений; критически </w:t>
            </w:r>
            <w:r w:rsidRPr="00391A55">
              <w:rPr>
                <w:b/>
                <w:bCs/>
              </w:rPr>
              <w:t>оценивать</w:t>
            </w:r>
            <w:r w:rsidRPr="00391A55">
              <w:t xml:space="preserve"> полученный ответ,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84,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«Выполняем тест» стр. 56, 57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«Бесконечное деление» стр.  94, 95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4 «Действия с десятичными дробями»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22-27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5. Окружность (9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17 Прямая и окружность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Взаимное расположение прямой и окружности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различные случаи взаимного расположения прямой и окружности,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их с помощью чертежных инструментов.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взаимного расположения прямой и окружности,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касательную к окружности.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способ построения касательной к окружности, пошагово заданный рисунками,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построения.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алгоритм построения изображений, содержащих конфигурацию «касательная к окружности», строить по алгоритму.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утверждение о взаимном расположении прямой и окружности.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86 упр. 273-276 ТТ: №128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Построение касательной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87 упр. 277-279, 280, 281, 285 ТТ: 126, 130, 131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№297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18 Две окружности на плоскости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Взаимное расположение двух (и более) окружностей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различные случаи взаимного расположения двух окружностей,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их с помощью чертежных инструментов и от руки. </w:t>
            </w:r>
            <w:r w:rsidRPr="00391A55">
              <w:rPr>
                <w:b/>
                <w:bCs/>
              </w:rPr>
              <w:t xml:space="preserve">Строить </w:t>
            </w:r>
            <w:r w:rsidRPr="00391A55">
              <w:t xml:space="preserve">точку, равноудаленную от концов отрезка. </w:t>
            </w:r>
            <w:r w:rsidRPr="00391A55">
              <w:rPr>
                <w:b/>
                <w:bCs/>
              </w:rPr>
              <w:t xml:space="preserve">Исследовать </w:t>
            </w:r>
            <w:r w:rsidRPr="00391A55">
              <w:t xml:space="preserve">свойства взаимного расположения прямой и окружности,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  <w:bCs/>
              </w:rPr>
              <w:t xml:space="preserve">Конструировать </w:t>
            </w:r>
            <w:r w:rsidRPr="00391A55">
              <w:t xml:space="preserve">алгоритм построения изображений, содержащих две окружности, касающиеся внешним и внутренним образом, строить по алгоритму.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утверждения о взаимном расположении двух окружностей.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различные случаи взаимного расположения двух окружностей. </w:t>
            </w:r>
            <w:r w:rsidRPr="00391A55">
              <w:rPr>
                <w:b/>
                <w:bCs/>
              </w:rPr>
              <w:t>Выдвигать</w:t>
            </w:r>
            <w:r w:rsidRPr="00391A55">
              <w:t xml:space="preserve"> гипотезы о свойствах конфигурации «две пересекающиеся окружности равных радиусов», обосновывать их.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точки, равноудаленные от концов отрезка.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90 упр. 286-290, 292-296 ТТ: 129, 135, 137-139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Построение точки, равноудаленной от концов отрезка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51 упр. 291, ТТ: 127, 132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Исследование: У: 297, ТТ: 136, 140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19 Построение треугольника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Построение треугольника по трем сторонам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различные случаи взаимного расположения прямой и окружности, двух окружностей,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их с помощью чертежных инструментов и от руки.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треугольник по трем сторонам, описывать построение.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неравенство треугольника. </w:t>
            </w:r>
            <w:r w:rsidRPr="00391A55">
              <w:rPr>
                <w:b/>
                <w:bCs/>
              </w:rPr>
              <w:t xml:space="preserve">Исследовать </w:t>
            </w:r>
            <w:r w:rsidRPr="00391A55">
              <w:t>возможность построения треугольника по трем сторонам, используя неравенство треугольника.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94-95 упр. 298-304, ТТ: 133, 134, 141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69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Неравенство треугольника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95 упр. 307-309, ТТ: 142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305, 306 ТТ: 143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20 Круглые тела (1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Круглые тела</w:t>
            </w:r>
          </w:p>
        </w:tc>
        <w:tc>
          <w:tcPr>
            <w:tcW w:w="6045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цилиндр, конус, шар, изображать их от руки,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, используя бумагу, пластилин, проволоку и др.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круглых тел, используя эксперимент, наблюдение, измерение, моделирование, в том числе компьютерное моделирование.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свойства. </w:t>
            </w:r>
            <w:r w:rsidRPr="00391A55">
              <w:rPr>
                <w:b/>
                <w:bCs/>
              </w:rPr>
              <w:t>Рассматривать</w:t>
            </w:r>
            <w:r w:rsidRPr="00391A55">
              <w:t xml:space="preserve"> простейшие комбинации тел: куб и шар, цилиндр и шар, куб и цилиндр, пирамида из шаров. </w:t>
            </w:r>
            <w:r w:rsidRPr="00391A55">
              <w:rPr>
                <w:b/>
                <w:bCs/>
              </w:rPr>
              <w:t>Рассматривать</w:t>
            </w:r>
            <w:r w:rsidRPr="00391A55">
              <w:t xml:space="preserve"> простейшие сечения круглых тел, получаемые путем предметного или компьютерного моделирования, </w:t>
            </w:r>
            <w:r w:rsidRPr="00391A55">
              <w:rPr>
                <w:b/>
                <w:bCs/>
              </w:rPr>
              <w:t>определять</w:t>
            </w:r>
            <w:r w:rsidRPr="00391A55">
              <w:t xml:space="preserve"> их вид.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развертки конуса, цилиндра,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конус и цилиндр из разверток.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98-99 упр. 310-313, 318-321, 315-317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№ 314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«Окружность»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различные случаи взаимного расположения прямой и окружности, двух прямых, двух окружностей,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их с помощью чертежных инструментов.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треугольник.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круглых тел,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свойства. </w:t>
            </w:r>
            <w:r w:rsidRPr="00391A55">
              <w:rPr>
                <w:b/>
                <w:bCs/>
              </w:rPr>
              <w:t>Рассматривать</w:t>
            </w:r>
            <w:r w:rsidRPr="00391A55">
              <w:t xml:space="preserve"> простейшие сечения круглых тел, получаемые путем предметного или компьютерного моделирования, </w:t>
            </w:r>
            <w:r w:rsidRPr="00391A55">
              <w:rPr>
                <w:b/>
                <w:bCs/>
              </w:rPr>
              <w:t>определять</w:t>
            </w:r>
            <w:r w:rsidRPr="00391A55">
              <w:t xml:space="preserve"> их вид.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развертки конуса, цилиндра,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конус и цилиндр из разверток.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102,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«Выполняем тест» стр. 65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«О колесе, и не только о нем» стр.  92, 93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5 по теме «Окружность»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28-31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6. Отношения и проценты (17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21 Что такое отношение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Отношение двух чисел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Объяснять</w:t>
            </w:r>
            <w:r w:rsidRPr="00391A55">
              <w:t xml:space="preserve">, что показывает отношение двух чисел,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понимать</w:t>
            </w:r>
            <w:r w:rsidRPr="00391A55">
              <w:t xml:space="preserve"> стандартные обороты речи со словом «отношение». 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отношения, объяснять содержательный смысл составленного отношения. </w:t>
            </w:r>
            <w:r w:rsidRPr="00391A55">
              <w:rPr>
                <w:b/>
                <w:bCs/>
              </w:rPr>
              <w:t xml:space="preserve">Решать </w:t>
            </w:r>
            <w:r w:rsidRPr="00391A55">
              <w:t>задачи на деление чисел и величин в данном отношении, в том числе задачи практического характера.</w:t>
            </w:r>
          </w:p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104-105 упр. 322-333 ТТ: № 144, 145, 153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в данном отношении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105 упр. 347-354 ТТ: № 146. 147, ЗТ: № 378-393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22 Отношение величин. Масштаб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Отношение величин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Объяснять</w:t>
            </w:r>
            <w:r w:rsidRPr="00391A55">
              <w:t xml:space="preserve">, как находят отношение одноименных и разноименных величин,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отношения величин.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взаимосвязь отношений сторон квадратов, их периметров и площадей; длин ребер кубов, площадей граней и объемов.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, что показывает масштаб (карты, плана, чертежа, модели).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практического характера на масштаб. </w:t>
            </w:r>
            <w:r w:rsidRPr="00391A55">
              <w:rPr>
                <w:b/>
                <w:bCs/>
              </w:rPr>
              <w:t xml:space="preserve">Строить </w:t>
            </w:r>
            <w:r w:rsidRPr="00391A55">
              <w:t>фигуры в заданном масштабе.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108 упр. 340-346 ТТ: № 154 ЗТ: № 394, 395. 403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Масштаб 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108-109 упр. 347-354 ТТ: № 148, 149 ЗТ: № 396, 397, 400-402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ЗТ: № 398, 399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23 Проценты и десятичные дроби (3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Представление процента десятичной дробью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Выражать </w:t>
            </w:r>
            <w:r w:rsidRPr="00391A55">
              <w:t xml:space="preserve">проценты десятичной дробью,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обратную операцию – </w:t>
            </w:r>
            <w:r w:rsidRPr="00391A55">
              <w:rPr>
                <w:b/>
                <w:bCs/>
              </w:rPr>
              <w:t>переходить</w:t>
            </w:r>
            <w:r w:rsidRPr="00391A55">
              <w:t xml:space="preserve"> от десятичной дроби к процентам. </w:t>
            </w:r>
            <w:r w:rsidRPr="00391A55">
              <w:rPr>
                <w:b/>
                <w:bCs/>
              </w:rPr>
              <w:t>Характеризовать</w:t>
            </w:r>
            <w:r w:rsidRPr="00391A55">
              <w:t xml:space="preserve"> доли величины, используя эквивалентные представления заданной доли с помощью дроби и процентов.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112-113 упр. 355-360 ТТ: №155, 156 ТТ: № 404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Выражение дроби в процентах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113 упр. 361-365 ТТ: № 150, 151, 157 ЗТ: № 425, 426, 431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79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Разные задачи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366-369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24 Главная задача на проценты (4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процентов от заданной величины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практического содержания на нахождение нескольких процентов величины, на увеличение (уменьшение) величины на несколько процентов, на нахождение величины по ее проценту. </w:t>
            </w:r>
            <w:r w:rsidRPr="00391A55">
              <w:rPr>
                <w:b/>
                <w:bCs/>
              </w:rPr>
              <w:t xml:space="preserve">Решать </w:t>
            </w:r>
            <w:r w:rsidRPr="00391A55">
              <w:t xml:space="preserve">задачи с реальными данными на вычисление процентов величины, применяя округление, приемы прикидки.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самоконтроль при нахождении процентов величины, используя прикидку.</w:t>
            </w: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116 упр. 370-378, 382-384 ТТ: № 159 ЗТ: № 405-410, 415-423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Нахождение величины по ее проценту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Увеличение и уменьшение величины на несколько процентов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116-117 упр. 379-381 ТТ: № 158 ЗТ: № 411-414, 424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Увеличение и уменьшение величины на несколько процентов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25 Выражение отношения в процентах (4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Сколько процентов одно число составляет от другого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Выражать</w:t>
            </w:r>
            <w:r w:rsidRPr="00391A55">
              <w:t xml:space="preserve"> отношение двух величин в процентах.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задачи, в том числе задачи с практическим контекстом, с реальными данными, на нахождение процентного отношения двух величин. </w:t>
            </w:r>
            <w:r w:rsidRPr="00391A55">
              <w:rPr>
                <w:b/>
                <w:bCs/>
              </w:rPr>
              <w:t>Анализировать</w:t>
            </w:r>
            <w:r w:rsidRPr="00391A55">
              <w:t xml:space="preserve"> текст задачи,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условие с помощью схем и рисунков,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полученный результат.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120 упр. 385-390 ЗТ: № 427-429, 432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120-121 упр. 391-399 ТТ: № 160-162 ЗТ: № 430, 433-439, 440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«Отношения и проценты»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Находить отношения чисел и величин. Решать задачи, связанные с отношением величин, в том числе задачи практического характера. Решать задачи на проценты, в том числе задачи с реальными данными, применяя округление, приемы прикидки.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124,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«Выполняем тест» стр. 76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89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6 по теме «Отношения и проценты»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32-37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7. Выражения, формулы, уравнения (15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26 О математическом языке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Математические выражения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Обсуждать</w:t>
            </w:r>
            <w:r w:rsidRPr="00391A55">
              <w:t xml:space="preserve"> особенности математического языка.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математические выражения с учетом правил синтаксиса математического языка; 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выражения по условиям задачи с буквенными данными.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буквы для записи математических предложений, общих утверждений;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перевод с математического языка на естественный и наоборот. </w:t>
            </w:r>
            <w:r w:rsidRPr="00391A55">
              <w:rPr>
                <w:b/>
                <w:bCs/>
              </w:rPr>
              <w:t>Иллюстрировать</w:t>
            </w:r>
            <w:r w:rsidRPr="00391A55">
              <w:t xml:space="preserve"> общие утверждения, записанные в буквенном виде.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126-127 упр. 400-409 ТТ: № 163-166, 170, 171 ЗТ: № 441-449, 451-455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Математические предложения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127 упр. 410-414 ЗТ: № 450, 456, 457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92П. 27 Буквенные выражения и числовые подстановки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значений буквенных выражений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Строит</w:t>
            </w:r>
            <w:r w:rsidRPr="00391A55">
              <w:t>ь речевые конструкции с использованием новой терминологии (</w:t>
            </w:r>
            <w:r w:rsidRPr="00391A55">
              <w:rPr>
                <w:i/>
                <w:iCs/>
              </w:rPr>
              <w:t>буквенное выражение, числовая подстановка, значение буквенного выражения, допустимые значения букв</w:t>
            </w:r>
            <w:r w:rsidRPr="00391A55">
              <w:t xml:space="preserve">).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числовые значения буквенных выражений при данных значениях букв.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числовые значения буквенных выражений.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допустимые значения букв в выражении. </w:t>
            </w:r>
            <w:r w:rsidRPr="00391A55">
              <w:rPr>
                <w:b/>
                <w:bCs/>
              </w:rPr>
              <w:t>Отвечать</w:t>
            </w:r>
            <w:r w:rsidRPr="00391A55">
              <w:t xml:space="preserve"> на вопросы задач с буквенными данными, составляя соответствующие выражения.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130-131 упр. 415-421, 422-424 ТТ: № 167-169, 173, 174 ЗТ: 458-463, 464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Составление выражения по условию задачи с буквенными данными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425-430, ЗТ: № 478, 479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№ 182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28 Составление формул и вычисление по формулам (3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Некоторые геометрические формулы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Составлять </w:t>
            </w:r>
            <w:r w:rsidRPr="00391A55">
              <w:t xml:space="preserve">формулы, выражающие зависимости между величинами, в том числе по условиям, заданным рисунком.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по формулам. </w:t>
            </w:r>
            <w:r w:rsidRPr="00391A55">
              <w:rPr>
                <w:b/>
                <w:bCs/>
              </w:rPr>
              <w:t>Выражать</w:t>
            </w:r>
            <w:r w:rsidRPr="00391A55">
              <w:t xml:space="preserve"> из формулы одну величину через другие.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134-135 упр. 431-439 ТТ: № 175-177 ЗТ: 465, 471-475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Формула пути. Формула стоимости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135 упр. 441, 443 ЗТ: 467, 470, 476, 477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Другие формулы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440-442 ЗТ: № 466, 468, 469, 480-482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№ 183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29 Формулы длины окружности и площади круга и объема шара (1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Длина окружности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Находить</w:t>
            </w:r>
            <w:r w:rsidRPr="00391A55">
              <w:t xml:space="preserve"> экспериментальным путем отношение длины окружности к диаметру. </w:t>
            </w:r>
            <w:r w:rsidRPr="00391A55">
              <w:rPr>
                <w:b/>
                <w:bCs/>
              </w:rPr>
              <w:t>Обсуждать</w:t>
            </w:r>
            <w:r w:rsidRPr="00391A55">
              <w:t xml:space="preserve"> особенности числа π; </w:t>
            </w:r>
            <w:r w:rsidRPr="00391A55">
              <w:rPr>
                <w:b/>
                <w:bCs/>
              </w:rPr>
              <w:t xml:space="preserve">находить </w:t>
            </w:r>
            <w:r w:rsidRPr="00391A55">
              <w:t xml:space="preserve">дополнительную информацию об этом числе.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по формулам длины окружности, площади круга, объема шара.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размеры фигур, ограниченных окружностями и их дугами. </w:t>
            </w:r>
            <w:r w:rsidRPr="00391A55">
              <w:rPr>
                <w:b/>
                <w:bCs/>
              </w:rPr>
              <w:t>Определять</w:t>
            </w:r>
            <w:r w:rsidRPr="00391A55">
              <w:t xml:space="preserve"> числовые параметры пространственных тел, имеющих форму цилиндра, шара. </w:t>
            </w:r>
            <w:r w:rsidRPr="00391A55">
              <w:rPr>
                <w:b/>
                <w:bCs/>
              </w:rPr>
              <w:t>Округлять</w:t>
            </w:r>
            <w:r w:rsidRPr="00391A55">
              <w:t xml:space="preserve"> результаты вычислений по формулам.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138-139 упр. 444, 446, 447, 449, 450, 453, 454 ЗТ: № 483, 484, 490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99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Площадь круга. Объем шара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139 упр. 445, 448, 452, 455, 456 ТТ: № 179, 178 ЗТ: № 485-489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30 Что такое уравнение (5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уравнений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Строить</w:t>
            </w:r>
            <w:r w:rsidRPr="00391A55">
              <w:t xml:space="preserve"> речевые конструкции с использованием слов «уравнение», «корень уравнений». </w:t>
            </w:r>
            <w:r w:rsidRPr="00391A55">
              <w:rPr>
                <w:b/>
                <w:bCs/>
              </w:rPr>
              <w:t>Проверять</w:t>
            </w:r>
            <w:r w:rsidRPr="00391A55">
              <w:t xml:space="preserve">, является ли указанное число корнем рассматриваемого уравнения.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уравнения на основе зависимостей между компонентами действий. 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математические модели (уравнения) по условиям текстовых задач.</w:t>
            </w: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142-143 упр. 469-472, 457-462 ТТ: № 172, 180, 181 ЗТ: № 495, 496, 505, 491-494, 499-504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уравнений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 с помощью уравнений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143 упр. 463-472 ЗТ: 497, 498, 506-508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 с помощью уравнений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Решение задач с помощью уравнений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«Выражения, формулы, уравнения»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Использовать </w:t>
            </w:r>
            <w:r w:rsidRPr="00391A55">
              <w:t xml:space="preserve">буквы для записи математических выражений и предложений. </w:t>
            </w:r>
            <w:r w:rsidRPr="00391A55">
              <w:rPr>
                <w:b/>
                <w:bCs/>
              </w:rPr>
              <w:t xml:space="preserve">Составлять </w:t>
            </w:r>
            <w:r w:rsidRPr="00391A55">
              <w:t>буквенные выражения по условиям задачи.</w:t>
            </w:r>
            <w:r w:rsidRPr="00391A55">
              <w:rPr>
                <w:b/>
                <w:bCs/>
              </w:rPr>
              <w:t xml:space="preserve"> Вычислять</w:t>
            </w:r>
            <w:r w:rsidRPr="00391A55">
              <w:t xml:space="preserve"> числовые значения буквенных выражений при заданных значениях букв. </w:t>
            </w:r>
            <w:r w:rsidRPr="00391A55">
              <w:rPr>
                <w:b/>
                <w:bCs/>
              </w:rPr>
              <w:t xml:space="preserve">Составлять </w:t>
            </w:r>
            <w:r w:rsidRPr="00391A55">
              <w:t xml:space="preserve">формулы, выражающие зависимости между величинами;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по формулам. 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уравнения по условиям текстовых задач.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146,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85 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«Задачи, решаемые в целых числах» стр. 102, 103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7 по теме «Выражения, формулы, уравнения»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38-43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8. Симметрия (8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31 Осевая симметрия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Осевая симметрия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плоские фигуры, симметричные относительно прямой.</w:t>
            </w:r>
            <w:r w:rsidRPr="00391A55">
              <w:rPr>
                <w:b/>
                <w:bCs/>
              </w:rPr>
              <w:t>Вырезать</w:t>
            </w:r>
            <w:r w:rsidRPr="00391A55">
              <w:t xml:space="preserve"> две фигуры, симметричные относительно прямой, из бумаги.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фигуру (отрезок, ломаную, треугольник, прямоугольник, окружность), симметричную данной относительно прямой, с помощью инструментов, изображать от руки.</w:t>
            </w:r>
            <w:r w:rsidRPr="00391A55">
              <w:rPr>
                <w:b/>
                <w:bCs/>
              </w:rPr>
              <w:t xml:space="preserve">Проводить </w:t>
            </w:r>
            <w:r w:rsidRPr="00391A55">
              <w:t xml:space="preserve">прямую, относительно которой две фигуры симметричны.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свойства двух фигур, симметричных относительно прямой.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фигур, симметричных относительно плоскости, используя эксперимент, наблюдение, моделирование.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148-149 упр. 473-478 ТТ: 185, 193, 188, 189, 194, 196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Построение фигур, симметричных относительно прямой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479 – 484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упр. 497, 498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32 Ось симметрии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109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Симметричная фигура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Находить</w:t>
            </w:r>
            <w:r w:rsidRPr="00391A55">
              <w:t xml:space="preserve"> в окружающем мире плоские и пространственные симметричные фигуры.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фигуры, имеющие ось симметрии. </w:t>
            </w:r>
            <w:r w:rsidRPr="00391A55">
              <w:rPr>
                <w:b/>
                <w:bCs/>
              </w:rPr>
              <w:t>Вырезать</w:t>
            </w:r>
            <w:r w:rsidRPr="00391A55">
              <w:t xml:space="preserve"> их из бумаги, изображать от руки и с помощью инструментов.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ось симметрии фигуры.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свойства равнобедренного, равностороннего треугольников, прямоугольника, квадрата, круга, связанные с осевой симметрией. </w:t>
            </w:r>
            <w:r w:rsidRPr="00391A55">
              <w:rPr>
                <w:b/>
                <w:bCs/>
              </w:rPr>
              <w:t>Формулироват</w:t>
            </w:r>
            <w:r w:rsidRPr="00391A55">
              <w:t xml:space="preserve">ь свойства параллелепипеда, куба, конуса, цилиндра, шара, связанные с симметрией относительно плоскости.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152 упр. 485 – 487 ТТ: № 184, 190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Симметрия треугольников, четырехугольников, окружности и пространственных фигур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153 упр. 488-496 ТТ: № 191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упр. 497, 498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33 Центральная симметрия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Центральная симметрия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плоские фигуры, симметричные относительно точки.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фигуру, симметричную данной относительно точки, с помощью инструментов, достраивать, </w:t>
            </w:r>
            <w:r w:rsidRPr="00391A55">
              <w:rPr>
                <w:b/>
                <w:bCs/>
              </w:rPr>
              <w:t xml:space="preserve">изображать </w:t>
            </w:r>
            <w:r w:rsidRPr="00391A55">
              <w:t xml:space="preserve">от руки.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центр симметрии фигуры, конфигурации.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свойства фигур, симметричных относительно точки.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фигур, имеющих ось и центр симметрии,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  <w:bCs/>
              </w:rPr>
              <w:t>Выдвигать</w:t>
            </w:r>
            <w:r w:rsidRPr="00391A55">
              <w:t xml:space="preserve"> гипотезы, </w:t>
            </w:r>
            <w:r w:rsidRPr="00391A55">
              <w:rPr>
                <w:b/>
                <w:bCs/>
              </w:rPr>
              <w:t>формулировать,обосновывать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об осевой и центральной симметрии фигур.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156-157 упр. 499 – 501 ТТ: № 186, 195, 197, 199, 200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Центр симметрии фигуры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157 упр. 502 – 506, 507-512 ТТ: № 192, 202, 187, 201, 203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№ 198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«Симметрия»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Находить</w:t>
            </w:r>
            <w:r w:rsidRPr="00391A55">
              <w:t xml:space="preserve"> в окружающем мире плоские и пространственные симметричные фигуры.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плоские фигуры, симметричные относительно прямой, относительно точки ,пространственные фигуры, симметричные относительно плоскости.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фигуру, симметричную данной относительно прямой, относительно точки, с помощью чертежных инструментов.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фигур, имеющих ось и центр симметрии, используя эксперимент, наблюдение, измерение, моделирование, в том числе компьютерное моделирование. Ф</w:t>
            </w:r>
            <w:r w:rsidRPr="00391A55">
              <w:rPr>
                <w:b/>
                <w:bCs/>
              </w:rPr>
              <w:t>ормулировать,обосновывать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 симметрии фигур.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160,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94 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«Путешествие в зазеркалье» стр. 95-97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8 по теме «Симметрия»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44-47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9. Целые числа (14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34 Какие числа называют целыми (1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Какие числа называют целыми</w:t>
            </w:r>
          </w:p>
        </w:tc>
        <w:tc>
          <w:tcPr>
            <w:tcW w:w="6045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использования в жизни положительных и отрицательных чисел (температура, выигрыш-проигрыш, выше - ниже уровня моря и пр.).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множество целых чисел.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, какие целые числа называют противоположными.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число, противоположное данному, с помощью знака «минус». </w:t>
            </w:r>
            <w:r w:rsidRPr="00391A55">
              <w:rPr>
                <w:b/>
                <w:bCs/>
              </w:rPr>
              <w:t>Упрощать</w:t>
            </w:r>
            <w:r w:rsidRPr="00391A55">
              <w:t xml:space="preserve"> записи типа –(+3), -(-3).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162-163 упр. 513-520, 521-527 ТТ: № 204, 207, 210, 212-214, 205, 215-218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35 Сравнение целых чисел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Ряд целых чисел. Изображение целых чисел точками на координатной прямой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Сопоставлять </w:t>
            </w:r>
            <w:r w:rsidRPr="00391A55">
              <w:t xml:space="preserve">свойства ряда натуральных чисел и ряда целых чисел. </w:t>
            </w:r>
            <w:r w:rsidRPr="00391A55">
              <w:rPr>
                <w:b/>
                <w:bCs/>
              </w:rPr>
              <w:t xml:space="preserve">Сравнивать </w:t>
            </w:r>
            <w:r w:rsidRPr="00391A55">
              <w:t xml:space="preserve">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целые числа.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целые числа точками накоординатной прямой.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координатную прямую как наглядную опору при решении задач на сравнении целых чисел.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166-167 упр. 528-532, 533-535 ТТ: № 206, 211, 219-222, 250, 251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Сравнение целых чисел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167 упр. 536-545 ТТ: № 223-230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36 Сложение целых чисел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двух целых чисел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Объяснять</w:t>
            </w:r>
            <w:r w:rsidRPr="00391A55">
              <w:t xml:space="preserve"> на примерах, как находят сумму целых чисел.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с помощью букв свойство нуля при сложении, свойство суммы противоположных чисел. </w:t>
            </w:r>
            <w:r w:rsidRPr="00391A55">
              <w:rPr>
                <w:b/>
                <w:bCs/>
              </w:rPr>
              <w:t>Упрощать</w:t>
            </w:r>
            <w:r w:rsidRPr="00391A55">
              <w:t xml:space="preserve"> запись суммы целых чисел, </w:t>
            </w:r>
            <w:r w:rsidRPr="00391A55">
              <w:rPr>
                <w:b/>
                <w:bCs/>
              </w:rPr>
              <w:t>Опуская</w:t>
            </w:r>
            <w:r w:rsidRPr="00391A55">
              <w:t xml:space="preserve">, где возможно, знак «+» и скобки. </w:t>
            </w:r>
            <w:r w:rsidRPr="00391A55">
              <w:rPr>
                <w:b/>
                <w:bCs/>
              </w:rPr>
              <w:t>Переставлять</w:t>
            </w:r>
            <w:r w:rsidRPr="00391A55">
              <w:t xml:space="preserve"> слагаемые в сумме целых чисел.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суммы целых чисел, содержащие два и более слагаемых.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буквенных выражений.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170 упр. 546-555, 562 ТТ: № 231-233 ЗТ: 509-514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119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суммы нескольких чисел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171 упр. 556-561, 563 ТТ: № 234 ЗТ: № 515-518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37 Вычитание целых чисел (3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Вычитание целых чисел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правило нахождения разности целых чисел,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его на математическом языке.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разность двух целых чисел.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составленных из целых чисел с помощью знаков «+» и «-»;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буквенных выражений при заданных целых значениях букв. </w:t>
            </w:r>
            <w:r w:rsidRPr="00391A55">
              <w:rPr>
                <w:b/>
                <w:bCs/>
              </w:rPr>
              <w:t>Сопоставлять</w:t>
            </w:r>
            <w:r w:rsidRPr="00391A55">
              <w:t xml:space="preserve"> выполнимость действия вычитания в множествах натуральных чисел и целых чисел.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174-175 упр. 564-570, 579 ТТ: № 235-237 ЗТ: № 519-526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значений числовых и буквенных выражений, содержащих действия сложения и вычитания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175 упр. 571-578, 580, 581 ТТ: № 238, 239 ЗТ: № 527-537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№ 252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значений числовых и буквенных выражений, содержащих действия сложения и вычитания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38 Умножение и деление целых чисел (3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Умножение целых чисел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правила знаков при умножении и делении целых чисел, </w:t>
            </w:r>
            <w:r w:rsidRPr="00391A55">
              <w:rPr>
                <w:b/>
                <w:bCs/>
              </w:rPr>
              <w:t>иллюстрировать</w:t>
            </w:r>
            <w:r w:rsidRPr="00391A55">
              <w:t xml:space="preserve"> их примерами. </w:t>
            </w:r>
            <w:r w:rsidRPr="00391A55">
              <w:rPr>
                <w:b/>
                <w:bCs/>
              </w:rPr>
              <w:t xml:space="preserve">Записывать </w:t>
            </w:r>
            <w:r w:rsidRPr="00391A55">
              <w:t xml:space="preserve">на математическом языке равенства, выражающие свойства 0 и 1 при умножении, правило умножения на -1.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произведения и частные целых чисел.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содержащих разные действия с целыми числами.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буквенных выражений при заданных целых значениях букв. </w:t>
            </w:r>
            <w:r w:rsidRPr="00391A55">
              <w:rPr>
                <w:b/>
                <w:bCs/>
              </w:rPr>
              <w:t xml:space="preserve">Исследовать </w:t>
            </w:r>
            <w:r w:rsidRPr="00391A55">
              <w:t xml:space="preserve">вопрос об изменении знака произведения целых чисел при изменении на противоположные знаков множителей.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неверные утверждения о знаках результатов действий с целыми числами.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178-179 упр. 582-590 ТТ: № 240-243 ЗТ: 538, 539, 544, 547, 548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целых чисел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179 упр. 591-594 ТТ: № 244-247 ЗТ: № 540-542, 545, 546, 550, 551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Разные действия с целыми числами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595-598 ТТ: № 208, 209, 248, 249, 256 ЗТ:  543, 552-562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№ 253-255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«Целые числа»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Сравнивать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целые числа.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правила вычислений с целыми числами,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значения числовых и буквенных выражений, содержащих действия с целыми числами.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182,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112 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«В худшем случае» стр. 97-99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9 по теме «Целые числа»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48-53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10. Рациональные числа (16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39 Какие числа называют рациональными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Рациональные числа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Применять</w:t>
            </w:r>
            <w:r w:rsidRPr="00391A55">
              <w:t xml:space="preserve"> в речи терминологию, связанную с рациональными числами; </w:t>
            </w: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натуральные, целые, дробные, положительные, отрицательные числа; </w:t>
            </w:r>
            <w:r w:rsidRPr="00391A55">
              <w:rPr>
                <w:b/>
                <w:bCs/>
              </w:rPr>
              <w:t xml:space="preserve">характеризовать </w:t>
            </w:r>
            <w:r w:rsidRPr="00391A55">
              <w:t xml:space="preserve">множество рациональных чисел.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символьное обозначение противоположного числа,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смысл записей типа (-</w:t>
            </w:r>
            <w:r w:rsidRPr="00391A55">
              <w:rPr>
                <w:i/>
                <w:iCs/>
              </w:rPr>
              <w:t>а</w:t>
            </w:r>
            <w:r w:rsidRPr="00391A55">
              <w:t xml:space="preserve">), </w:t>
            </w:r>
            <w:r w:rsidRPr="00391A55">
              <w:rPr>
                <w:b/>
                <w:bCs/>
              </w:rPr>
              <w:t>упрощать</w:t>
            </w:r>
            <w:r w:rsidRPr="00391A55">
              <w:t xml:space="preserve"> соответствующие записи.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рациональные числа точками координатной прямой.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184 упр. 599-605 ТТ: № 257, 264-266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129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Изображение рациональных чисел точками координатной прямой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184-185 упр. 606-614 ТТ: 259-263 ЗТ: 563-565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40 Сравнение рациональных чисел. Модуль числа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Сравнение рациональных чисел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с помощью координатной прямой отношения «больше» или «меньше» для рациональных чисел. </w:t>
            </w:r>
            <w:r w:rsidRPr="00391A55">
              <w:rPr>
                <w:b/>
                <w:bCs/>
              </w:rPr>
              <w:t xml:space="preserve">Сравнивать </w:t>
            </w:r>
            <w:r w:rsidRPr="00391A55">
              <w:t xml:space="preserve">положительное число и нуль, отрицательное число и нуль, два отрицательных числа.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 xml:space="preserve">понимать </w:t>
            </w:r>
            <w:r w:rsidRPr="00391A55">
              <w:t xml:space="preserve">геометрический смысл понятия модуль числа, находить модуль рационального числа. </w:t>
            </w:r>
            <w:r w:rsidRPr="00391A55">
              <w:rPr>
                <w:b/>
                <w:bCs/>
              </w:rPr>
              <w:t xml:space="preserve">Сравнивать </w:t>
            </w:r>
            <w:r w:rsidRPr="00391A55">
              <w:t xml:space="preserve">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рациональные числа.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188 упр. 615-621, 625-627 ТТ: № 267-269 ЗТ: 566, 567, 572-579, 580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Модуль числа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189 упр. 622-624, 628, 629 ТТ: № 258, 284, 285 ЗТ: 568-571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41 Сложение и вычитание рациональных чисел (3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Сложение рациональных чисел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правила сложения двух чисел одного знака, двух чисел разных знаков; правило вычитания из одного числа другое;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эти правила для вычитания сумм, разностей.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числовые подстановки в суммы и разности, заданные с помощью букв,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соответствующие их значения. </w:t>
            </w:r>
            <w:r w:rsidRPr="00391A55">
              <w:rPr>
                <w:b/>
                <w:bCs/>
              </w:rPr>
              <w:t xml:space="preserve">Проводить </w:t>
            </w:r>
            <w:r w:rsidRPr="00391A55">
              <w:t>несложные исследования, связанные со свойствами суммы нескольких рациональных чисел (например, замена знака каждого слагаемого).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192-193 упр. 630-635 ТТ: № 270-272, 274 ЗТ: № 581-583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Вычитание рациональных чисел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193 упр. 637-641 ТТ: № 273, 275 ЗТ: № 584-586, 592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Вычисление значений числовых и буквенных выражений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642-645 ЗТ: № 587-591, 593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№ 646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42 Умножение и деление рациональных чисел (3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Умножение рациональных чисел 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правила нахождения произведения и частного двух чисел одного знака, двух чисел разных знаков;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эти правила при умножении и делении рациональных чисел. </w:t>
            </w:r>
            <w:r w:rsidRPr="00391A55">
              <w:rPr>
                <w:b/>
                <w:bCs/>
              </w:rPr>
              <w:t xml:space="preserve">Находить </w:t>
            </w:r>
            <w:r w:rsidRPr="00391A55">
              <w:t xml:space="preserve">квадраты и кубы рациональных чисел.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значения числовых выражений, содержащих разные действия.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числовые подстановки в простейшие буквенные выражения,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соответствующие их значения.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196 упр. 647-654 ТТ: № 276 ЗТ: 594, 595, 599, 600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Деление рациональных чисел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196-197 упр. 655-660 ТТ: № 277 ЗТ: № 596-598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Все действия с рациональными числами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упр. 661-669 ЗТ: № 601-613, 615-617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 ЗТ: № 614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43 Координаты (4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Системы координат в окружающем мире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Приводить </w:t>
            </w:r>
            <w:r w:rsidRPr="00391A55">
              <w:t xml:space="preserve">примеры различных систем координат в окружающем мире,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и з</w:t>
            </w:r>
            <w:r w:rsidRPr="00391A55">
              <w:rPr>
                <w:b/>
                <w:bCs/>
              </w:rPr>
              <w:t xml:space="preserve">аписывать </w:t>
            </w:r>
            <w:r w:rsidRPr="00391A55">
              <w:t xml:space="preserve">координаты объектов в различных системах координат (шахматная доска; широта и долгота, азимут и пр.). </w:t>
            </w:r>
            <w:r w:rsidRPr="00391A55">
              <w:rPr>
                <w:b/>
                <w:bCs/>
              </w:rPr>
              <w:t>Объяснять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иллюстрировать</w:t>
            </w:r>
            <w:r w:rsidRPr="00391A55">
              <w:t xml:space="preserve"> понятие прямоугольной системы координат на плоскости;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в речи и </w:t>
            </w:r>
            <w:r w:rsidRPr="00391A55">
              <w:rPr>
                <w:b/>
                <w:bCs/>
              </w:rPr>
              <w:t>понимать</w:t>
            </w:r>
            <w:r w:rsidRPr="00391A55">
              <w:t xml:space="preserve"> соответствующие термины и символику. </w:t>
            </w:r>
            <w:r w:rsidRPr="00391A55">
              <w:rPr>
                <w:b/>
                <w:bCs/>
              </w:rPr>
              <w:t xml:space="preserve">Строить </w:t>
            </w:r>
            <w:r w:rsidRPr="00391A55">
              <w:t xml:space="preserve">на координатной плоскости точки и фигуры по заданным координатам,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координаты точек.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 исследования, связанные с взаимным расположением точек на координатной плоскости.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200 упр. 670-674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139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Прямоугольная система координат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>У: стр. 200-201 упр. 675-683 ТТ: 278-283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№ 684 ТТ: № 286-288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Прямоугольная система координат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Прямоугольная система координат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845813" w:rsidRPr="00391A55" w:rsidRDefault="00845813" w:rsidP="00A2648D">
            <w:pPr>
              <w:jc w:val="both"/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«Рациональные числа»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рациональные числа точками координатной прямой. </w:t>
            </w:r>
            <w:r w:rsidRPr="00391A55">
              <w:rPr>
                <w:b/>
                <w:bCs/>
              </w:rPr>
              <w:t>Применять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 xml:space="preserve">понимать </w:t>
            </w:r>
            <w:r w:rsidRPr="00391A55">
              <w:t xml:space="preserve">геометрический смысл понятия модуль числа, находить модуль рационального числа.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с помощью координатной прямой отношения «больше» или «меньше» для рациональных чисел. </w:t>
            </w:r>
            <w:r w:rsidRPr="00391A55">
              <w:rPr>
                <w:b/>
                <w:bCs/>
              </w:rPr>
              <w:t xml:space="preserve">Сравнивать </w:t>
            </w:r>
            <w:r w:rsidRPr="00391A55">
              <w:t xml:space="preserve">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рациональные числа.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вычисления с рациональными числами.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значения буквенных выражений при заданных значениях букв.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204,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 xml:space="preserve">«Выполняем тест» стр. 128 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«Системы счисления» стр. 99-102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10 по теме «Рациональные числа»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55-59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11. Многоугольники и многогранники (9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44 Параллелограмм () 2 ч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Параллелограмм и его свойства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Распознавать на чертежах, рисунках, в окружающем мире параллелограммы. Изображать параллелограммы с использованием чертежных инструментов. Моделировать параллелограммы, используя бумагу, пластилин, проволоку и др.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и описывать свойства параллелограмма, используя эксперимент, наблюдение, измерение, моделирование. Использовать  компьютерное моделирование и эксперимент для изучения свойств параллелограммов. Формулировать, обосновывать ,опровергать, опровергать с помощью контрпримеров утверждения о свойствах параллелограмма. </w:t>
            </w:r>
            <w:r w:rsidRPr="00391A55">
              <w:rPr>
                <w:b/>
                <w:bCs/>
              </w:rPr>
              <w:t xml:space="preserve">Сравнивать </w:t>
            </w:r>
            <w:r w:rsidRPr="00391A55">
              <w:t xml:space="preserve">свойства параллелограммов различных видов: ромба, квадрата, прямоугольника. </w:t>
            </w:r>
            <w:r w:rsidRPr="00391A55">
              <w:rPr>
                <w:b/>
                <w:bCs/>
              </w:rPr>
              <w:t xml:space="preserve">Выдвигать </w:t>
            </w:r>
            <w:r w:rsidRPr="00391A55">
              <w:t xml:space="preserve">гипотезы о свойствах параллелограммов различных видов, </w:t>
            </w:r>
            <w:r w:rsidRPr="00391A55">
              <w:rPr>
                <w:b/>
                <w:bCs/>
              </w:rPr>
              <w:t xml:space="preserve">объяснять </w:t>
            </w:r>
            <w:r w:rsidRPr="00391A55">
              <w:t xml:space="preserve">их. </w:t>
            </w:r>
            <w:r w:rsidRPr="00391A55">
              <w:rPr>
                <w:b/>
                <w:bCs/>
              </w:rPr>
              <w:t xml:space="preserve">Конструировать </w:t>
            </w:r>
            <w:r w:rsidRPr="00391A55">
              <w:t xml:space="preserve">способы построения параллелограммов по заданным рисункам. </w:t>
            </w:r>
            <w:r w:rsidRPr="00391A55">
              <w:rPr>
                <w:b/>
                <w:bCs/>
              </w:rPr>
              <w:t xml:space="preserve">Строить </w:t>
            </w:r>
            <w:r w:rsidRPr="00391A55">
              <w:t>логическую цепочку рассуждений о свойствах параллелограмма.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206 упр. 685-688, 689-692 ТТ: 289, 293, 291, 299, 304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Виды параллелограммов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206-207 упр. 693-700 ТТ: 290, 303, 305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№ 306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45 Правильные многоугольники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Правильные многоугольники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 чертежах, рисунках, в окружающем мире правильные многоугольники, правильные многогранники.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свойства правильных многоугольников, используя эксперимент, наблюдение, измерение, моделирование.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геометрических объектов.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правильные многоугольники с помощью чертежных инструментов по описанию и по заданному алгоритму;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 выполненных построений. </w:t>
            </w:r>
            <w:r w:rsidRPr="00391A55">
              <w:rPr>
                <w:b/>
                <w:bCs/>
              </w:rPr>
              <w:t>Конструировать</w:t>
            </w:r>
            <w:r w:rsidRPr="00391A55">
              <w:t xml:space="preserve"> способы построения правильных многоугольников по заданным рисункам, выполнять построения.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правильные многогранники из разверток.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свойства правильных многоугольников, связанных с симметрией.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обосновывать</w:t>
            </w:r>
            <w:r w:rsidRPr="00391A55">
              <w:t xml:space="preserve">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с помощью контрпримеров утверждения о правильных многоугольниках. 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210-211 упр. 701, 706, 707, 702-705, ТТ: № 300, 301, 307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Правильные многогранники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211 упр. 709-710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№ 708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46 Площади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149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Равновеликие и равносоставленные фигуры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равносоставленные фигуры, определять их площади.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геометрические фигуры из бумаги (</w:t>
            </w:r>
            <w:r w:rsidRPr="00391A55">
              <w:rPr>
                <w:b/>
                <w:bCs/>
              </w:rPr>
              <w:t xml:space="preserve">перекраивать </w:t>
            </w:r>
            <w:r w:rsidRPr="00391A55">
              <w:t xml:space="preserve">прямоугольник в параллелограмм, </w:t>
            </w:r>
            <w:r w:rsidRPr="00391A55">
              <w:rPr>
                <w:b/>
                <w:bCs/>
              </w:rPr>
              <w:t>достраивать</w:t>
            </w:r>
            <w:r w:rsidRPr="00391A55">
              <w:t xml:space="preserve"> треугольник до параллелограмма).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фигуры по площади.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свойства равносоставленных фигур.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формулы для вычисления площади параллелограмма, прямоугольного треугольника.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измерения и вычислять площади параллелограммов и треугольников.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геометрических объектов.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логическую цепочку рассуждений о равновеликих фигурах.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площадей параллелограммов и треугольников.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214-215 упр. 711-717 ТТ: № 308, 309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Площадь параллелограмма и треугольника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215 упр. 718-723 ТТ: № 294, 302, 310, 311-314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№ 315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 xml:space="preserve">П. 47 Призма (1 ч) 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Призма </w:t>
            </w:r>
          </w:p>
        </w:tc>
        <w:tc>
          <w:tcPr>
            <w:tcW w:w="6045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 чертежах, рисунках, в окружающем мире призмы. </w:t>
            </w:r>
            <w:r w:rsidRPr="00391A55">
              <w:rPr>
                <w:b/>
                <w:bCs/>
              </w:rPr>
              <w:t>Называть</w:t>
            </w:r>
            <w:r w:rsidRPr="00391A55">
              <w:t xml:space="preserve"> призмы. </w:t>
            </w:r>
            <w:r w:rsidRPr="00391A55">
              <w:rPr>
                <w:b/>
                <w:bCs/>
              </w:rPr>
              <w:t>Копировать</w:t>
            </w:r>
            <w:r w:rsidRPr="00391A55">
              <w:t xml:space="preserve"> призмы, изображенные на клетчатой бумаге, </w:t>
            </w:r>
            <w:r w:rsidRPr="00391A55">
              <w:rPr>
                <w:b/>
                <w:bCs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заданному.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призмы, используя бумагу, пластилин, проволоку и др., </w:t>
            </w:r>
            <w:r w:rsidRPr="00391A55">
              <w:rPr>
                <w:b/>
                <w:bCs/>
              </w:rPr>
              <w:t>изготавливать</w:t>
            </w:r>
            <w:r w:rsidRPr="00391A55">
              <w:t xml:space="preserve"> из разверток. </w:t>
            </w:r>
            <w:r w:rsidRPr="00391A55">
              <w:rPr>
                <w:b/>
                <w:bCs/>
              </w:rPr>
              <w:t>Определять</w:t>
            </w:r>
            <w:r w:rsidRPr="00391A55">
              <w:t xml:space="preserve"> взаимное расположение граней, ребер, вершин призмы.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свойства призмы, используя эксперимент, наблюдение, измерение, моделирование.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их свойства, используя соответствующую терминологию.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утверждения о свойствах призмы,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утверждения с помощью контрпримеров.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логическую цепочку рассуждений о свойствах призмы. 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формулы, связанные с линейными, плоскими и пространственными характеристиками призмы.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из призм другие многогранники.  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218-219 упр. 724-732, 734, 733, 735, 736 ТТ: № 292, 295-297, 317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ТТ: 3 298, 316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«Многоугольники и многогранники»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Распознавать</w:t>
            </w:r>
            <w:r w:rsidRPr="00391A55">
              <w:t xml:space="preserve"> на чертежах, рисунках, в окружающем мире параллелограммы, правильные многоугольники, призмы, развертки призм. </w:t>
            </w:r>
            <w:r w:rsidRPr="00391A55">
              <w:rPr>
                <w:b/>
                <w:bCs/>
              </w:rPr>
              <w:t>Изображать</w:t>
            </w:r>
            <w:r w:rsidRPr="00391A55">
              <w:t xml:space="preserve"> геометрические фигуры и их конфигурации от руки и с использованием чертежных инструментов. </w:t>
            </w:r>
            <w:r w:rsidRPr="00391A55">
              <w:rPr>
                <w:b/>
                <w:bCs/>
              </w:rPr>
              <w:t>Моделировать</w:t>
            </w:r>
            <w:r w:rsidRPr="00391A55">
              <w:t xml:space="preserve"> геометрические объекты, используя бумагу, пластилин, проволоку и др.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описывать</w:t>
            </w:r>
            <w:r w:rsidRPr="00391A55">
              <w:t xml:space="preserve"> свойства геометрических фигур, используя эксперимент, наблюдение, измерение, моделирование. </w:t>
            </w:r>
            <w:r w:rsidRPr="00391A55">
              <w:rPr>
                <w:b/>
                <w:bCs/>
              </w:rPr>
              <w:t>Выдвигать</w:t>
            </w:r>
            <w:r w:rsidRPr="00391A55">
              <w:t xml:space="preserve"> гипотезы о свойствах изученных фигур, обосновыватьих.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утверждения о свойствах изученных фигур, </w:t>
            </w:r>
            <w:r w:rsidRPr="00391A55">
              <w:rPr>
                <w:b/>
                <w:bCs/>
              </w:rPr>
              <w:t>опровергать</w:t>
            </w:r>
            <w:r w:rsidRPr="00391A55">
              <w:t xml:space="preserve"> утверждения с помощью контрпримеров.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геометрических объектов.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нахождение длин, площадей и объемов. 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222,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«Выполняем тест» стр. 144</w:t>
            </w:r>
          </w:p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ЗТ: </w:t>
            </w:r>
            <w:r w:rsidRPr="00391A55">
              <w:t>дополнительные вопросы «Паркеты» стр. 103-104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Контрольная работа № 11 по теме «Многоугольники и многогранники»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проверочные работы № 1, 2 стр. 60-63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Глава 12. Множества. Комбинаторика (8 ч)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48. Понятие множества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Термины и обозначения, связанные с понятием множества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конечных и бесконечных множеств.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речевые конструкции с использованием теоретико-множественной терминологии и символики; </w:t>
            </w:r>
            <w:r w:rsidRPr="00391A55">
              <w:rPr>
                <w:b/>
                <w:bCs/>
              </w:rPr>
              <w:t>переводить</w:t>
            </w:r>
            <w:r w:rsidRPr="00391A55">
              <w:t xml:space="preserve"> утверждения с математического языка на русский и наоборот. </w:t>
            </w: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определение подмножества некоторого множества. </w:t>
            </w:r>
            <w:r w:rsidRPr="00391A55">
              <w:rPr>
                <w:b/>
                <w:bCs/>
              </w:rPr>
              <w:t>Иллюстрировать</w:t>
            </w:r>
            <w:r w:rsidRPr="00391A55">
              <w:t xml:space="preserve"> понятие подмножества с помощью крюков Эйлера. </w:t>
            </w:r>
            <w:r w:rsidRPr="00391A55">
              <w:rPr>
                <w:b/>
                <w:bCs/>
              </w:rPr>
              <w:t>Обсуждать</w:t>
            </w:r>
            <w:r w:rsidRPr="00391A55">
              <w:t xml:space="preserve"> соотношение между основными числовыми множествами. </w:t>
            </w:r>
            <w:r w:rsidRPr="00391A55">
              <w:rPr>
                <w:b/>
                <w:bCs/>
              </w:rPr>
              <w:t>Записывать</w:t>
            </w:r>
            <w:r w:rsidRPr="00391A55">
              <w:t xml:space="preserve"> на символическом языке соотношения между множествами и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различных вариантов, их перевода на русский язык. </w:t>
            </w:r>
            <w:r w:rsidRPr="00391A55">
              <w:rPr>
                <w:b/>
                <w:bCs/>
              </w:rPr>
              <w:t>Исследовать</w:t>
            </w:r>
            <w:r w:rsidRPr="00391A55">
              <w:t xml:space="preserve"> вопрос о числе подмножеств конечного множества. 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224-225 упр. 737-741, 742-744 ТТ: № 318 ЗТ: № 628-630, 631-633, 635, 636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 xml:space="preserve">Подмножества 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225 упр. 745-749 ТТ: № 322 ЗТ: № 634, 637</w:t>
            </w:r>
          </w:p>
          <w:p w:rsidR="00845813" w:rsidRPr="00391A55" w:rsidRDefault="00845813" w:rsidP="00A2648D">
            <w:pPr>
              <w:jc w:val="both"/>
            </w:pPr>
            <w:r w:rsidRPr="00391A55">
              <w:t>Исследования: У: № 750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49 Операции над множествами (2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Пересечение и объединение множеств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Формулировать</w:t>
            </w:r>
            <w:r w:rsidRPr="00391A55">
              <w:t xml:space="preserve"> определения объединения и пресечения множеств. </w:t>
            </w:r>
            <w:r w:rsidRPr="00391A55">
              <w:rPr>
                <w:b/>
                <w:bCs/>
              </w:rPr>
              <w:t>Иллюстрировать</w:t>
            </w:r>
            <w:r w:rsidRPr="00391A55">
              <w:t xml:space="preserve"> эти понятия с помощью кругов Эйлера.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схемы в качестве наглядной основы для разбиения множества на непересекающиеся подмножества. </w:t>
            </w:r>
            <w:r w:rsidRPr="00391A55">
              <w:rPr>
                <w:b/>
                <w:bCs/>
              </w:rPr>
              <w:t>Проводить</w:t>
            </w:r>
            <w:r w:rsidRPr="00391A55">
              <w:t xml:space="preserve">логические рассуждения по сюжетам текстовых задач с помощью кругов Эйлера. </w:t>
            </w:r>
            <w:r w:rsidRPr="00391A55">
              <w:rPr>
                <w:b/>
                <w:bCs/>
              </w:rPr>
              <w:t>Приводить</w:t>
            </w:r>
            <w:r w:rsidRPr="00391A55">
              <w:t xml:space="preserve"> примеры классификации из математики и из других областей знания. 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228-229 упр. 751 ТТ: №319, 320, 323, 324 ЗТ: № 638-645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Разбиение множеств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229 упр. 759-763 ТТ: № 321, 325, 326 ЗТ: № 646-653</w:t>
            </w:r>
          </w:p>
        </w:tc>
      </w:tr>
      <w:tr w:rsidR="00845813" w:rsidRPr="00391A55">
        <w:tc>
          <w:tcPr>
            <w:tcW w:w="15544" w:type="dxa"/>
            <w:gridSpan w:val="5"/>
          </w:tcPr>
          <w:p w:rsidR="00845813" w:rsidRPr="00391A55" w:rsidRDefault="00845813" w:rsidP="00A2648D">
            <w:pPr>
              <w:jc w:val="center"/>
              <w:rPr>
                <w:b/>
                <w:bCs/>
              </w:rPr>
            </w:pPr>
            <w:r w:rsidRPr="00391A55">
              <w:rPr>
                <w:b/>
                <w:bCs/>
              </w:rPr>
              <w:t>П. 50 Решение комбинаторных задач (3 ч)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Задача о туристических маршрутах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Решать </w:t>
            </w:r>
            <w:r w:rsidRPr="00391A55">
              <w:t xml:space="preserve">комбинаторные задачи с помощью перебора возможных вариантов, в том числе, путём построения дерева возможных вариантов.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теоретико-множественные модели некоторых видов комбинаторных задач.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232 упр. 764-768 ТТ: № 327, 328, 330, 332 ЗТ: № 654, 655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159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Задача о рукопожатиях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232-233 упр. 769-775 ТТ: № 329 ЗТ: № 656, 657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Задача о театральных прожекторах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t>У: стр. 233 упр. 776, 777 ТТ: № 331, 333 ЗТ: № 660, 661, 659, 662-676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161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Обзорный урок по теме «Множества. Комбинаторика»</w:t>
            </w:r>
          </w:p>
        </w:tc>
        <w:tc>
          <w:tcPr>
            <w:tcW w:w="6045" w:type="dxa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У: </w:t>
            </w:r>
            <w:r w:rsidRPr="00391A55">
              <w:t xml:space="preserve">«Подведем итоги» стр. 236, </w:t>
            </w:r>
            <w:r w:rsidRPr="00391A55">
              <w:rPr>
                <w:b/>
                <w:bCs/>
              </w:rPr>
              <w:t xml:space="preserve">ТТ: </w:t>
            </w:r>
            <w:r w:rsidRPr="00391A55">
              <w:t>«Выполняем тест» стр. 157-159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162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  <w:r w:rsidRPr="00391A55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6045" w:type="dxa"/>
            <w:vMerge w:val="restart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десятичные дроби,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наименьшую и наибольшую десятичную дробь среди заданного набора чисел. </w:t>
            </w:r>
            <w:r w:rsidRPr="00391A55">
              <w:rPr>
                <w:b/>
                <w:bCs/>
              </w:rPr>
              <w:t>Представлять</w:t>
            </w:r>
            <w:r w:rsidRPr="00391A55">
              <w:t xml:space="preserve"> обыкновенные дроби в виде десятичных; </w:t>
            </w:r>
            <w:r w:rsidRPr="00391A55">
              <w:rPr>
                <w:b/>
                <w:bCs/>
              </w:rPr>
              <w:t>выяснять</w:t>
            </w:r>
            <w:r w:rsidRPr="00391A55">
              <w:t xml:space="preserve">, в каких случаях это возможно.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десятичное приближение обыкновенной дроби с указанной точностью.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действия с дробными числами.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движение, содержащие данные, выраженные дробными числами. </w:t>
            </w:r>
            <w:r w:rsidRPr="00391A55">
              <w:rPr>
                <w:b/>
                <w:bCs/>
              </w:rPr>
              <w:t>Представлять</w:t>
            </w:r>
            <w:r w:rsidRPr="00391A55">
              <w:t xml:space="preserve"> доли величины в процентах.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текстовые задачи на нахождение процента от данной величины.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задачи, требующие владения понятием отношения. </w:t>
            </w:r>
            <w:r w:rsidRPr="00391A55">
              <w:rPr>
                <w:b/>
                <w:bCs/>
              </w:rPr>
              <w:t>Составлять</w:t>
            </w:r>
            <w:r w:rsidRPr="00391A55">
              <w:t xml:space="preserve"> по рисунку формулу для вычисления периметра или площади фигур. </w:t>
            </w:r>
            <w:r w:rsidRPr="00391A55">
              <w:rPr>
                <w:b/>
                <w:bCs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  <w:bCs/>
              </w:rPr>
              <w:t>упорядочивать</w:t>
            </w:r>
            <w:r w:rsidRPr="00391A55">
              <w:t xml:space="preserve"> положительные и отрицательные числа,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наибольшее или наименьшее из заданного набора чисел. </w:t>
            </w:r>
            <w:r w:rsidRPr="00391A55">
              <w:rPr>
                <w:b/>
                <w:bCs/>
              </w:rPr>
              <w:t>Выполнять</w:t>
            </w:r>
            <w:r w:rsidRPr="00391A55">
              <w:t xml:space="preserve"> числовые подстановки в буквенное выражение (в том числе, подставлять отрицательные числа), </w:t>
            </w:r>
            <w:r w:rsidRPr="00391A55">
              <w:rPr>
                <w:b/>
                <w:bCs/>
              </w:rPr>
              <w:t>вычислять</w:t>
            </w:r>
            <w:r w:rsidRPr="00391A55">
              <w:t xml:space="preserve"> значение выражения. </w:t>
            </w:r>
            <w:r w:rsidRPr="00391A55">
              <w:rPr>
                <w:b/>
                <w:bCs/>
              </w:rPr>
              <w:t>Отмечать</w:t>
            </w:r>
            <w:r w:rsidRPr="00391A55">
              <w:t xml:space="preserve"> точки на координатной плоскости, </w:t>
            </w:r>
            <w:r w:rsidRPr="00391A55">
              <w:rPr>
                <w:b/>
                <w:bCs/>
              </w:rPr>
              <w:t>находить</w:t>
            </w:r>
            <w:r w:rsidRPr="00391A55">
              <w:t xml:space="preserve"> координаты отмеченных точек. </w:t>
            </w:r>
            <w:r w:rsidRPr="00391A55">
              <w:rPr>
                <w:b/>
                <w:bCs/>
              </w:rPr>
              <w:t>Строить</w:t>
            </w:r>
            <w:r w:rsidRPr="00391A55">
              <w:t xml:space="preserve"> фигуру, симметричную данной относительно некоторой прямой; </w:t>
            </w:r>
            <w:r w:rsidRPr="00391A55">
              <w:rPr>
                <w:b/>
                <w:bCs/>
              </w:rPr>
              <w:t>использовать</w:t>
            </w:r>
            <w:r w:rsidRPr="00391A55">
              <w:t xml:space="preserve"> при решении задач равенство симметричных фигур. </w:t>
            </w:r>
            <w:r w:rsidRPr="00391A55">
              <w:rPr>
                <w:b/>
                <w:bCs/>
              </w:rPr>
              <w:t>Решать</w:t>
            </w:r>
            <w:r w:rsidRPr="00391A55">
              <w:t xml:space="preserve"> задачи на взаимное расположение двух окружностей на плоскости. </w:t>
            </w: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</w:pPr>
            <w:r w:rsidRPr="00391A55">
              <w:rPr>
                <w:b/>
                <w:bCs/>
              </w:rPr>
              <w:t xml:space="preserve">ТЭ: </w:t>
            </w:r>
            <w:r w:rsidRPr="00391A55">
              <w:t>итоговые работы за год  № 1, 2 стр. 70-78</w:t>
            </w: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163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164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Задачи на дроби. Проценты. Отношения и проценты.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165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Десятичные дроби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166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Прямые на плоскости. Окружность. Симметрия. Многоугольники.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167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Формулы, уравнения.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168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Прямоугольная система координат.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169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Целые числа.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  <w:r w:rsidRPr="00391A55">
              <w:t>170</w:t>
            </w: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 w:rsidRPr="00391A55">
              <w:t>Повторение. Рациональные числа</w:t>
            </w:r>
          </w:p>
        </w:tc>
        <w:tc>
          <w:tcPr>
            <w:tcW w:w="6045" w:type="dxa"/>
            <w:vMerge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  <w:tr w:rsidR="00845813" w:rsidRPr="00391A55">
        <w:tc>
          <w:tcPr>
            <w:tcW w:w="848" w:type="dxa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1507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</w:tcPr>
          <w:p w:rsidR="00845813" w:rsidRPr="00391A55" w:rsidRDefault="00845813" w:rsidP="00A2648D">
            <w:pPr>
              <w:jc w:val="both"/>
            </w:pPr>
            <w:r>
              <w:t>Выполнение проектных и (или) исследовательских работ</w:t>
            </w:r>
          </w:p>
        </w:tc>
        <w:tc>
          <w:tcPr>
            <w:tcW w:w="6045" w:type="dxa"/>
          </w:tcPr>
          <w:p w:rsidR="00845813" w:rsidRPr="00391A55" w:rsidRDefault="00845813" w:rsidP="00A2648D">
            <w:pPr>
              <w:jc w:val="both"/>
            </w:pPr>
          </w:p>
        </w:tc>
        <w:tc>
          <w:tcPr>
            <w:tcW w:w="2948" w:type="dxa"/>
          </w:tcPr>
          <w:p w:rsidR="00845813" w:rsidRPr="00391A55" w:rsidRDefault="00845813" w:rsidP="00A2648D">
            <w:pPr>
              <w:jc w:val="both"/>
              <w:rPr>
                <w:b/>
                <w:bCs/>
              </w:rPr>
            </w:pPr>
          </w:p>
        </w:tc>
      </w:tr>
    </w:tbl>
    <w:p w:rsidR="00845813" w:rsidRPr="00391A55" w:rsidRDefault="00845813" w:rsidP="00A2648D">
      <w:pPr>
        <w:jc w:val="both"/>
        <w:rPr>
          <w:b/>
          <w:bCs/>
        </w:rPr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tabs>
          <w:tab w:val="left" w:pos="993"/>
        </w:tabs>
        <w:ind w:firstLine="567"/>
        <w:jc w:val="both"/>
      </w:pPr>
    </w:p>
    <w:p w:rsidR="00845813" w:rsidRPr="00391A55" w:rsidRDefault="00845813" w:rsidP="00A2648D">
      <w:pPr>
        <w:ind w:left="851"/>
        <w:jc w:val="both"/>
      </w:pPr>
    </w:p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/>
    <w:p w:rsidR="00845813" w:rsidRDefault="00845813">
      <w:pPr>
        <w:sectPr w:rsidR="00845813" w:rsidSect="00441E3E">
          <w:pgSz w:w="16838" w:h="11906" w:orient="landscape"/>
          <w:pgMar w:top="851" w:right="395" w:bottom="709" w:left="567" w:header="709" w:footer="709" w:gutter="0"/>
          <w:cols w:space="708"/>
          <w:docGrid w:linePitch="360"/>
        </w:sectPr>
      </w:pPr>
    </w:p>
    <w:p w:rsidR="00845813" w:rsidRDefault="00845813"/>
    <w:p w:rsidR="00845813" w:rsidRPr="00391A55" w:rsidRDefault="00845813" w:rsidP="00441E3E">
      <w:pPr>
        <w:jc w:val="center"/>
        <w:rPr>
          <w:b/>
          <w:bCs/>
          <w:caps/>
        </w:rPr>
      </w:pPr>
      <w:r w:rsidRPr="00391A55">
        <w:rPr>
          <w:b/>
          <w:bCs/>
          <w:caps/>
        </w:rPr>
        <w:t>УЧЕБНО- МЕТОДИЧЕСКОЕ</w:t>
      </w:r>
    </w:p>
    <w:p w:rsidR="00845813" w:rsidRPr="00391A55" w:rsidRDefault="00845813" w:rsidP="00441E3E">
      <w:pPr>
        <w:jc w:val="center"/>
        <w:rPr>
          <w:b/>
          <w:bCs/>
          <w:caps/>
        </w:rPr>
      </w:pPr>
      <w:r w:rsidRPr="00391A55">
        <w:rPr>
          <w:b/>
          <w:bCs/>
          <w:caps/>
        </w:rPr>
        <w:t>И МАТЕРИАЛЬНО-ТЕХНИЧЕСКОЕ ОБЕСПЕЧЕНИЕ</w:t>
      </w:r>
    </w:p>
    <w:p w:rsidR="00845813" w:rsidRPr="00391A55" w:rsidRDefault="00845813" w:rsidP="00441E3E">
      <w:pPr>
        <w:ind w:left="360" w:firstLine="348"/>
        <w:jc w:val="both"/>
      </w:pPr>
      <w:r w:rsidRPr="00391A55">
        <w:t>Оснащение процесса обучения математике обеспечивается библиотечным фондом, печатными пособиями, а также информационно- коммуникативными средствами, экранно-звуковыми пособиями, техническими средствами обучения, учебно-практическими средствами обучения, учебно-лабораторным оборудованием.</w:t>
      </w:r>
    </w:p>
    <w:p w:rsidR="00845813" w:rsidRPr="00391A55" w:rsidRDefault="00845813" w:rsidP="00441E3E">
      <w:pPr>
        <w:jc w:val="center"/>
        <w:rPr>
          <w:b/>
          <w:bCs/>
        </w:rPr>
      </w:pPr>
      <w:r w:rsidRPr="00391A55">
        <w:rPr>
          <w:b/>
          <w:bCs/>
        </w:rPr>
        <w:t>Перечень изданий учебно-методических комплектов «Сферы»</w:t>
      </w:r>
    </w:p>
    <w:p w:rsidR="00845813" w:rsidRPr="00391A55" w:rsidRDefault="00845813" w:rsidP="00441E3E">
      <w:pPr>
        <w:jc w:val="center"/>
        <w:rPr>
          <w:b/>
          <w:bCs/>
        </w:rPr>
      </w:pPr>
      <w:r w:rsidRPr="00391A55">
        <w:rPr>
          <w:b/>
          <w:bCs/>
        </w:rPr>
        <w:t xml:space="preserve"> по математике для 5-6 классов</w:t>
      </w:r>
    </w:p>
    <w:p w:rsidR="00845813" w:rsidRPr="00391A55" w:rsidRDefault="00845813" w:rsidP="00441E3E">
      <w:pPr>
        <w:jc w:val="center"/>
      </w:pPr>
      <w:r w:rsidRPr="00391A55">
        <w:t xml:space="preserve"> 5 класс</w:t>
      </w:r>
    </w:p>
    <w:p w:rsidR="00845813" w:rsidRPr="00391A55" w:rsidRDefault="00845813" w:rsidP="00441E3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5 класс: учебник для общеобразовательных учреждений./ Е.А. Бунимович, Г.В. Дорофеев, С.Б.Суворова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Электронное приложение к учебнику.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5813" w:rsidRPr="00391A55" w:rsidRDefault="00845813" w:rsidP="00441E3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Тетрадь-тренажёр. 5 класс: пособие  для учащихся общеобразовательных учреждений./ Е.А. Бунимович, Л.В. Кузнецова, С.С. Минаева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Задачник-тренажёр. 5 класс: пособие  для учащихся общеобразовательных учреждений./ Е.А. Бунимович, Л.В. Кузнецова, С.С. Минаева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Сафонова Н.В. Математика. Арифметика. Геометрия. Тетрадь-экзаменатор. 5 класс: пособие  для учащихся общеобразовательных учреждений.– М.: Просвещение, 2010.</w:t>
      </w:r>
    </w:p>
    <w:p w:rsidR="00845813" w:rsidRPr="00391A55" w:rsidRDefault="00845813" w:rsidP="00441E3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Кузнецова Л.В. Математика. Поурочное тематическое планирование 5 класс: пособие для  учителей общеобразовательных учреждений./ Л.В. Кузнецова, С.С. Минаева , Л.О. Рослова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jc w:val="center"/>
      </w:pPr>
      <w:r w:rsidRPr="00391A55">
        <w:t>6 класс</w:t>
      </w:r>
    </w:p>
    <w:p w:rsidR="00845813" w:rsidRPr="00391A55" w:rsidRDefault="00845813" w:rsidP="00441E3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6 класс: учебник для общеобразовательных учреждений./ Е.А. Бунимович, Л.В. Кузнецова, С.С. Минаева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Электронное приложение к учебнику.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5813" w:rsidRPr="00391A55" w:rsidRDefault="00845813" w:rsidP="00441E3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Тетрадь-тренажёр. 6 класс: пособие  для учащихся общеобразовательных учреждений./ Е.А. Бунимович, Л.В. Кузнецова, С.С. Минаева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Бунимович Е.А. Математика. Арифметика. Геометрия. Задачник. 6 класс: пособие  для учащихся общеобразовательных учреждений./ Е.А. Бунимович, Л.В. Кузнецова, С.С. Минаева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Кузнецова Л.В..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Кузнецова Л.В. Математика. Поурочное тематическое планирование 6 класс: пособие для  учителей общеобразовательных учреждений./ Л.В. Кузнецова, С.С. Минаева, Л.О. Рослова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55">
        <w:rPr>
          <w:rFonts w:ascii="Times New Roman" w:hAnsi="Times New Roman" w:cs="Times New Roman"/>
          <w:sz w:val="24"/>
          <w:szCs w:val="24"/>
        </w:rPr>
        <w:t>.</w:t>
      </w:r>
    </w:p>
    <w:p w:rsidR="00845813" w:rsidRPr="00391A55" w:rsidRDefault="00845813" w:rsidP="00441E3E">
      <w:pPr>
        <w:ind w:left="360"/>
        <w:rPr>
          <w:b/>
          <w:bCs/>
        </w:rPr>
      </w:pPr>
      <w:r w:rsidRPr="00391A55">
        <w:rPr>
          <w:b/>
          <w:bCs/>
        </w:rPr>
        <w:t xml:space="preserve">Технические средства обучения: </w:t>
      </w:r>
    </w:p>
    <w:p w:rsidR="00845813" w:rsidRPr="00391A55" w:rsidRDefault="00845813" w:rsidP="00441E3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мультимедийный  компьютер; </w:t>
      </w:r>
    </w:p>
    <w:p w:rsidR="00845813" w:rsidRPr="00391A55" w:rsidRDefault="00845813" w:rsidP="00441E3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мультимедиапроектор; </w:t>
      </w:r>
    </w:p>
    <w:p w:rsidR="00845813" w:rsidRPr="00391A55" w:rsidRDefault="00845813" w:rsidP="00441E3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p w:rsidR="00845813" w:rsidRPr="00391A55" w:rsidRDefault="00845813" w:rsidP="00441E3E">
      <w:pPr>
        <w:ind w:left="360"/>
        <w:rPr>
          <w:b/>
          <w:bCs/>
        </w:rPr>
      </w:pPr>
      <w:r w:rsidRPr="00391A55">
        <w:rPr>
          <w:b/>
          <w:bCs/>
        </w:rPr>
        <w:t xml:space="preserve">Информационные средства: </w:t>
      </w:r>
    </w:p>
    <w:p w:rsidR="00845813" w:rsidRPr="00391A55" w:rsidRDefault="00845813" w:rsidP="00441E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коллекция медиаресурсов, </w:t>
      </w:r>
    </w:p>
    <w:p w:rsidR="00845813" w:rsidRPr="00391A55" w:rsidRDefault="00845813" w:rsidP="00441E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электронные базы данных; </w:t>
      </w:r>
    </w:p>
    <w:p w:rsidR="00845813" w:rsidRPr="00391A55" w:rsidRDefault="00845813" w:rsidP="00441E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интернет.</w:t>
      </w:r>
    </w:p>
    <w:p w:rsidR="00845813" w:rsidRPr="00391A55" w:rsidRDefault="00845813" w:rsidP="00441E3E">
      <w:pPr>
        <w:ind w:left="360"/>
        <w:rPr>
          <w:b/>
          <w:bCs/>
        </w:rPr>
      </w:pPr>
      <w:r w:rsidRPr="00391A55">
        <w:rPr>
          <w:b/>
          <w:bCs/>
        </w:rPr>
        <w:t>Учебно-практическое и учебно-лабораторное оборудование:</w:t>
      </w:r>
    </w:p>
    <w:p w:rsidR="00845813" w:rsidRPr="00391A55" w:rsidRDefault="00845813" w:rsidP="00441E3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доска магнитная с координатной сеткой;</w:t>
      </w:r>
    </w:p>
    <w:p w:rsidR="00845813" w:rsidRPr="00391A55" w:rsidRDefault="00845813" w:rsidP="00441E3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комплект чертёжных инструментов (классных и раздаточных): линейка, транспортир, угольник (30</w:t>
      </w:r>
      <w:r w:rsidRPr="00613661">
        <w:rPr>
          <w:rFonts w:ascii="Times New Roman" w:hAnsi="Times New Roman" w:cs="Times New Roman"/>
          <w:sz w:val="24"/>
          <w:szCs w:val="24"/>
        </w:rPr>
        <w:fldChar w:fldCharType="begin"/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7E4DDF">
        <w:rPr>
          <w:rFonts w:cs="Times New Roman"/>
        </w:rPr>
        <w:pict>
          <v:shape id="_x0000_i1030" type="#_x0000_t75" style="width:31.5pt;height:14.25pt">
            <v:imagedata r:id="rId9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13661">
        <w:rPr>
          <w:rFonts w:ascii="Times New Roman" w:hAnsi="Times New Roman" w:cs="Times New Roman"/>
          <w:sz w:val="24"/>
          <w:szCs w:val="24"/>
        </w:rPr>
        <w:fldChar w:fldCharType="separate"/>
      </w:r>
      <w:r w:rsidRPr="007E4DDF">
        <w:rPr>
          <w:rFonts w:cs="Times New Roman"/>
        </w:rPr>
        <w:pict>
          <v:shape id="_x0000_i1031" type="#_x0000_t75" style="width:31.5pt;height:14.25pt">
            <v:imagedata r:id="rId9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fldChar w:fldCharType="end"/>
      </w:r>
      <w:r w:rsidRPr="00391A55">
        <w:rPr>
          <w:rFonts w:ascii="Times New Roman" w:hAnsi="Times New Roman" w:cs="Times New Roman"/>
          <w:sz w:val="24"/>
          <w:szCs w:val="24"/>
        </w:rPr>
        <w:t>), угольник (45</w:t>
      </w:r>
      <w:r w:rsidRPr="00613661">
        <w:rPr>
          <w:rFonts w:ascii="Times New Roman" w:hAnsi="Times New Roman" w:cs="Times New Roman"/>
          <w:sz w:val="24"/>
          <w:szCs w:val="24"/>
        </w:rPr>
        <w:fldChar w:fldCharType="begin"/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7E4DDF">
        <w:rPr>
          <w:rFonts w:cs="Times New Roman"/>
        </w:rPr>
        <w:pict>
          <v:shape id="_x0000_i1032" type="#_x0000_t75" style="width:9pt;height:11.25pt">
            <v:imagedata r:id="rId10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13661">
        <w:rPr>
          <w:rFonts w:ascii="Times New Roman" w:hAnsi="Times New Roman" w:cs="Times New Roman"/>
          <w:sz w:val="24"/>
          <w:szCs w:val="24"/>
        </w:rPr>
        <w:fldChar w:fldCharType="separate"/>
      </w:r>
      <w:r w:rsidRPr="007E4DDF">
        <w:rPr>
          <w:rFonts w:cs="Times New Roman"/>
        </w:rPr>
        <w:pict>
          <v:shape id="_x0000_i1033" type="#_x0000_t75" style="width:9pt;height:11.25pt">
            <v:imagedata r:id="rId10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fldChar w:fldCharType="end"/>
      </w:r>
      <w:r w:rsidRPr="00391A55">
        <w:rPr>
          <w:rFonts w:ascii="Times New Roman" w:hAnsi="Times New Roman" w:cs="Times New Roman"/>
          <w:sz w:val="24"/>
          <w:szCs w:val="24"/>
        </w:rPr>
        <w:t>,45</w:t>
      </w:r>
      <w:r w:rsidRPr="00613661">
        <w:rPr>
          <w:rFonts w:ascii="Times New Roman" w:hAnsi="Times New Roman" w:cs="Times New Roman"/>
          <w:sz w:val="24"/>
          <w:szCs w:val="24"/>
        </w:rPr>
        <w:fldChar w:fldCharType="begin"/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7E4DDF">
        <w:rPr>
          <w:rFonts w:cs="Times New Roman"/>
        </w:rPr>
        <w:pict>
          <v:shape id="_x0000_i1034" type="#_x0000_t75" style="width:9pt;height:11.25pt">
            <v:imagedata r:id="rId10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13661">
        <w:rPr>
          <w:rFonts w:ascii="Times New Roman" w:hAnsi="Times New Roman" w:cs="Times New Roman"/>
          <w:sz w:val="24"/>
          <w:szCs w:val="24"/>
        </w:rPr>
        <w:fldChar w:fldCharType="separate"/>
      </w:r>
      <w:r w:rsidRPr="007E4DDF">
        <w:rPr>
          <w:rFonts w:cs="Times New Roman"/>
        </w:rPr>
        <w:pict>
          <v:shape id="_x0000_i1035" type="#_x0000_t75" style="width:9pt;height:11.25pt">
            <v:imagedata r:id="rId10" o:title="" chromakey="white"/>
          </v:shape>
        </w:pict>
      </w:r>
      <w:r w:rsidRPr="00613661">
        <w:rPr>
          <w:rFonts w:ascii="Times New Roman" w:hAnsi="Times New Roman" w:cs="Times New Roman"/>
          <w:sz w:val="24"/>
          <w:szCs w:val="24"/>
        </w:rPr>
        <w:fldChar w:fldCharType="end"/>
      </w:r>
      <w:r w:rsidRPr="00391A55">
        <w:rPr>
          <w:rFonts w:ascii="Times New Roman" w:hAnsi="Times New Roman" w:cs="Times New Roman"/>
          <w:sz w:val="24"/>
          <w:szCs w:val="24"/>
        </w:rPr>
        <w:t>), циркуль;</w:t>
      </w:r>
    </w:p>
    <w:p w:rsidR="00845813" w:rsidRPr="00391A55" w:rsidRDefault="00845813" w:rsidP="00441E3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комплекты планиметрических и стереометрических тел (демонстрационный и раздаточный);</w:t>
      </w:r>
    </w:p>
    <w:p w:rsidR="00845813" w:rsidRPr="00391A55" w:rsidRDefault="00845813" w:rsidP="00441E3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комплекты для моделирования (цветная бумага, картон, калька, клей, ножницы, пластилин).</w:t>
      </w:r>
    </w:p>
    <w:p w:rsidR="00845813" w:rsidRPr="00391A55" w:rsidRDefault="00845813" w:rsidP="00441E3E">
      <w:pPr>
        <w:ind w:left="360"/>
        <w:rPr>
          <w:b/>
          <w:bCs/>
        </w:rPr>
      </w:pPr>
      <w:r w:rsidRPr="00391A55">
        <w:rPr>
          <w:b/>
          <w:bCs/>
        </w:rPr>
        <w:t>Печатные пособия:</w:t>
      </w:r>
    </w:p>
    <w:p w:rsidR="00845813" w:rsidRPr="00391A55" w:rsidRDefault="00845813" w:rsidP="00441E3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таблицы по математике для 5-6 классов;</w:t>
      </w:r>
    </w:p>
    <w:p w:rsidR="00845813" w:rsidRPr="00391A55" w:rsidRDefault="00845813" w:rsidP="00441E3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845813" w:rsidRPr="00391A55" w:rsidRDefault="00845813" w:rsidP="00441E3E">
      <w:pPr>
        <w:rPr>
          <w:b/>
          <w:bCs/>
        </w:rPr>
      </w:pPr>
      <w:r w:rsidRPr="00391A55">
        <w:rPr>
          <w:b/>
          <w:bCs/>
        </w:rPr>
        <w:t>Сайт интернет-поддержки УМК «Сферы» :</w:t>
      </w:r>
      <w:r w:rsidRPr="00391A55">
        <w:rPr>
          <w:b/>
          <w:bCs/>
          <w:lang w:val="en-US"/>
        </w:rPr>
        <w:t>www</w:t>
      </w:r>
      <w:r w:rsidRPr="00391A55">
        <w:rPr>
          <w:b/>
          <w:bCs/>
        </w:rPr>
        <w:t>.</w:t>
      </w:r>
      <w:r w:rsidRPr="00391A55">
        <w:rPr>
          <w:b/>
          <w:bCs/>
          <w:lang w:val="en-US"/>
        </w:rPr>
        <w:t>spheres</w:t>
      </w:r>
      <w:r w:rsidRPr="00391A55">
        <w:rPr>
          <w:b/>
          <w:bCs/>
        </w:rPr>
        <w:t>.</w:t>
      </w:r>
      <w:r w:rsidRPr="00391A55">
        <w:rPr>
          <w:b/>
          <w:bCs/>
          <w:lang w:val="en-US"/>
        </w:rPr>
        <w:t>ru</w:t>
      </w:r>
    </w:p>
    <w:p w:rsidR="00845813" w:rsidRPr="00391A55" w:rsidRDefault="00845813" w:rsidP="00441E3E"/>
    <w:p w:rsidR="00845813" w:rsidRPr="00391A55" w:rsidRDefault="00845813"/>
    <w:sectPr w:rsidR="00845813" w:rsidRPr="00391A55" w:rsidSect="00441E3E">
      <w:pgSz w:w="11906" w:h="16838"/>
      <w:pgMar w:top="395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5046D25"/>
    <w:multiLevelType w:val="hybridMultilevel"/>
    <w:tmpl w:val="24C06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A8475B5"/>
    <w:multiLevelType w:val="hybridMultilevel"/>
    <w:tmpl w:val="BCA469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9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87D0B4F"/>
    <w:multiLevelType w:val="hybridMultilevel"/>
    <w:tmpl w:val="ED02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EB6E33"/>
    <w:multiLevelType w:val="hybridMultilevel"/>
    <w:tmpl w:val="0ADE3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F917D82"/>
    <w:multiLevelType w:val="hybridMultilevel"/>
    <w:tmpl w:val="6EB2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337E6"/>
    <w:multiLevelType w:val="hybridMultilevel"/>
    <w:tmpl w:val="FE0E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F3D3D"/>
    <w:multiLevelType w:val="hybridMultilevel"/>
    <w:tmpl w:val="0F8E34AE"/>
    <w:lvl w:ilvl="0" w:tplc="65EA4E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405BD9"/>
    <w:multiLevelType w:val="hybridMultilevel"/>
    <w:tmpl w:val="6D5CC6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7">
    <w:nsid w:val="6FC817A6"/>
    <w:multiLevelType w:val="hybridMultilevel"/>
    <w:tmpl w:val="D4B2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677654"/>
    <w:multiLevelType w:val="hybridMultilevel"/>
    <w:tmpl w:val="A08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2D05EBF"/>
    <w:multiLevelType w:val="hybridMultilevel"/>
    <w:tmpl w:val="A45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42"/>
  </w:num>
  <w:num w:numId="4">
    <w:abstractNumId w:val="16"/>
  </w:num>
  <w:num w:numId="5">
    <w:abstractNumId w:val="22"/>
  </w:num>
  <w:num w:numId="6">
    <w:abstractNumId w:val="33"/>
  </w:num>
  <w:num w:numId="7">
    <w:abstractNumId w:val="10"/>
  </w:num>
  <w:num w:numId="8">
    <w:abstractNumId w:val="2"/>
  </w:num>
  <w:num w:numId="9">
    <w:abstractNumId w:val="27"/>
  </w:num>
  <w:num w:numId="10">
    <w:abstractNumId w:val="18"/>
  </w:num>
  <w:num w:numId="11">
    <w:abstractNumId w:val="41"/>
  </w:num>
  <w:num w:numId="12">
    <w:abstractNumId w:val="29"/>
  </w:num>
  <w:num w:numId="13">
    <w:abstractNumId w:val="40"/>
  </w:num>
  <w:num w:numId="14">
    <w:abstractNumId w:val="9"/>
  </w:num>
  <w:num w:numId="15">
    <w:abstractNumId w:val="14"/>
  </w:num>
  <w:num w:numId="16">
    <w:abstractNumId w:val="28"/>
  </w:num>
  <w:num w:numId="17">
    <w:abstractNumId w:val="24"/>
  </w:num>
  <w:num w:numId="18">
    <w:abstractNumId w:val="25"/>
  </w:num>
  <w:num w:numId="19">
    <w:abstractNumId w:val="12"/>
  </w:num>
  <w:num w:numId="20">
    <w:abstractNumId w:val="21"/>
  </w:num>
  <w:num w:numId="21">
    <w:abstractNumId w:val="35"/>
  </w:num>
  <w:num w:numId="22">
    <w:abstractNumId w:val="26"/>
  </w:num>
  <w:num w:numId="23">
    <w:abstractNumId w:val="5"/>
  </w:num>
  <w:num w:numId="24">
    <w:abstractNumId w:val="6"/>
  </w:num>
  <w:num w:numId="25">
    <w:abstractNumId w:val="11"/>
  </w:num>
  <w:num w:numId="26">
    <w:abstractNumId w:val="0"/>
  </w:num>
  <w:num w:numId="27">
    <w:abstractNumId w:val="19"/>
  </w:num>
  <w:num w:numId="28">
    <w:abstractNumId w:val="31"/>
  </w:num>
  <w:num w:numId="29">
    <w:abstractNumId w:val="43"/>
  </w:num>
  <w:num w:numId="30">
    <w:abstractNumId w:val="7"/>
  </w:num>
  <w:num w:numId="31">
    <w:abstractNumId w:val="17"/>
  </w:num>
  <w:num w:numId="32">
    <w:abstractNumId w:val="3"/>
  </w:num>
  <w:num w:numId="33">
    <w:abstractNumId w:val="13"/>
  </w:num>
  <w:num w:numId="34">
    <w:abstractNumId w:val="34"/>
  </w:num>
  <w:num w:numId="35">
    <w:abstractNumId w:val="30"/>
  </w:num>
  <w:num w:numId="36">
    <w:abstractNumId w:val="8"/>
  </w:num>
  <w:num w:numId="37">
    <w:abstractNumId w:val="39"/>
  </w:num>
  <w:num w:numId="38">
    <w:abstractNumId w:val="32"/>
  </w:num>
  <w:num w:numId="39">
    <w:abstractNumId w:val="4"/>
  </w:num>
  <w:num w:numId="40">
    <w:abstractNumId w:val="23"/>
  </w:num>
  <w:num w:numId="41">
    <w:abstractNumId w:val="36"/>
  </w:num>
  <w:num w:numId="42">
    <w:abstractNumId w:val="37"/>
  </w:num>
  <w:num w:numId="43">
    <w:abstractNumId w:val="3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8D"/>
    <w:rsid w:val="0002204F"/>
    <w:rsid w:val="000403D9"/>
    <w:rsid w:val="00081064"/>
    <w:rsid w:val="0010236A"/>
    <w:rsid w:val="00104C15"/>
    <w:rsid w:val="00160677"/>
    <w:rsid w:val="00164A1C"/>
    <w:rsid w:val="001C6168"/>
    <w:rsid w:val="001D35D4"/>
    <w:rsid w:val="002707E2"/>
    <w:rsid w:val="00293D7B"/>
    <w:rsid w:val="002F52E0"/>
    <w:rsid w:val="0030750D"/>
    <w:rsid w:val="00391A55"/>
    <w:rsid w:val="003B6924"/>
    <w:rsid w:val="003C0F80"/>
    <w:rsid w:val="00441E3E"/>
    <w:rsid w:val="004B1390"/>
    <w:rsid w:val="004B5AC6"/>
    <w:rsid w:val="004D38D5"/>
    <w:rsid w:val="004F02DE"/>
    <w:rsid w:val="005108C9"/>
    <w:rsid w:val="005162C3"/>
    <w:rsid w:val="00553C37"/>
    <w:rsid w:val="005B264E"/>
    <w:rsid w:val="005B4CCB"/>
    <w:rsid w:val="00613661"/>
    <w:rsid w:val="00640D1E"/>
    <w:rsid w:val="006862B2"/>
    <w:rsid w:val="006B454D"/>
    <w:rsid w:val="006F7406"/>
    <w:rsid w:val="00734DF7"/>
    <w:rsid w:val="00741419"/>
    <w:rsid w:val="00742086"/>
    <w:rsid w:val="00781338"/>
    <w:rsid w:val="007B1935"/>
    <w:rsid w:val="007E4DDF"/>
    <w:rsid w:val="00840F2D"/>
    <w:rsid w:val="00845813"/>
    <w:rsid w:val="008556E7"/>
    <w:rsid w:val="008B5A77"/>
    <w:rsid w:val="008F0D38"/>
    <w:rsid w:val="00902DC7"/>
    <w:rsid w:val="009467E6"/>
    <w:rsid w:val="009D4D0C"/>
    <w:rsid w:val="009E149A"/>
    <w:rsid w:val="00A2648D"/>
    <w:rsid w:val="00A35B4D"/>
    <w:rsid w:val="00A566A0"/>
    <w:rsid w:val="00A864E0"/>
    <w:rsid w:val="00A96382"/>
    <w:rsid w:val="00AD6983"/>
    <w:rsid w:val="00B102D4"/>
    <w:rsid w:val="00B5674D"/>
    <w:rsid w:val="00B64D1D"/>
    <w:rsid w:val="00BA098A"/>
    <w:rsid w:val="00C63B60"/>
    <w:rsid w:val="00C903E7"/>
    <w:rsid w:val="00C95677"/>
    <w:rsid w:val="00CA397B"/>
    <w:rsid w:val="00D07276"/>
    <w:rsid w:val="00D26922"/>
    <w:rsid w:val="00D56249"/>
    <w:rsid w:val="00D862C4"/>
    <w:rsid w:val="00DC58ED"/>
    <w:rsid w:val="00DF695C"/>
    <w:rsid w:val="00E266D7"/>
    <w:rsid w:val="00E420D6"/>
    <w:rsid w:val="00E53929"/>
    <w:rsid w:val="00E70014"/>
    <w:rsid w:val="00ED39A7"/>
    <w:rsid w:val="00EE4A3C"/>
    <w:rsid w:val="00F259AC"/>
    <w:rsid w:val="00F42AC0"/>
    <w:rsid w:val="00F45437"/>
    <w:rsid w:val="00F6006D"/>
    <w:rsid w:val="00FC1E9E"/>
    <w:rsid w:val="00FC4F21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64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2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48D"/>
    <w:rPr>
      <w:rFonts w:ascii="Tahoma" w:hAnsi="Tahoma" w:cs="Tahoma"/>
      <w:sz w:val="16"/>
      <w:szCs w:val="16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48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26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5674D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648D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A26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5674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2648D"/>
    <w:rPr>
      <w:rFonts w:cs="Calibri"/>
      <w:lang w:eastAsia="en-US"/>
    </w:rPr>
  </w:style>
  <w:style w:type="character" w:customStyle="1" w:styleId="Zag11">
    <w:name w:val="Zag_11"/>
    <w:uiPriority w:val="99"/>
    <w:rsid w:val="0078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58</Pages>
  <Words>19095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2016-05-10T21:29:00Z</cp:lastPrinted>
  <dcterms:created xsi:type="dcterms:W3CDTF">2014-02-04T06:05:00Z</dcterms:created>
  <dcterms:modified xsi:type="dcterms:W3CDTF">2016-05-11T21:43:00Z</dcterms:modified>
</cp:coreProperties>
</file>