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63" w:rsidRDefault="00750863" w:rsidP="00750863">
      <w:pPr>
        <w:pStyle w:val="Standard"/>
        <w:spacing w:line="360" w:lineRule="auto"/>
        <w:rPr>
          <w:b/>
        </w:rPr>
      </w:pPr>
      <w:r>
        <w:rPr>
          <w:b/>
        </w:rPr>
        <w:t>Технологическая карта конструирования урока открытия нового знания 5 класс</w:t>
      </w:r>
    </w:p>
    <w:p w:rsidR="00750863" w:rsidRDefault="00750863" w:rsidP="00750863">
      <w:pPr>
        <w:pStyle w:val="Standard"/>
        <w:spacing w:line="360" w:lineRule="auto"/>
      </w:pPr>
      <w:r>
        <w:t>Учитель</w:t>
      </w:r>
      <w:proofErr w:type="gramStart"/>
      <w:r>
        <w:t xml:space="preserve"> :</w:t>
      </w:r>
      <w:proofErr w:type="gramEnd"/>
      <w:r>
        <w:t xml:space="preserve"> Чуприна Константин Александрович</w:t>
      </w:r>
    </w:p>
    <w:p w:rsidR="00750863" w:rsidRDefault="00750863" w:rsidP="00750863">
      <w:pPr>
        <w:pStyle w:val="Standard"/>
        <w:spacing w:line="360" w:lineRule="auto"/>
        <w:rPr>
          <w:b/>
        </w:rPr>
      </w:pPr>
      <w:r>
        <w:rPr>
          <w:b/>
        </w:rPr>
        <w:t>Предмет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история</w:t>
      </w:r>
    </w:p>
    <w:p w:rsidR="00750863" w:rsidRDefault="00750863" w:rsidP="00750863">
      <w:pPr>
        <w:pStyle w:val="Standard"/>
        <w:spacing w:line="360" w:lineRule="auto"/>
        <w:rPr>
          <w:b/>
        </w:rPr>
      </w:pPr>
      <w:r>
        <w:rPr>
          <w:b/>
        </w:rPr>
        <w:t>Класс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5</w:t>
      </w:r>
    </w:p>
    <w:p w:rsidR="00750863" w:rsidRDefault="00750863" w:rsidP="00750863">
      <w:pPr>
        <w:pStyle w:val="Standard"/>
        <w:spacing w:line="360" w:lineRule="auto"/>
        <w:rPr>
          <w:b/>
        </w:rPr>
      </w:pPr>
      <w:r>
        <w:rPr>
          <w:b/>
        </w:rPr>
        <w:t xml:space="preserve">Тема </w:t>
      </w:r>
      <w:r w:rsidR="00CF57DF">
        <w:rPr>
          <w:b/>
        </w:rPr>
        <w:t>урок</w:t>
      </w:r>
      <w:r w:rsidR="00014267">
        <w:rPr>
          <w:b/>
        </w:rPr>
        <w:t>а</w:t>
      </w:r>
      <w:proofErr w:type="gramStart"/>
      <w:r w:rsidR="00014267">
        <w:rPr>
          <w:b/>
        </w:rPr>
        <w:t xml:space="preserve"> :</w:t>
      </w:r>
      <w:proofErr w:type="gramEnd"/>
      <w:r w:rsidR="00014267">
        <w:rPr>
          <w:b/>
        </w:rPr>
        <w:t xml:space="preserve"> «Ассирийская держава</w:t>
      </w:r>
      <w:r>
        <w:rPr>
          <w:b/>
        </w:rPr>
        <w:t>».</w:t>
      </w:r>
    </w:p>
    <w:p w:rsidR="00750863" w:rsidRDefault="00750863" w:rsidP="00750863">
      <w:pPr>
        <w:pStyle w:val="Standard"/>
        <w:spacing w:line="360" w:lineRule="auto"/>
        <w:rPr>
          <w:b/>
        </w:rPr>
      </w:pPr>
      <w:r>
        <w:rPr>
          <w:b/>
        </w:rPr>
        <w:t>Цели урока</w:t>
      </w:r>
      <w:proofErr w:type="gramStart"/>
      <w:r>
        <w:rPr>
          <w:b/>
        </w:rPr>
        <w:t xml:space="preserve"> :</w:t>
      </w:r>
      <w:proofErr w:type="gramEnd"/>
    </w:p>
    <w:p w:rsidR="00EA2395" w:rsidRDefault="00750863" w:rsidP="00750863">
      <w:pPr>
        <w:pStyle w:val="Standard"/>
        <w:spacing w:line="360" w:lineRule="auto"/>
        <w:rPr>
          <w:bCs/>
        </w:rPr>
      </w:pPr>
      <w:proofErr w:type="gramStart"/>
      <w:r>
        <w:rPr>
          <w:b/>
          <w:bCs/>
        </w:rPr>
        <w:t>Образовательная</w:t>
      </w:r>
      <w:proofErr w:type="gramEnd"/>
      <w:r>
        <w:rPr>
          <w:b/>
          <w:bCs/>
        </w:rPr>
        <w:t xml:space="preserve"> </w:t>
      </w:r>
      <w:r>
        <w:rPr>
          <w:bCs/>
        </w:rPr>
        <w:t>– полу</w:t>
      </w:r>
      <w:r w:rsidR="00F77205">
        <w:rPr>
          <w:bCs/>
        </w:rPr>
        <w:t xml:space="preserve">чение </w:t>
      </w:r>
      <w:r w:rsidR="004D386D">
        <w:rPr>
          <w:bCs/>
        </w:rPr>
        <w:t>знаний о</w:t>
      </w:r>
      <w:r w:rsidR="00014267">
        <w:rPr>
          <w:bCs/>
        </w:rPr>
        <w:t xml:space="preserve"> формировании первых государственных образований на территории селения </w:t>
      </w:r>
      <w:proofErr w:type="spellStart"/>
      <w:r w:rsidR="00014267">
        <w:rPr>
          <w:bCs/>
        </w:rPr>
        <w:t>Ашшур</w:t>
      </w:r>
      <w:proofErr w:type="spellEnd"/>
      <w:r w:rsidR="00014267">
        <w:rPr>
          <w:bCs/>
        </w:rPr>
        <w:t>; становлении и развитии ассирийской военной державы</w:t>
      </w:r>
      <w:r w:rsidR="00EA2395">
        <w:rPr>
          <w:bCs/>
        </w:rPr>
        <w:t>.</w:t>
      </w:r>
    </w:p>
    <w:p w:rsidR="00750863" w:rsidRDefault="00750863" w:rsidP="00750863">
      <w:pPr>
        <w:pStyle w:val="Standard"/>
        <w:spacing w:line="360" w:lineRule="auto"/>
      </w:pPr>
      <w:proofErr w:type="spellStart"/>
      <w:r>
        <w:rPr>
          <w:b/>
          <w:bCs/>
        </w:rPr>
        <w:t>Деятельностная</w:t>
      </w:r>
      <w:proofErr w:type="spellEnd"/>
      <w:r>
        <w:rPr>
          <w:b/>
          <w:bCs/>
        </w:rPr>
        <w:t xml:space="preserve"> -</w:t>
      </w:r>
      <w:r>
        <w:rPr>
          <w:bCs/>
        </w:rPr>
        <w:t xml:space="preserve"> совершенствов</w:t>
      </w:r>
      <w:r w:rsidR="00CF57DF">
        <w:rPr>
          <w:bCs/>
        </w:rPr>
        <w:t>ание  навыков ра</w:t>
      </w:r>
      <w:r w:rsidR="00EA2395">
        <w:rPr>
          <w:bCs/>
        </w:rPr>
        <w:t>боты с картой</w:t>
      </w:r>
      <w:r w:rsidR="00014267">
        <w:rPr>
          <w:bCs/>
        </w:rPr>
        <w:t>, датами, схемами и таблицами</w:t>
      </w:r>
      <w:r>
        <w:rPr>
          <w:bCs/>
        </w:rPr>
        <w:t>.</w:t>
      </w:r>
    </w:p>
    <w:p w:rsidR="00750863" w:rsidRDefault="00750863" w:rsidP="00750863">
      <w:pPr>
        <w:pStyle w:val="Standard"/>
        <w:spacing w:line="360" w:lineRule="auto"/>
      </w:pPr>
      <w:proofErr w:type="gramStart"/>
      <w:r>
        <w:rPr>
          <w:b/>
          <w:bCs/>
        </w:rPr>
        <w:t>Воспитательная</w:t>
      </w:r>
      <w:proofErr w:type="gramEnd"/>
      <w:r>
        <w:rPr>
          <w:bCs/>
        </w:rPr>
        <w:t xml:space="preserve"> — формирование у учащихся уважительного отношения к своим одноклассникам, их мнению, к предмету в целом.</w:t>
      </w:r>
    </w:p>
    <w:p w:rsidR="00750863" w:rsidRDefault="00F3344C" w:rsidP="00750863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Задачи урока</w:t>
      </w:r>
      <w:r w:rsidR="00750863">
        <w:rPr>
          <w:b/>
          <w:bCs/>
        </w:rPr>
        <w:t>:</w:t>
      </w:r>
    </w:p>
    <w:p w:rsidR="00750863" w:rsidRDefault="006E3CF8" w:rsidP="00750863">
      <w:pPr>
        <w:pStyle w:val="Standard"/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>Сформировать си</w:t>
      </w:r>
      <w:r w:rsidR="00CF57DF">
        <w:rPr>
          <w:bCs/>
        </w:rPr>
        <w:t xml:space="preserve">стему знаний о </w:t>
      </w:r>
      <w:r w:rsidR="00014267">
        <w:rPr>
          <w:bCs/>
        </w:rPr>
        <w:t>появлении государства у древних ассирийцев</w:t>
      </w:r>
      <w:r w:rsidR="00750863">
        <w:rPr>
          <w:bCs/>
        </w:rPr>
        <w:t>.</w:t>
      </w:r>
    </w:p>
    <w:p w:rsidR="00750863" w:rsidRDefault="00190B8B" w:rsidP="00750863">
      <w:pPr>
        <w:pStyle w:val="Standard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Р</w:t>
      </w:r>
      <w:r w:rsidR="00F77205">
        <w:rPr>
          <w:bCs/>
        </w:rPr>
        <w:t>асшири</w:t>
      </w:r>
      <w:r w:rsidR="004D386D">
        <w:rPr>
          <w:bCs/>
        </w:rPr>
        <w:t>ть знания учащихся</w:t>
      </w:r>
      <w:r w:rsidR="00014267">
        <w:rPr>
          <w:bCs/>
        </w:rPr>
        <w:t xml:space="preserve"> о хозяйственной деятельности древнего </w:t>
      </w:r>
      <w:proofErr w:type="spellStart"/>
      <w:r w:rsidR="00014267">
        <w:rPr>
          <w:bCs/>
        </w:rPr>
        <w:t>Ашшура</w:t>
      </w:r>
      <w:proofErr w:type="spellEnd"/>
      <w:r w:rsidR="00750863">
        <w:rPr>
          <w:bCs/>
        </w:rPr>
        <w:t>.</w:t>
      </w:r>
    </w:p>
    <w:p w:rsidR="00014267" w:rsidRDefault="00014267" w:rsidP="00750863">
      <w:pPr>
        <w:pStyle w:val="Standard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Изучить развитие военной мощи ассирийского государства.</w:t>
      </w:r>
    </w:p>
    <w:p w:rsidR="00014267" w:rsidRDefault="00014267" w:rsidP="00750863">
      <w:pPr>
        <w:pStyle w:val="Standard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Проследить историю завоеваний ассирийских царей.</w:t>
      </w:r>
    </w:p>
    <w:p w:rsidR="00750863" w:rsidRDefault="00750863" w:rsidP="00750863">
      <w:pPr>
        <w:pStyle w:val="Standard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Развивать умение - составлять учебную проблему и найти пути ее решения.</w:t>
      </w:r>
    </w:p>
    <w:p w:rsidR="00750863" w:rsidRDefault="00750863" w:rsidP="00750863">
      <w:pPr>
        <w:pStyle w:val="Standard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Развивать   и совершенствовать  навыки  совместной и индивидуальной деятельности.</w:t>
      </w:r>
    </w:p>
    <w:p w:rsidR="00750863" w:rsidRDefault="00750863" w:rsidP="00750863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Планируемые образовательные результаты:</w:t>
      </w:r>
    </w:p>
    <w:p w:rsidR="00750863" w:rsidRDefault="006E3CF8" w:rsidP="00750863">
      <w:pPr>
        <w:pStyle w:val="Standard"/>
        <w:spacing w:line="360" w:lineRule="auto"/>
      </w:pPr>
      <w:proofErr w:type="spellStart"/>
      <w:r>
        <w:rPr>
          <w:b/>
          <w:bCs/>
          <w:shd w:val="clear" w:color="auto" w:fill="FFFFFF"/>
        </w:rPr>
        <w:t>Научи</w:t>
      </w:r>
      <w:r w:rsidR="00F3344C">
        <w:rPr>
          <w:b/>
          <w:bCs/>
          <w:shd w:val="clear" w:color="auto" w:fill="FFFFFF"/>
        </w:rPr>
        <w:t>ться</w:t>
      </w:r>
      <w:proofErr w:type="gramStart"/>
      <w:r w:rsidR="00750863">
        <w:rPr>
          <w:b/>
          <w:bCs/>
          <w:shd w:val="clear" w:color="auto" w:fill="FFFFFF"/>
        </w:rPr>
        <w:t>:</w:t>
      </w:r>
      <w:r w:rsidR="00014267">
        <w:rPr>
          <w:bCs/>
          <w:shd w:val="clear" w:color="auto" w:fill="FFFFFF"/>
        </w:rPr>
        <w:t>о</w:t>
      </w:r>
      <w:proofErr w:type="gramEnd"/>
      <w:r w:rsidR="00014267">
        <w:rPr>
          <w:bCs/>
          <w:shd w:val="clear" w:color="auto" w:fill="FFFFFF"/>
        </w:rPr>
        <w:t>риентироваться</w:t>
      </w:r>
      <w:proofErr w:type="spellEnd"/>
      <w:r w:rsidR="00014267">
        <w:rPr>
          <w:bCs/>
          <w:shd w:val="clear" w:color="auto" w:fill="FFFFFF"/>
        </w:rPr>
        <w:t xml:space="preserve"> в хронологии развития ассирийского государства; завоевательных походов ассирийских царей</w:t>
      </w:r>
      <w:r w:rsidR="00750863">
        <w:rPr>
          <w:bCs/>
          <w:shd w:val="clear" w:color="auto" w:fill="FFFFFF"/>
        </w:rPr>
        <w:t>.</w:t>
      </w:r>
    </w:p>
    <w:p w:rsidR="00750863" w:rsidRDefault="00750863" w:rsidP="00750863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Познавательные.</w:t>
      </w:r>
    </w:p>
    <w:p w:rsidR="00750863" w:rsidRDefault="00750863" w:rsidP="00750863">
      <w:pPr>
        <w:pStyle w:val="Standard"/>
        <w:spacing w:line="360" w:lineRule="auto"/>
        <w:rPr>
          <w:bCs/>
        </w:rPr>
      </w:pPr>
      <w:r>
        <w:rPr>
          <w:bCs/>
        </w:rPr>
        <w:t>Овладен</w:t>
      </w:r>
      <w:r w:rsidR="00F77205">
        <w:rPr>
          <w:bCs/>
        </w:rPr>
        <w:t>ие знаниям</w:t>
      </w:r>
      <w:r w:rsidR="006E3CF8">
        <w:rPr>
          <w:bCs/>
        </w:rPr>
        <w:t>и о</w:t>
      </w:r>
      <w:r w:rsidR="00F3344C">
        <w:rPr>
          <w:bCs/>
        </w:rPr>
        <w:t xml:space="preserve"> </w:t>
      </w:r>
      <w:r w:rsidR="00014267">
        <w:rPr>
          <w:bCs/>
        </w:rPr>
        <w:t>хозяйственной деятельности и социальном строе ассирийского общества</w:t>
      </w:r>
      <w:r w:rsidR="00EA2395">
        <w:rPr>
          <w:bCs/>
        </w:rPr>
        <w:t>.</w:t>
      </w:r>
    </w:p>
    <w:p w:rsidR="00750863" w:rsidRDefault="00750863" w:rsidP="00750863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Коммуникативные.</w:t>
      </w:r>
    </w:p>
    <w:p w:rsidR="00750863" w:rsidRDefault="00750863" w:rsidP="00750863">
      <w:pPr>
        <w:pStyle w:val="Standard"/>
        <w:spacing w:line="360" w:lineRule="auto"/>
        <w:rPr>
          <w:bCs/>
        </w:rPr>
      </w:pPr>
      <w:r>
        <w:rPr>
          <w:bCs/>
        </w:rPr>
        <w:t>Умение четко и логично излагать свое мнение, отстаивать его, отвечать на вопросы.</w:t>
      </w:r>
    </w:p>
    <w:p w:rsidR="00750863" w:rsidRDefault="00750863" w:rsidP="00750863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Регулятивные.</w:t>
      </w:r>
    </w:p>
    <w:p w:rsidR="00750863" w:rsidRDefault="00750863" w:rsidP="00750863">
      <w:pPr>
        <w:pStyle w:val="Standard"/>
        <w:spacing w:line="360" w:lineRule="auto"/>
        <w:rPr>
          <w:bCs/>
        </w:rPr>
      </w:pPr>
      <w:r>
        <w:rPr>
          <w:bCs/>
        </w:rPr>
        <w:t>Умение самостоятельно планировать пути достижения целей и эффективные способы решения задач.</w:t>
      </w:r>
    </w:p>
    <w:p w:rsidR="00750863" w:rsidRDefault="00F3344C" w:rsidP="00750863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Личностные</w:t>
      </w:r>
      <w:r w:rsidR="00750863">
        <w:rPr>
          <w:b/>
          <w:bCs/>
        </w:rPr>
        <w:t>:</w:t>
      </w:r>
    </w:p>
    <w:p w:rsidR="00750863" w:rsidRDefault="00750863" w:rsidP="00750863">
      <w:pPr>
        <w:pStyle w:val="Standard"/>
        <w:spacing w:line="360" w:lineRule="auto"/>
        <w:rPr>
          <w:bCs/>
        </w:rPr>
      </w:pPr>
      <w:r>
        <w:rPr>
          <w:bCs/>
        </w:rPr>
        <w:t>Формирование ответственного отношения к учению, к предмету.</w:t>
      </w:r>
    </w:p>
    <w:p w:rsidR="00750863" w:rsidRDefault="00750863" w:rsidP="00750863">
      <w:pPr>
        <w:pStyle w:val="Standard"/>
        <w:spacing w:line="360" w:lineRule="auto"/>
        <w:rPr>
          <w:bCs/>
        </w:rPr>
      </w:pPr>
      <w:r>
        <w:rPr>
          <w:bCs/>
        </w:rPr>
        <w:lastRenderedPageBreak/>
        <w:t>Формирование уважительного, доброжелательного отношения к другому человеку, его мнению.</w:t>
      </w:r>
    </w:p>
    <w:p w:rsidR="00750863" w:rsidRDefault="00750863" w:rsidP="00750863">
      <w:pPr>
        <w:pStyle w:val="Standard"/>
        <w:spacing w:line="360" w:lineRule="auto"/>
        <w:rPr>
          <w:b/>
        </w:rPr>
      </w:pPr>
      <w:r>
        <w:rPr>
          <w:b/>
        </w:rPr>
        <w:t>Оборудование</w:t>
      </w:r>
    </w:p>
    <w:p w:rsidR="00750863" w:rsidRDefault="00750863" w:rsidP="00750863">
      <w:pPr>
        <w:pStyle w:val="Standard"/>
        <w:spacing w:line="360" w:lineRule="auto"/>
      </w:pPr>
      <w:r>
        <w:t>1.Видеопроектор.</w:t>
      </w:r>
    </w:p>
    <w:p w:rsidR="00750863" w:rsidRDefault="00750863" w:rsidP="00750863">
      <w:pPr>
        <w:pStyle w:val="Standard"/>
        <w:spacing w:line="360" w:lineRule="auto"/>
      </w:pPr>
      <w:r>
        <w:t>2.Персональный компьютер.</w:t>
      </w:r>
    </w:p>
    <w:p w:rsidR="00750863" w:rsidRDefault="00750863" w:rsidP="00750863">
      <w:pPr>
        <w:pStyle w:val="Standard"/>
        <w:spacing w:line="360" w:lineRule="auto"/>
      </w:pPr>
      <w:r>
        <w:t>3.Экран.</w:t>
      </w:r>
    </w:p>
    <w:p w:rsidR="00750863" w:rsidRDefault="00750863" w:rsidP="00750863">
      <w:pPr>
        <w:pStyle w:val="Standard"/>
        <w:spacing w:line="360" w:lineRule="auto"/>
      </w:pPr>
      <w:r>
        <w:t>4.Презентация.</w:t>
      </w:r>
    </w:p>
    <w:p w:rsidR="00190B8B" w:rsidRDefault="00190B8B" w:rsidP="00750863">
      <w:pPr>
        <w:pStyle w:val="Standard"/>
        <w:spacing w:line="360" w:lineRule="auto"/>
      </w:pPr>
      <w:r>
        <w:t>5. Карта.</w:t>
      </w:r>
    </w:p>
    <w:p w:rsidR="00750863" w:rsidRDefault="00750863" w:rsidP="00750863">
      <w:pPr>
        <w:pStyle w:val="Standard"/>
        <w:spacing w:line="360" w:lineRule="auto"/>
      </w:pPr>
      <w:r>
        <w:rPr>
          <w:b/>
        </w:rPr>
        <w:t>Основные понятия</w:t>
      </w:r>
      <w:proofErr w:type="gramStart"/>
      <w:r>
        <w:rPr>
          <w:b/>
        </w:rPr>
        <w:t xml:space="preserve"> :</w:t>
      </w:r>
      <w:proofErr w:type="gramEnd"/>
      <w:r w:rsidR="005A3D6D">
        <w:t xml:space="preserve"> </w:t>
      </w:r>
      <w:r w:rsidR="00014267">
        <w:rPr>
          <w:i/>
        </w:rPr>
        <w:t>Держава.</w:t>
      </w:r>
    </w:p>
    <w:tbl>
      <w:tblPr>
        <w:tblW w:w="9577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22"/>
        <w:gridCol w:w="2388"/>
        <w:gridCol w:w="3279"/>
        <w:gridCol w:w="1988"/>
      </w:tblGrid>
      <w:tr w:rsidR="00750863" w:rsidTr="00750863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63" w:rsidRDefault="00750863" w:rsidP="0091678B">
            <w:pPr>
              <w:pStyle w:val="Standard"/>
              <w:tabs>
                <w:tab w:val="left" w:pos="1080"/>
              </w:tabs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Этап урока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63" w:rsidRDefault="00750863" w:rsidP="0091678B">
            <w:pPr>
              <w:pStyle w:val="Standard"/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750863" w:rsidRDefault="00750863" w:rsidP="0091678B">
            <w:pPr>
              <w:pStyle w:val="Standard"/>
              <w:spacing w:line="360" w:lineRule="auto"/>
              <w:rPr>
                <w:b/>
              </w:rPr>
            </w:pPr>
            <w:r>
              <w:rPr>
                <w:b/>
              </w:rPr>
              <w:t>учителя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63" w:rsidRDefault="00750863" w:rsidP="0091678B">
            <w:pPr>
              <w:pStyle w:val="Standard"/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Ход урока. Задания для учащихся, выполнение которых приведет к достижению поставленных целей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63" w:rsidRDefault="00750863" w:rsidP="0091678B">
            <w:pPr>
              <w:pStyle w:val="Standard"/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750863" w:rsidRDefault="00750863" w:rsidP="0091678B">
            <w:pPr>
              <w:pStyle w:val="Standard"/>
              <w:spacing w:line="360" w:lineRule="auto"/>
              <w:rPr>
                <w:b/>
              </w:rPr>
            </w:pPr>
            <w:r>
              <w:rPr>
                <w:b/>
              </w:rPr>
              <w:t>учеников</w:t>
            </w:r>
          </w:p>
        </w:tc>
      </w:tr>
      <w:tr w:rsidR="00750863" w:rsidTr="00750863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63" w:rsidRDefault="00750863" w:rsidP="0091678B">
            <w:pPr>
              <w:pStyle w:val="Standard"/>
              <w:snapToGrid w:val="0"/>
              <w:spacing w:line="360" w:lineRule="auto"/>
              <w:rPr>
                <w:b/>
              </w:rPr>
            </w:pPr>
          </w:p>
          <w:p w:rsidR="00750863" w:rsidRDefault="00750863" w:rsidP="0091678B">
            <w:pPr>
              <w:pStyle w:val="Standard"/>
              <w:spacing w:line="360" w:lineRule="auto"/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Мотивация к учебной деятельности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63" w:rsidRDefault="00750863" w:rsidP="0091678B">
            <w:pPr>
              <w:pStyle w:val="Standard"/>
              <w:snapToGrid w:val="0"/>
              <w:spacing w:line="360" w:lineRule="auto"/>
            </w:pPr>
          </w:p>
          <w:p w:rsidR="00750863" w:rsidRDefault="00750863" w:rsidP="0091678B">
            <w:pPr>
              <w:pStyle w:val="Standard"/>
              <w:spacing w:line="360" w:lineRule="auto"/>
            </w:pPr>
            <w:r>
              <w:t>Создает условия для возникновения внутренней потребности включения  в учебную деятельность.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63" w:rsidRDefault="00750863" w:rsidP="0091678B">
            <w:pPr>
              <w:pStyle w:val="Standard"/>
              <w:snapToGri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Фронтальный опрос:</w:t>
            </w:r>
          </w:p>
          <w:p w:rsidR="00EA2395" w:rsidRDefault="00014267" w:rsidP="00EA2395">
            <w:pPr>
              <w:pStyle w:val="Standard"/>
              <w:snapToGri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- Знаете ли вы, какое государство располагалось по соседству с </w:t>
            </w:r>
            <w:proofErr w:type="spellStart"/>
            <w:r>
              <w:rPr>
                <w:bCs/>
                <w:iCs/>
              </w:rPr>
              <w:t>Вавилонией</w:t>
            </w:r>
            <w:proofErr w:type="spellEnd"/>
            <w:r>
              <w:rPr>
                <w:bCs/>
                <w:iCs/>
              </w:rPr>
              <w:t>?</w:t>
            </w:r>
          </w:p>
          <w:p w:rsidR="00014267" w:rsidRDefault="00014267" w:rsidP="00EA2395">
            <w:pPr>
              <w:pStyle w:val="Standard"/>
              <w:snapToGri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- Чем могли заниматься его жители?</w:t>
            </w:r>
          </w:p>
          <w:p w:rsidR="00014267" w:rsidRDefault="00014267" w:rsidP="00EA2395">
            <w:pPr>
              <w:pStyle w:val="Standard"/>
              <w:snapToGri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- Почему они были сильнее своих соседей?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63" w:rsidRDefault="00750863" w:rsidP="0091678B">
            <w:pPr>
              <w:pStyle w:val="Standard"/>
              <w:snapToGrid w:val="0"/>
              <w:spacing w:line="360" w:lineRule="auto"/>
            </w:pPr>
          </w:p>
          <w:p w:rsidR="00750863" w:rsidRDefault="00750863" w:rsidP="0091678B">
            <w:pPr>
              <w:pStyle w:val="Standard"/>
              <w:spacing w:line="360" w:lineRule="auto"/>
            </w:pPr>
            <w:r>
              <w:t>Отвечают на вопросы, обсуждают и представляют свою точку зрения.</w:t>
            </w:r>
          </w:p>
        </w:tc>
      </w:tr>
      <w:tr w:rsidR="00750863" w:rsidTr="00750863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63" w:rsidRDefault="00750863" w:rsidP="0091678B">
            <w:pPr>
              <w:pStyle w:val="Standard"/>
              <w:snapToGrid w:val="0"/>
              <w:spacing w:line="360" w:lineRule="auto"/>
              <w:rPr>
                <w:b/>
              </w:rPr>
            </w:pPr>
          </w:p>
          <w:p w:rsidR="00750863" w:rsidRDefault="00750863" w:rsidP="0091678B">
            <w:pPr>
              <w:pStyle w:val="Standard"/>
              <w:spacing w:line="360" w:lineRule="auto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Постановка учебной задачи (проблемной ситуации, проблемной задачи)</w:t>
            </w:r>
          </w:p>
          <w:p w:rsidR="00750863" w:rsidRDefault="00750863" w:rsidP="0091678B">
            <w:pPr>
              <w:pStyle w:val="Standard"/>
              <w:spacing w:line="360" w:lineRule="auto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63" w:rsidRDefault="00750863" w:rsidP="0091678B">
            <w:pPr>
              <w:pStyle w:val="Standard"/>
              <w:snapToGrid w:val="0"/>
              <w:spacing w:line="360" w:lineRule="auto"/>
            </w:pPr>
          </w:p>
          <w:p w:rsidR="00750863" w:rsidRDefault="00750863" w:rsidP="006E3CF8">
            <w:pPr>
              <w:pStyle w:val="Standard"/>
              <w:spacing w:line="360" w:lineRule="auto"/>
            </w:pPr>
            <w:r>
              <w:t>Активизирует учебную деятельность учащихся для постановки проблемой задачи</w:t>
            </w:r>
            <w:r w:rsidR="006E3CF8">
              <w:t>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63" w:rsidRDefault="00750863" w:rsidP="0091678B">
            <w:pPr>
              <w:pStyle w:val="Standard"/>
              <w:snapToGrid w:val="0"/>
              <w:spacing w:line="360" w:lineRule="auto"/>
            </w:pPr>
          </w:p>
          <w:p w:rsidR="004D386D" w:rsidRDefault="006E3CF8" w:rsidP="00014267">
            <w:pPr>
              <w:pStyle w:val="Standard"/>
              <w:spacing w:line="360" w:lineRule="auto"/>
            </w:pPr>
            <w:r>
              <w:t>Главная</w:t>
            </w:r>
            <w:r w:rsidR="00CF57DF">
              <w:t xml:space="preserve"> учебная задача – </w:t>
            </w:r>
            <w:r w:rsidR="00014267">
              <w:t>выявить причины возвышения и причины краха ассирийской державы.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63" w:rsidRDefault="00750863" w:rsidP="0091678B">
            <w:pPr>
              <w:pStyle w:val="Standard"/>
              <w:snapToGrid w:val="0"/>
              <w:spacing w:line="360" w:lineRule="auto"/>
            </w:pPr>
          </w:p>
          <w:p w:rsidR="00750863" w:rsidRDefault="00750863" w:rsidP="0091678B">
            <w:pPr>
              <w:pStyle w:val="Standard"/>
              <w:spacing w:line="360" w:lineRule="auto"/>
            </w:pPr>
            <w:r>
              <w:t>Обсуждение  в классе, предложенных версий.</w:t>
            </w:r>
          </w:p>
        </w:tc>
      </w:tr>
      <w:tr w:rsidR="00750863" w:rsidTr="00750863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63" w:rsidRDefault="00750863" w:rsidP="0091678B">
            <w:pPr>
              <w:pStyle w:val="Standard"/>
              <w:snapToGrid w:val="0"/>
              <w:spacing w:line="360" w:lineRule="auto"/>
              <w:rPr>
                <w:b/>
              </w:rPr>
            </w:pPr>
          </w:p>
          <w:p w:rsidR="00750863" w:rsidRDefault="00750863" w:rsidP="0091678B">
            <w:pPr>
              <w:pStyle w:val="Standard"/>
              <w:spacing w:line="360" w:lineRule="auto"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Решение учебной задачи (проблемной задачи)</w:t>
            </w:r>
          </w:p>
          <w:p w:rsidR="00750863" w:rsidRDefault="00750863" w:rsidP="0091678B">
            <w:pPr>
              <w:pStyle w:val="Standard"/>
              <w:spacing w:line="360" w:lineRule="auto"/>
            </w:pPr>
          </w:p>
          <w:p w:rsidR="00750863" w:rsidRDefault="00750863" w:rsidP="0091678B">
            <w:pPr>
              <w:pStyle w:val="Standard"/>
              <w:spacing w:line="360" w:lineRule="auto"/>
            </w:pPr>
          </w:p>
          <w:p w:rsidR="00750863" w:rsidRDefault="00750863" w:rsidP="0091678B">
            <w:pPr>
              <w:pStyle w:val="Standard"/>
              <w:spacing w:line="360" w:lineRule="auto"/>
            </w:pPr>
          </w:p>
          <w:p w:rsidR="00750863" w:rsidRDefault="00750863" w:rsidP="0091678B">
            <w:pPr>
              <w:pStyle w:val="Standard"/>
              <w:spacing w:line="360" w:lineRule="auto"/>
            </w:pPr>
          </w:p>
          <w:p w:rsidR="00750863" w:rsidRDefault="00750863" w:rsidP="0091678B">
            <w:pPr>
              <w:pStyle w:val="Standard"/>
              <w:spacing w:line="360" w:lineRule="auto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63" w:rsidRDefault="00750863" w:rsidP="0091678B">
            <w:pPr>
              <w:pStyle w:val="Standard"/>
              <w:snapToGrid w:val="0"/>
              <w:spacing w:line="360" w:lineRule="auto"/>
            </w:pPr>
            <w:r>
              <w:lastRenderedPageBreak/>
              <w:t>Показывает презентацию.</w:t>
            </w:r>
          </w:p>
          <w:p w:rsidR="00750863" w:rsidRDefault="00750863" w:rsidP="0091678B">
            <w:pPr>
              <w:pStyle w:val="Standard"/>
              <w:spacing w:line="360" w:lineRule="auto"/>
            </w:pPr>
            <w:r>
              <w:t xml:space="preserve">Вовлекает учащихся в обсуждение  проблемы по </w:t>
            </w:r>
            <w:r>
              <w:lastRenderedPageBreak/>
              <w:t>вопросам. Работа с учебником с</w:t>
            </w:r>
            <w:r w:rsidR="00CF57DF">
              <w:t xml:space="preserve">. </w:t>
            </w:r>
            <w:r w:rsidR="00014267">
              <w:t>85-89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395" w:rsidRDefault="00014267" w:rsidP="00F02C1B">
            <w:pPr>
              <w:pStyle w:val="Standard"/>
              <w:snapToGri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- Где появляются первые ассирийские племена?</w:t>
            </w:r>
          </w:p>
          <w:p w:rsidR="00014267" w:rsidRDefault="00014267" w:rsidP="00F02C1B">
            <w:pPr>
              <w:pStyle w:val="Standard"/>
              <w:snapToGri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- Какой металл открывают для себя ремесленники?</w:t>
            </w:r>
          </w:p>
          <w:p w:rsidR="00014267" w:rsidRDefault="00014267" w:rsidP="00F02C1B">
            <w:pPr>
              <w:pStyle w:val="Standard"/>
              <w:snapToGri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- Чем занимается население </w:t>
            </w:r>
            <w:proofErr w:type="spellStart"/>
            <w:r>
              <w:rPr>
                <w:bCs/>
                <w:iCs/>
              </w:rPr>
              <w:lastRenderedPageBreak/>
              <w:t>Ашшура</w:t>
            </w:r>
            <w:proofErr w:type="spellEnd"/>
            <w:r>
              <w:rPr>
                <w:bCs/>
                <w:iCs/>
              </w:rPr>
              <w:t>?</w:t>
            </w:r>
          </w:p>
          <w:p w:rsidR="00014267" w:rsidRDefault="00014267" w:rsidP="00F02C1B">
            <w:pPr>
              <w:pStyle w:val="Standard"/>
              <w:snapToGri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- Где еще, кроме хозяйства и быта, применяется железо?</w:t>
            </w:r>
          </w:p>
          <w:p w:rsidR="00014267" w:rsidRDefault="00014267" w:rsidP="00F02C1B">
            <w:pPr>
              <w:pStyle w:val="Standard"/>
              <w:snapToGri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- Какие новшества были у ассирийской армии?</w:t>
            </w:r>
          </w:p>
          <w:p w:rsidR="00014267" w:rsidRDefault="00014267" w:rsidP="00F02C1B">
            <w:pPr>
              <w:pStyle w:val="Standard"/>
              <w:snapToGri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- Как </w:t>
            </w:r>
            <w:proofErr w:type="spellStart"/>
            <w:r>
              <w:rPr>
                <w:bCs/>
                <w:iCs/>
              </w:rPr>
              <w:t>выглядей</w:t>
            </w:r>
            <w:proofErr w:type="spellEnd"/>
            <w:r>
              <w:rPr>
                <w:bCs/>
                <w:iCs/>
              </w:rPr>
              <w:t xml:space="preserve"> царский дворец?</w:t>
            </w:r>
          </w:p>
          <w:p w:rsidR="00014267" w:rsidRDefault="00014267" w:rsidP="00F02C1B">
            <w:pPr>
              <w:pStyle w:val="Standard"/>
              <w:snapToGri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- Куда совершали походы ассирийские цари?</w:t>
            </w:r>
          </w:p>
          <w:p w:rsidR="00014267" w:rsidRDefault="00014267" w:rsidP="00F02C1B">
            <w:pPr>
              <w:pStyle w:val="Standard"/>
              <w:snapToGri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- Как относились к образованию и культуре?</w:t>
            </w:r>
          </w:p>
          <w:p w:rsidR="00014267" w:rsidRPr="00F02C1B" w:rsidRDefault="00014267" w:rsidP="00F02C1B">
            <w:pPr>
              <w:pStyle w:val="Standard"/>
              <w:snapToGri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- Почему пала ассирийская держава?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63" w:rsidRDefault="00750863" w:rsidP="0091678B">
            <w:pPr>
              <w:pStyle w:val="Standard"/>
              <w:snapToGrid w:val="0"/>
              <w:spacing w:line="360" w:lineRule="auto"/>
            </w:pPr>
            <w:r>
              <w:lastRenderedPageBreak/>
              <w:t xml:space="preserve">Работают с материалом учебника, </w:t>
            </w:r>
            <w:r w:rsidR="00F25DF2">
              <w:t xml:space="preserve">отвечают на вопросы, </w:t>
            </w:r>
            <w:r>
              <w:lastRenderedPageBreak/>
              <w:t>записывают определения:</w:t>
            </w:r>
          </w:p>
          <w:p w:rsidR="00750863" w:rsidRPr="001F1474" w:rsidRDefault="00014267" w:rsidP="00F02C1B">
            <w:pPr>
              <w:pStyle w:val="Standard"/>
              <w:spacing w:line="360" w:lineRule="auto"/>
            </w:pPr>
            <w:r>
              <w:rPr>
                <w:i/>
              </w:rPr>
              <w:t>Держава.</w:t>
            </w:r>
          </w:p>
        </w:tc>
      </w:tr>
      <w:tr w:rsidR="00750863" w:rsidTr="00750863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63" w:rsidRDefault="00750863" w:rsidP="0091678B">
            <w:pPr>
              <w:pStyle w:val="Standard"/>
              <w:snapToGrid w:val="0"/>
              <w:spacing w:line="360" w:lineRule="auto"/>
            </w:pPr>
            <w:r>
              <w:rPr>
                <w:b/>
                <w:lang w:val="en-US"/>
              </w:rPr>
              <w:lastRenderedPageBreak/>
              <w:t>IV</w:t>
            </w:r>
            <w:r>
              <w:rPr>
                <w:b/>
              </w:rPr>
              <w:t>. Рефлексия деятельности (итог урока)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63" w:rsidRDefault="00750863" w:rsidP="0091678B">
            <w:pPr>
              <w:pStyle w:val="Standard"/>
              <w:snapToGrid w:val="0"/>
              <w:spacing w:line="360" w:lineRule="auto"/>
            </w:pPr>
            <w:r>
              <w:t>Организует осмысление и корректирует приобретенные знания. Осуществляет проверку соответствия поставленных целей и результатов</w:t>
            </w:r>
            <w:r w:rsidR="00F25DF2">
              <w:t>,</w:t>
            </w:r>
            <w:r>
              <w:t xml:space="preserve"> достигнутых на уроке.</w:t>
            </w:r>
          </w:p>
          <w:p w:rsidR="00750863" w:rsidRDefault="00750863" w:rsidP="0091678B">
            <w:pPr>
              <w:pStyle w:val="Standard"/>
              <w:spacing w:line="360" w:lineRule="auto"/>
            </w:pPr>
            <w:r>
              <w:t>Комментирует оценки и домашнее задание.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395" w:rsidRDefault="00EA2395" w:rsidP="001F1474">
            <w:pPr>
              <w:pStyle w:val="Standard"/>
              <w:snapToGrid w:val="0"/>
              <w:spacing w:line="360" w:lineRule="auto"/>
            </w:pPr>
            <w:r>
              <w:t>Вопросы для закрепления:</w:t>
            </w:r>
          </w:p>
          <w:p w:rsidR="00014267" w:rsidRDefault="00014267" w:rsidP="001F1474">
            <w:pPr>
              <w:pStyle w:val="Standard"/>
              <w:snapToGrid w:val="0"/>
              <w:spacing w:line="360" w:lineRule="auto"/>
            </w:pPr>
            <w:r>
              <w:t xml:space="preserve">- В чем </w:t>
            </w:r>
            <w:proofErr w:type="spellStart"/>
            <w:r>
              <w:t>приемущества</w:t>
            </w:r>
            <w:proofErr w:type="spellEnd"/>
            <w:r>
              <w:t xml:space="preserve"> железа перед медью?</w:t>
            </w:r>
          </w:p>
          <w:p w:rsidR="00014267" w:rsidRDefault="00014267" w:rsidP="001F1474">
            <w:pPr>
              <w:pStyle w:val="Standard"/>
              <w:snapToGrid w:val="0"/>
              <w:spacing w:line="360" w:lineRule="auto"/>
            </w:pPr>
            <w:r>
              <w:t>- Как вели себя ассирийцы в завоеванных странах?</w:t>
            </w:r>
          </w:p>
          <w:p w:rsidR="00014267" w:rsidRDefault="00014267" w:rsidP="001F1474">
            <w:pPr>
              <w:pStyle w:val="Standard"/>
              <w:snapToGrid w:val="0"/>
              <w:spacing w:line="360" w:lineRule="auto"/>
            </w:pPr>
            <w:r>
              <w:t xml:space="preserve">- О чем </w:t>
            </w:r>
            <w:proofErr w:type="spellStart"/>
            <w:r>
              <w:t>главили</w:t>
            </w:r>
            <w:proofErr w:type="spellEnd"/>
            <w:r>
              <w:t xml:space="preserve"> книги из библиотеки </w:t>
            </w:r>
            <w:proofErr w:type="spellStart"/>
            <w:r>
              <w:t>Ашшурбанапала</w:t>
            </w:r>
            <w:proofErr w:type="spellEnd"/>
            <w:r>
              <w:t>?</w:t>
            </w:r>
          </w:p>
          <w:p w:rsidR="00014267" w:rsidRDefault="00014267" w:rsidP="001F1474">
            <w:pPr>
              <w:pStyle w:val="Standard"/>
              <w:snapToGrid w:val="0"/>
              <w:spacing w:line="360" w:lineRule="auto"/>
            </w:pPr>
            <w:r>
              <w:t>- Почему книги не сгорели во время пожара?</w:t>
            </w:r>
          </w:p>
          <w:p w:rsidR="00014267" w:rsidRDefault="00014267" w:rsidP="001F1474">
            <w:pPr>
              <w:pStyle w:val="Standard"/>
              <w:snapToGrid w:val="0"/>
              <w:spacing w:line="360" w:lineRule="auto"/>
            </w:pPr>
            <w:r>
              <w:t>- Найдите на карте ассирийскую столицу.</w:t>
            </w:r>
          </w:p>
          <w:p w:rsidR="00014267" w:rsidRDefault="00014267" w:rsidP="001F1474">
            <w:pPr>
              <w:pStyle w:val="Standard"/>
              <w:snapToGrid w:val="0"/>
              <w:spacing w:line="360" w:lineRule="auto"/>
            </w:pPr>
            <w:r>
              <w:t>Ответ на проблемный вопрос:</w:t>
            </w:r>
          </w:p>
          <w:p w:rsidR="00014267" w:rsidRDefault="00014267" w:rsidP="001F1474">
            <w:pPr>
              <w:pStyle w:val="Standard"/>
              <w:snapToGrid w:val="0"/>
              <w:spacing w:line="360" w:lineRule="auto"/>
            </w:pPr>
            <w:r>
              <w:t>- причиной возвышения Ассирии являлось освоение железа и развитие сильной армии.</w:t>
            </w:r>
          </w:p>
          <w:p w:rsidR="00014267" w:rsidRDefault="00014267" w:rsidP="001F1474">
            <w:pPr>
              <w:pStyle w:val="Standard"/>
              <w:snapToGrid w:val="0"/>
              <w:spacing w:line="360" w:lineRule="auto"/>
            </w:pPr>
            <w:r>
              <w:t>- причиной краха – сложность управления огромной территорией, ослабление.</w:t>
            </w:r>
          </w:p>
          <w:p w:rsidR="00750863" w:rsidRDefault="00750863" w:rsidP="001F1474">
            <w:pPr>
              <w:pStyle w:val="Standard"/>
              <w:snapToGrid w:val="0"/>
              <w:spacing w:line="360" w:lineRule="auto"/>
            </w:pPr>
            <w:r>
              <w:t>Домашнее задание:</w:t>
            </w:r>
          </w:p>
          <w:p w:rsidR="00750863" w:rsidRDefault="00014267" w:rsidP="0091678B">
            <w:pPr>
              <w:pStyle w:val="Standard"/>
              <w:spacing w:line="360" w:lineRule="auto"/>
            </w:pPr>
            <w:r>
              <w:lastRenderedPageBreak/>
              <w:t>Читать параграф 18</w:t>
            </w:r>
            <w:r w:rsidR="00750863">
              <w:t>. Ответить на вопросы в конце параграфа.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63" w:rsidRDefault="00750863" w:rsidP="0091678B">
            <w:pPr>
              <w:pStyle w:val="Standard"/>
              <w:snapToGrid w:val="0"/>
              <w:spacing w:line="360" w:lineRule="auto"/>
            </w:pPr>
            <w:r>
              <w:lastRenderedPageBreak/>
              <w:t>Отвечают на вопросы, высказывают свое мнение, комментируют его.</w:t>
            </w:r>
          </w:p>
          <w:p w:rsidR="00750863" w:rsidRDefault="00750863" w:rsidP="0091678B">
            <w:pPr>
              <w:pStyle w:val="Standard"/>
              <w:snapToGrid w:val="0"/>
              <w:spacing w:line="360" w:lineRule="auto"/>
            </w:pPr>
            <w:r>
              <w:t>Записывают домашнее задание, уточняют.</w:t>
            </w:r>
          </w:p>
        </w:tc>
      </w:tr>
    </w:tbl>
    <w:p w:rsidR="00750863" w:rsidRDefault="00750863" w:rsidP="00750863">
      <w:pPr>
        <w:pStyle w:val="Standard"/>
      </w:pPr>
    </w:p>
    <w:p w:rsidR="00750863" w:rsidRDefault="00750863" w:rsidP="00750863">
      <w:pPr>
        <w:pStyle w:val="Standard"/>
        <w:spacing w:line="360" w:lineRule="auto"/>
        <w:rPr>
          <w:b/>
        </w:rPr>
      </w:pPr>
      <w:r>
        <w:rPr>
          <w:b/>
        </w:rPr>
        <w:t>Планируемые предметные результаты:</w:t>
      </w:r>
    </w:p>
    <w:p w:rsidR="00AC7E1B" w:rsidRDefault="00750863" w:rsidP="00AC7E1B">
      <w:pPr>
        <w:pStyle w:val="Standard"/>
        <w:spacing w:line="360" w:lineRule="auto"/>
      </w:pPr>
      <w:r w:rsidRPr="00B35AF4">
        <w:rPr>
          <w:bCs/>
          <w:i/>
        </w:rPr>
        <w:t>Усвоение понятий:</w:t>
      </w:r>
      <w:r>
        <w:rPr>
          <w:bCs/>
        </w:rPr>
        <w:t xml:space="preserve"> </w:t>
      </w:r>
      <w:r w:rsidR="00014267">
        <w:rPr>
          <w:i/>
        </w:rPr>
        <w:t>держава</w:t>
      </w:r>
    </w:p>
    <w:p w:rsidR="00750863" w:rsidRDefault="00750863" w:rsidP="00750863">
      <w:pPr>
        <w:pStyle w:val="Standard"/>
        <w:spacing w:line="360" w:lineRule="auto"/>
      </w:pPr>
      <w:r w:rsidRPr="00B35AF4">
        <w:rPr>
          <w:i/>
        </w:rPr>
        <w:t>Усвоение знаний</w:t>
      </w:r>
      <w:r>
        <w:t>: о</w:t>
      </w:r>
      <w:r w:rsidR="00014267">
        <w:t xml:space="preserve"> появлении, развитии и становлении военной державы в древней Ассирии</w:t>
      </w:r>
      <w:r>
        <w:t>.</w:t>
      </w:r>
    </w:p>
    <w:p w:rsidR="00750863" w:rsidRDefault="00750863" w:rsidP="00750863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Универсальные учебные действия:  </w:t>
      </w:r>
    </w:p>
    <w:p w:rsidR="00014267" w:rsidRDefault="00750863" w:rsidP="00750863">
      <w:pPr>
        <w:pStyle w:val="Standard"/>
        <w:spacing w:line="360" w:lineRule="auto"/>
      </w:pPr>
      <w:r>
        <w:rPr>
          <w:b/>
        </w:rPr>
        <w:t>Познавательные.</w:t>
      </w:r>
      <w:r w:rsidR="005A3D6D">
        <w:t xml:space="preserve"> Исследовать докуме</w:t>
      </w:r>
      <w:r w:rsidR="00014267">
        <w:t>нты, архивы и другие источники информации, содержащие сведения о политическом и социально-экономическом развитии Ассирийской державы.</w:t>
      </w:r>
    </w:p>
    <w:p w:rsidR="00750863" w:rsidRDefault="001F1474" w:rsidP="00750863">
      <w:pPr>
        <w:pStyle w:val="Standard"/>
        <w:spacing w:line="360" w:lineRule="auto"/>
      </w:pPr>
      <w:r>
        <w:t xml:space="preserve"> </w:t>
      </w:r>
      <w:r w:rsidR="00750863">
        <w:rPr>
          <w:b/>
        </w:rPr>
        <w:t>Коммуникативные.</w:t>
      </w:r>
      <w:r w:rsidR="00750863">
        <w:t xml:space="preserve"> </w:t>
      </w:r>
      <w:r w:rsidR="00B35AF4">
        <w:t xml:space="preserve">Умение работать в группах, взаимодействовать с учителем и одноклассниками. </w:t>
      </w:r>
      <w:r w:rsidR="00750863">
        <w:t>Работа</w:t>
      </w:r>
      <w:r w:rsidR="005A3D6D">
        <w:t xml:space="preserve"> с картой,</w:t>
      </w:r>
      <w:r w:rsidR="00750863">
        <w:t xml:space="preserve"> по карточкам, по материалам параграфа.</w:t>
      </w:r>
    </w:p>
    <w:p w:rsidR="00750863" w:rsidRPr="00B35AF4" w:rsidRDefault="00750863" w:rsidP="00750863">
      <w:pPr>
        <w:pStyle w:val="Standard"/>
        <w:spacing w:line="360" w:lineRule="auto"/>
      </w:pPr>
      <w:r>
        <w:rPr>
          <w:b/>
        </w:rPr>
        <w:t>Регулятивные.</w:t>
      </w:r>
      <w:r w:rsidR="00B35AF4">
        <w:t xml:space="preserve"> </w:t>
      </w:r>
      <w:r>
        <w:rPr>
          <w:bCs/>
        </w:rPr>
        <w:t xml:space="preserve">Умение самостоятельно </w:t>
      </w:r>
      <w:r w:rsidR="005A3D6D">
        <w:rPr>
          <w:bCs/>
        </w:rPr>
        <w:t xml:space="preserve">выделять научную проблему, </w:t>
      </w:r>
      <w:r>
        <w:rPr>
          <w:bCs/>
        </w:rPr>
        <w:t xml:space="preserve">планировать пути достижения целей и эффективные способы решения </w:t>
      </w:r>
      <w:r w:rsidR="00AC7E1B">
        <w:rPr>
          <w:bCs/>
        </w:rPr>
        <w:t xml:space="preserve">поставленных </w:t>
      </w:r>
      <w:r>
        <w:rPr>
          <w:bCs/>
        </w:rPr>
        <w:t>задач</w:t>
      </w:r>
      <w:r w:rsidR="00014267">
        <w:rPr>
          <w:bCs/>
        </w:rPr>
        <w:t>, анализировать</w:t>
      </w:r>
      <w:r>
        <w:rPr>
          <w:bCs/>
        </w:rPr>
        <w:t>.</w:t>
      </w:r>
    </w:p>
    <w:p w:rsidR="00251BBD" w:rsidRDefault="00166473"/>
    <w:sectPr w:rsidR="00251BBD" w:rsidSect="00D0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3EE4"/>
    <w:multiLevelType w:val="multilevel"/>
    <w:tmpl w:val="EE20F420"/>
    <w:styleLink w:val="WW8Num5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0863"/>
    <w:rsid w:val="00014267"/>
    <w:rsid w:val="0009797B"/>
    <w:rsid w:val="000C30D3"/>
    <w:rsid w:val="00166473"/>
    <w:rsid w:val="00190B8B"/>
    <w:rsid w:val="001A117C"/>
    <w:rsid w:val="001F1474"/>
    <w:rsid w:val="00423ADA"/>
    <w:rsid w:val="004D386D"/>
    <w:rsid w:val="005A3D6D"/>
    <w:rsid w:val="00615632"/>
    <w:rsid w:val="00636F18"/>
    <w:rsid w:val="00675CF3"/>
    <w:rsid w:val="006E3CF8"/>
    <w:rsid w:val="00750863"/>
    <w:rsid w:val="0087767A"/>
    <w:rsid w:val="00A313B0"/>
    <w:rsid w:val="00AC7E1B"/>
    <w:rsid w:val="00B35AF4"/>
    <w:rsid w:val="00C25428"/>
    <w:rsid w:val="00C7657F"/>
    <w:rsid w:val="00CF57DF"/>
    <w:rsid w:val="00D077C9"/>
    <w:rsid w:val="00D5376F"/>
    <w:rsid w:val="00EA2395"/>
    <w:rsid w:val="00EF0773"/>
    <w:rsid w:val="00F02C1B"/>
    <w:rsid w:val="00F25DF2"/>
    <w:rsid w:val="00F3344C"/>
    <w:rsid w:val="00F711F6"/>
    <w:rsid w:val="00F7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8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08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numbering" w:customStyle="1" w:styleId="WW8Num5">
    <w:name w:val="WW8Num5"/>
    <w:basedOn w:val="a2"/>
    <w:rsid w:val="00750863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5A3D6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A3D6D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E557-A1E8-428E-8E89-9B340A2A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cdo</cp:lastModifiedBy>
  <cp:revision>17</cp:revision>
  <dcterms:created xsi:type="dcterms:W3CDTF">2015-10-05T18:49:00Z</dcterms:created>
  <dcterms:modified xsi:type="dcterms:W3CDTF">2017-04-05T11:37:00Z</dcterms:modified>
</cp:coreProperties>
</file>