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05" w:rsidRDefault="002F7B05" w:rsidP="002F7B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F7B05" w:rsidRDefault="002F7B05" w:rsidP="002F7B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учитель начальных классов,</w:t>
      </w:r>
    </w:p>
    <w:p w:rsidR="002F7B05" w:rsidRPr="00C66A01" w:rsidRDefault="002F7B05" w:rsidP="002F7B05">
      <w:pPr>
        <w:rPr>
          <w:rFonts w:ascii="Segoe UI" w:hAnsi="Segoe UI" w:cs="Segoe UI"/>
          <w:color w:val="5A5A5A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МАОУ СОШ №21,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унгур</w:t>
      </w:r>
    </w:p>
    <w:p w:rsidR="00033E3F" w:rsidRPr="00926F0E" w:rsidRDefault="002F7B05" w:rsidP="0092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в 4 классе</w:t>
      </w:r>
      <w:r w:rsidRPr="00EA400E">
        <w:rPr>
          <w:rFonts w:ascii="Times New Roman" w:hAnsi="Times New Roman" w:cs="Times New Roman"/>
          <w:b/>
          <w:sz w:val="28"/>
          <w:szCs w:val="28"/>
        </w:rPr>
        <w:t xml:space="preserve"> по теме: «</w:t>
      </w:r>
      <w:r w:rsidR="00926F0E">
        <w:rPr>
          <w:rFonts w:ascii="Times New Roman" w:hAnsi="Times New Roman" w:cs="Times New Roman"/>
          <w:b/>
          <w:sz w:val="28"/>
          <w:szCs w:val="28"/>
        </w:rPr>
        <w:t>Проверочный диктант по теме: «Падежные окончания имен прилагательных и имен существительных в единственном и во множественном числе</w:t>
      </w:r>
      <w:r w:rsidRPr="00EA400E">
        <w:rPr>
          <w:rFonts w:ascii="Times New Roman" w:hAnsi="Times New Roman" w:cs="Times New Roman"/>
          <w:b/>
          <w:sz w:val="28"/>
          <w:szCs w:val="28"/>
        </w:rPr>
        <w:t>». УМК «Школа «России»</w:t>
      </w:r>
      <w:bookmarkStart w:id="0" w:name="_Toc369852177"/>
      <w:bookmarkEnd w:id="0"/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51"/>
        <w:gridCol w:w="12349"/>
      </w:tblGrid>
      <w:tr w:rsidR="00033E3F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учет знаний</w:t>
            </w:r>
          </w:p>
        </w:tc>
      </w:tr>
      <w:tr w:rsidR="00033E3F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задачи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проверки усвоения знаний по теме «Падежные окончания имен прилагательных и имен </w:t>
            </w:r>
            <w:proofErr w:type="spellStart"/>
            <w:r>
              <w:rPr>
                <w:rFonts w:ascii="Times New Roman" w:hAnsi="Times New Roman" w:cs="Times New Roman"/>
              </w:rPr>
              <w:t>сущест-вительных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единственном и во множественном числе»; совершенствовать умение применять орфографическое чтение (проговаривание) при письме под диктовку; содействовать воспитанию интереса к русскому языку, культуры </w:t>
            </w:r>
            <w:r>
              <w:rPr>
                <w:rFonts w:ascii="Times New Roman" w:hAnsi="Times New Roman" w:cs="Times New Roman"/>
              </w:rPr>
              <w:br/>
              <w:t>учебного труда на уроке</w:t>
            </w:r>
          </w:p>
        </w:tc>
      </w:tr>
      <w:tr w:rsidR="00033E3F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Научатся</w:t>
            </w:r>
            <w:r>
              <w:rPr>
                <w:rFonts w:ascii="Times New Roman" w:hAnsi="Times New Roman" w:cs="Times New Roman"/>
              </w:rPr>
              <w:t xml:space="preserve"> применять правила написания безударных падежных окончаний имен прилагательных и имен существительных в единственном и во множественном числе; расставлять знаки препинания; писать текст под диктовку; </w:t>
            </w:r>
            <w:r>
              <w:rPr>
                <w:rFonts w:ascii="Times New Roman" w:hAnsi="Times New Roman" w:cs="Times New Roman"/>
              </w:rPr>
              <w:br/>
              <w:t>выполнять грамматические задания</w:t>
            </w:r>
          </w:p>
        </w:tc>
      </w:tr>
      <w:tr w:rsidR="00033E3F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УУД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оформлять письменный текст в соответствии с правилами письма; анализировать, сравнивать, </w:t>
            </w:r>
            <w:r>
              <w:rPr>
                <w:rFonts w:ascii="Times New Roman" w:hAnsi="Times New Roman" w:cs="Times New Roman"/>
              </w:rPr>
              <w:br/>
              <w:t xml:space="preserve">группировать различные объекты, явления, факты; самостоятельно делать выводы, перерабатывать информацию, преобразовывать ее, представлять информацию на основе схем, моделей, сообщений;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формулировать задание: определять цель, планировать алгоритм выполнения, корректировать работу по ходу выполнения, самостоятельно оценивать; использовать при выполнении задания справочники и словари;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оформлять свои мысли в устной и письменной речи с учетом речевых ситуаций; читать вслух и про себя тексты учебника, понимать прочитанное</w:t>
            </w:r>
          </w:p>
        </w:tc>
      </w:tr>
      <w:tr w:rsidR="00033E3F">
        <w:trPr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дальнейший образовательный маршрут; осуществлять ориентацию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</w:t>
            </w:r>
          </w:p>
        </w:tc>
      </w:tr>
    </w:tbl>
    <w:p w:rsidR="00033E3F" w:rsidRDefault="00033E3F" w:rsidP="00033E3F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3E3F" w:rsidRDefault="00033E3F" w:rsidP="00033E3F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урока</w:t>
      </w:r>
    </w:p>
    <w:p w:rsidR="00033E3F" w:rsidRDefault="00033E3F" w:rsidP="00033E3F">
      <w:pPr>
        <w:pStyle w:val="ParagraphStyle"/>
        <w:keepNext/>
        <w:spacing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033E3F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учителя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деятельности учащегося</w:t>
            </w:r>
            <w:r>
              <w:rPr>
                <w:rFonts w:ascii="Times New Roman" w:hAnsi="Times New Roman" w:cs="Times New Roman"/>
              </w:rPr>
              <w:br/>
              <w:t>(осуществляемые действия)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</w:t>
            </w:r>
            <w:r>
              <w:rPr>
                <w:rFonts w:ascii="Times New Roman" w:hAnsi="Times New Roman" w:cs="Times New Roman"/>
              </w:rPr>
              <w:br/>
              <w:t>деятельности учащегося</w:t>
            </w:r>
          </w:p>
        </w:tc>
      </w:tr>
      <w:tr w:rsidR="00033E3F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3E3F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Сообщение темы урока. </w:t>
            </w:r>
            <w:r>
              <w:rPr>
                <w:rFonts w:ascii="Times New Roman" w:hAnsi="Times New Roman" w:cs="Times New Roman"/>
              </w:rPr>
              <w:t>Определение целей урока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тему урока.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Определите цели урока, используя опорные </w:t>
            </w:r>
            <w:r>
              <w:rPr>
                <w:rFonts w:ascii="Times New Roman" w:hAnsi="Times New Roman" w:cs="Times New Roman"/>
              </w:rPr>
              <w:br/>
              <w:t>слова.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Сегодня на уроке будем писать контрольный </w:t>
            </w:r>
            <w:r>
              <w:rPr>
                <w:rFonts w:ascii="Times New Roman" w:hAnsi="Times New Roman" w:cs="Times New Roman"/>
              </w:rPr>
              <w:br/>
              <w:t>диктант.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Для чего нужно писать диктанты? Какие универсальные умения развиваются при выполнении этой работы?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Обсуждают тему урока. Отвечают на вопросы, формулируют цель урока. Под руководством </w:t>
            </w:r>
            <w:r>
              <w:rPr>
                <w:rFonts w:ascii="Times New Roman" w:hAnsi="Times New Roman" w:cs="Times New Roman"/>
              </w:rPr>
              <w:br/>
              <w:t xml:space="preserve">учителя определяют задачи урока. 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Конкретизируют цель, указывая основные виды изученных орфограмм.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Умение грамотно оформлять речь на письме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сохранять учебную цель </w:t>
            </w:r>
            <w:r>
              <w:rPr>
                <w:rFonts w:ascii="Times New Roman" w:hAnsi="Times New Roman" w:cs="Times New Roman"/>
              </w:rPr>
              <w:br/>
              <w:t>и задачу</w:t>
            </w:r>
          </w:p>
        </w:tc>
      </w:tr>
      <w:tr w:rsidR="00033E3F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Написание контрольного диктанта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Знакомит с содержанием контрольной работы, комментирует задания.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Диктует текст по предложениям. После записи текста дает время на самопроверку.</w:t>
            </w:r>
          </w:p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Прогулка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Удивительная была прогулка. Мать с сыновьями гуськом шли к дальнему роднику по узенькой тропке. Сияло холодное небо. В морозной тишине громко трещали сороки. В густых кедровых ветвях прятались белки. Ловкие зверьки весело прыгали с ветки на ветку. Под деревьями на мягком снегу отпечатались следы птиц. Вот свалилась с вер-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вопросы по содержанию контрольного диктанта. Записывают текст под диктовку.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самопроверку написанного под диктовку текста.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 выполняют задания контрольного диктанта по вариантам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Осознанно </w:t>
            </w:r>
            <w:r>
              <w:rPr>
                <w:rFonts w:ascii="Times New Roman" w:hAnsi="Times New Roman" w:cs="Times New Roman"/>
              </w:rPr>
              <w:br/>
              <w:t xml:space="preserve">и произвольно строить </w:t>
            </w:r>
            <w:r>
              <w:rPr>
                <w:rFonts w:ascii="Times New Roman" w:hAnsi="Times New Roman" w:cs="Times New Roman"/>
              </w:rPr>
              <w:br/>
              <w:t>речевое вы-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сказывание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в устной форме, обосновывать свое мнение. Согласовывать усилия по решению учебной зада-</w:t>
            </w:r>
          </w:p>
        </w:tc>
      </w:tr>
    </w:tbl>
    <w:p w:rsidR="00033E3F" w:rsidRDefault="00033E3F" w:rsidP="00033E3F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35"/>
        <w:gridCol w:w="5334"/>
        <w:gridCol w:w="5332"/>
        <w:gridCol w:w="1699"/>
      </w:tblGrid>
      <w:tr w:rsidR="00033E3F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3E3F" w:rsidRDefault="00033E3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33E3F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старой ели большая гора снега. Геку показалось, что вся земля состоит из высокого дремучего леса. </w:t>
            </w:r>
          </w:p>
          <w:p w:rsidR="00033E3F" w:rsidRDefault="00033E3F">
            <w:pPr>
              <w:pStyle w:val="ParagraphStyle"/>
              <w:spacing w:line="252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 А. Гайдару.)</w:t>
            </w:r>
          </w:p>
          <w:p w:rsidR="00033E3F" w:rsidRDefault="00033E3F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Слова для справок</w:t>
            </w:r>
            <w:r>
              <w:rPr>
                <w:rFonts w:ascii="Times New Roman" w:hAnsi="Times New Roman" w:cs="Times New Roman"/>
              </w:rPr>
              <w:t>: дремучего, отпечатались.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Выписать два слова с проверяемыми </w:t>
            </w:r>
            <w:proofErr w:type="spellStart"/>
            <w:r>
              <w:rPr>
                <w:rFonts w:ascii="Times New Roman" w:hAnsi="Times New Roman" w:cs="Times New Roman"/>
              </w:rPr>
              <w:t>безудар-ными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гласными, подобрать к ним проверочные слова.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Просклонять прилагательное «холодное» (небо)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</w:t>
            </w:r>
            <w:proofErr w:type="spellEnd"/>
            <w:r>
              <w:rPr>
                <w:rFonts w:ascii="Times New Roman" w:hAnsi="Times New Roman" w:cs="Times New Roman"/>
              </w:rPr>
              <w:t>. Осуществлять контроль по результату</w:t>
            </w:r>
          </w:p>
        </w:tc>
      </w:tr>
      <w:tr w:rsidR="00033E3F">
        <w:trPr>
          <w:jc w:val="center"/>
        </w:trPr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Итог урока. Рефлексия</w:t>
            </w:r>
          </w:p>
        </w:tc>
        <w:tc>
          <w:tcPr>
            <w:tcW w:w="5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Предлагает оценить свою работу на уроке, </w:t>
            </w:r>
            <w:r>
              <w:rPr>
                <w:rFonts w:ascii="Times New Roman" w:hAnsi="Times New Roman" w:cs="Times New Roman"/>
                <w:i/>
                <w:iCs/>
              </w:rPr>
              <w:br/>
              <w:t xml:space="preserve">заполнив таблицу самооценки. Проводит беседу по вопросам: 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было трудным в контрольной работе?</w:t>
            </w:r>
          </w:p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успешно справился со всеми заданиями?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вопросы. Определяют свое эмоциональное состояние на уроке. Проводят самооценку, рефлексию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E3F" w:rsidRDefault="00033E3F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самоконтроль</w:t>
            </w:r>
          </w:p>
        </w:tc>
      </w:tr>
    </w:tbl>
    <w:p w:rsidR="00033E3F" w:rsidRDefault="00033E3F" w:rsidP="00033E3F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033E3F" w:rsidRPr="00EA400E" w:rsidRDefault="00033E3F" w:rsidP="002F7B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58A" w:rsidRDefault="00FC358A"/>
    <w:sectPr w:rsidR="00FC358A" w:rsidSect="002F7B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7B05"/>
    <w:rsid w:val="00033E3F"/>
    <w:rsid w:val="00062BAB"/>
    <w:rsid w:val="002F7B05"/>
    <w:rsid w:val="00351A35"/>
    <w:rsid w:val="004568D4"/>
    <w:rsid w:val="00926F0E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033E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676</Words>
  <Characters>3855</Characters>
  <Application>Microsoft Office Word</Application>
  <DocSecurity>0</DocSecurity>
  <Lines>32</Lines>
  <Paragraphs>9</Paragraphs>
  <ScaleCrop>false</ScaleCrop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2017-01-28T14:23:00Z</dcterms:created>
  <dcterms:modified xsi:type="dcterms:W3CDTF">2017-01-28T14:26:00Z</dcterms:modified>
</cp:coreProperties>
</file>