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E" w:rsidRPr="004A615E" w:rsidRDefault="004A615E" w:rsidP="004A615E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 w:rsidRPr="004A615E">
        <w:rPr>
          <w:rStyle w:val="FontStyle11"/>
          <w:rFonts w:ascii="Times New Roman" w:hAnsi="Times New Roman" w:cs="Times New Roman"/>
          <w:sz w:val="32"/>
          <w:szCs w:val="32"/>
        </w:rPr>
        <w:t>ВИННИ-ПУХ И ПЯТАЧОК В ГОСТЯХ У РЕБЯТ</w:t>
      </w:r>
    </w:p>
    <w:p w:rsidR="004A615E" w:rsidRPr="004A615E" w:rsidRDefault="004A615E" w:rsidP="004A615E">
      <w:pPr>
        <w:pStyle w:val="Style2"/>
        <w:widowControl/>
        <w:jc w:val="center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A615E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Женский день 2 мл</w:t>
      </w:r>
      <w:proofErr w:type="gramStart"/>
      <w:r w:rsidRPr="004A615E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A615E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A615E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4A615E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р.</w:t>
      </w:r>
    </w:p>
    <w:p w:rsidR="004A615E" w:rsidRDefault="004A615E" w:rsidP="004A615E">
      <w:pPr>
        <w:pStyle w:val="Style2"/>
        <w:widowControl/>
        <w:jc w:val="center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 w:rsidRPr="004A615E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2016 г.</w:t>
      </w:r>
    </w:p>
    <w:p w:rsidR="004A615E" w:rsidRPr="004A615E" w:rsidRDefault="004A615E" w:rsidP="004A615E">
      <w:pPr>
        <w:pStyle w:val="Style3"/>
        <w:widowControl/>
        <w:tabs>
          <w:tab w:val="left" w:pos="360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A615E">
        <w:rPr>
          <w:rStyle w:val="FontStyle13"/>
          <w:rFonts w:ascii="Times New Roman" w:hAnsi="Times New Roman" w:cs="Times New Roman"/>
          <w:sz w:val="28"/>
          <w:szCs w:val="28"/>
        </w:rPr>
        <w:t>Действующие лица:</w:t>
      </w:r>
    </w:p>
    <w:p w:rsidR="004A615E" w:rsidRPr="004A615E" w:rsidRDefault="004A615E" w:rsidP="004A615E">
      <w:pPr>
        <w:pStyle w:val="Style8"/>
        <w:widowControl/>
        <w:spacing w:line="276" w:lineRule="auto"/>
        <w:rPr>
          <w:rStyle w:val="FontStyle15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15E">
        <w:rPr>
          <w:rStyle w:val="FontStyle14"/>
          <w:rFonts w:ascii="Times New Roman" w:hAnsi="Times New Roman" w:cs="Times New Roman"/>
          <w:sz w:val="28"/>
          <w:szCs w:val="28"/>
        </w:rPr>
        <w:t xml:space="preserve">Взрослые: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Ведущая. Винни-Пух. Сова.</w:t>
      </w:r>
    </w:p>
    <w:p w:rsidR="004A615E" w:rsidRPr="004A615E" w:rsidRDefault="004A615E" w:rsidP="004A615E">
      <w:pPr>
        <w:pStyle w:val="Style8"/>
        <w:widowControl/>
        <w:spacing w:line="276" w:lineRule="auto"/>
        <w:rPr>
          <w:rStyle w:val="FontStyle15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15E">
        <w:rPr>
          <w:rStyle w:val="FontStyle14"/>
          <w:rFonts w:ascii="Times New Roman" w:hAnsi="Times New Roman" w:cs="Times New Roman"/>
          <w:sz w:val="28"/>
          <w:szCs w:val="28"/>
        </w:rPr>
        <w:t xml:space="preserve">Дети: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Пятачок — ребенок подготовительной группы.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A615E">
        <w:rPr>
          <w:rStyle w:val="FontStyle13"/>
          <w:rFonts w:ascii="Times New Roman" w:hAnsi="Times New Roman" w:cs="Times New Roman"/>
          <w:sz w:val="28"/>
          <w:szCs w:val="28"/>
        </w:rPr>
        <w:t xml:space="preserve">Реквизит: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большой бутафорский дуб с овальным окошком (на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рисованный на легкой ткани);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медвежья берлога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(детский стол, на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крытый коричневой тканью); искусственная елочка;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spellStart"/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 из блестящей оберточной бумаги — по два каждому ре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бенку; </w:t>
      </w:r>
      <w:proofErr w:type="gramEnd"/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детский стол с хохломской росписью;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шапочки насекомых: божьи коровки, жучки, бабочки и т. д.;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зеленый воздушный шарик;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шапочки пчел по количеству детей;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глиняный горшочек;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разноцвет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ные пластмассовые ведерки по количеству детей; </w:t>
      </w:r>
    </w:p>
    <w:p w:rsid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куличи из солено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го теста; </w:t>
      </w:r>
    </w:p>
    <w:p w:rsidR="004A615E" w:rsidRPr="004A615E" w:rsidRDefault="004A615E" w:rsidP="004A615E">
      <w:pPr>
        <w:pStyle w:val="Style6"/>
        <w:widowControl/>
        <w:tabs>
          <w:tab w:val="left" w:pos="360"/>
        </w:tabs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деревянные хохломские ложки по две каждому ребенку.</w:t>
      </w:r>
    </w:p>
    <w:p w:rsidR="004A615E" w:rsidRPr="004A615E" w:rsidRDefault="004A615E" w:rsidP="004A615E">
      <w:pPr>
        <w:pStyle w:val="Style7"/>
        <w:widowControl/>
        <w:spacing w:line="276" w:lineRule="auto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Зал оформлен по-весеннему. В углу стоит большой дуб с </w:t>
      </w:r>
      <w:proofErr w:type="gramStart"/>
      <w:r w:rsidRPr="004A615E">
        <w:rPr>
          <w:rStyle w:val="FontStyle15"/>
          <w:rFonts w:ascii="Times New Roman" w:hAnsi="Times New Roman" w:cs="Times New Roman"/>
          <w:i/>
          <w:sz w:val="28"/>
          <w:szCs w:val="28"/>
        </w:rPr>
        <w:t>оваль</w:t>
      </w:r>
      <w:r w:rsidRPr="004A615E">
        <w:rPr>
          <w:rStyle w:val="FontStyle15"/>
          <w:rFonts w:ascii="Times New Roman" w:hAnsi="Times New Roman" w:cs="Times New Roman"/>
          <w:i/>
          <w:sz w:val="28"/>
          <w:szCs w:val="28"/>
        </w:rPr>
        <w:softHyphen/>
        <w:t>ным</w:t>
      </w:r>
      <w:proofErr w:type="gramEnd"/>
    </w:p>
    <w:p w:rsidR="004A615E" w:rsidRDefault="004A615E" w:rsidP="004A615E">
      <w:pPr>
        <w:pStyle w:val="Style7"/>
        <w:widowControl/>
        <w:spacing w:line="276" w:lineRule="auto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4A615E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A615E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окошком-дуплом, а в другом углу зала — берлога.</w:t>
      </w:r>
    </w:p>
    <w:p w:rsidR="00C0463A" w:rsidRDefault="00C0463A" w:rsidP="004A615E">
      <w:pPr>
        <w:pStyle w:val="Style7"/>
        <w:widowControl/>
        <w:spacing w:line="276" w:lineRule="auto"/>
        <w:rPr>
          <w:rStyle w:val="FontStyle15"/>
          <w:rFonts w:ascii="Times New Roman" w:hAnsi="Times New Roman" w:cs="Times New Roman"/>
          <w:i/>
          <w:sz w:val="28"/>
          <w:szCs w:val="28"/>
        </w:rPr>
      </w:pP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На полу лежит обруч с лентами (солнышко).</w:t>
      </w:r>
    </w:p>
    <w:p w:rsidR="00C0463A" w:rsidRPr="00C0463A" w:rsidRDefault="00C0463A" w:rsidP="004A615E">
      <w:pPr>
        <w:pStyle w:val="Style7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Звучит «Карусель из ленточек»</w:t>
      </w:r>
    </w:p>
    <w:p w:rsidR="003C26CB" w:rsidRDefault="004A615E" w:rsidP="003C26CB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4A615E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Под веселую музыку дети забегают в </w:t>
      </w:r>
      <w:r w:rsidR="003C26CB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зал с </w:t>
      </w:r>
      <w:proofErr w:type="gramStart"/>
      <w:r w:rsidR="003C26CB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разноцвет</w:t>
      </w:r>
      <w:r w:rsidR="003C26CB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softHyphen/>
        <w:t>ными</w:t>
      </w:r>
      <w:proofErr w:type="gramEnd"/>
      <w:r w:rsidR="003C26CB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3C26CB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салютиками</w:t>
      </w:r>
      <w:proofErr w:type="spellEnd"/>
      <w:r w:rsidR="003C26CB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</w:p>
    <w:p w:rsidR="004A615E" w:rsidRDefault="003C26CB" w:rsidP="003C26CB">
      <w:pPr>
        <w:pStyle w:val="Style5"/>
        <w:widowControl/>
        <w:spacing w:line="276" w:lineRule="auto"/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              </w:t>
      </w:r>
      <w:r w:rsidR="004A615E" w:rsidRPr="004A615E"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 руках</w:t>
      </w:r>
      <w:r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 Играют в карусель и встают в полукруг.</w:t>
      </w:r>
    </w:p>
    <w:p w:rsidR="0022706B" w:rsidRDefault="0022706B" w:rsidP="0022706B">
      <w:pPr>
        <w:pStyle w:val="Style5"/>
        <w:widowControl/>
        <w:spacing w:line="276" w:lineRule="auto"/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                                 Входит Весна</w:t>
      </w:r>
    </w:p>
    <w:p w:rsidR="004A615E" w:rsidRPr="0022706B" w:rsidRDefault="0022706B" w:rsidP="0022706B">
      <w:pPr>
        <w:pStyle w:val="Style5"/>
        <w:widowControl/>
        <w:spacing w:line="276" w:lineRule="auto"/>
        <w:rPr>
          <w:rStyle w:val="FontStyle15"/>
          <w:rFonts w:ascii="Times New Roman" w:hAnsi="Times New Roman" w:cs="Times New Roman"/>
          <w:i/>
          <w:iCs/>
          <w:sz w:val="28"/>
          <w:szCs w:val="28"/>
        </w:rPr>
      </w:pPr>
      <w:r w:rsidRPr="0022706B">
        <w:rPr>
          <w:rStyle w:val="FontStyle16"/>
          <w:rFonts w:ascii="Times New Roman" w:hAnsi="Times New Roman" w:cs="Times New Roman"/>
          <w:b w:val="0"/>
          <w:bCs w:val="0"/>
          <w:iCs/>
          <w:sz w:val="28"/>
          <w:szCs w:val="28"/>
        </w:rPr>
        <w:t>Весна:</w:t>
      </w:r>
      <w:r>
        <w:rPr>
          <w:rStyle w:val="FontStyle1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4A615E" w:rsidRPr="004A615E">
        <w:rPr>
          <w:rStyle w:val="FontStyle15"/>
          <w:rFonts w:ascii="Times New Roman" w:hAnsi="Times New Roman" w:cs="Times New Roman"/>
          <w:sz w:val="28"/>
          <w:szCs w:val="28"/>
        </w:rPr>
        <w:t>Весна, весна шагает по дворам</w:t>
      </w:r>
      <w:r w:rsidR="004A615E" w:rsidRPr="004A615E">
        <w:rPr>
          <w:rStyle w:val="FontStyle15"/>
          <w:rFonts w:ascii="Times New Roman" w:hAnsi="Times New Roman" w:cs="Times New Roman"/>
          <w:bCs/>
          <w:sz w:val="28"/>
          <w:szCs w:val="28"/>
        </w:rPr>
        <w:t xml:space="preserve"> в</w:t>
      </w:r>
      <w:r w:rsidR="004A615E"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 лучах тепла и света.</w:t>
      </w:r>
    </w:p>
    <w:p w:rsidR="004A615E" w:rsidRPr="004A615E" w:rsidRDefault="004A615E" w:rsidP="004A615E">
      <w:pPr>
        <w:pStyle w:val="Style7"/>
        <w:widowControl/>
        <w:spacing w:line="276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</w:t>
      </w:r>
      <w:r w:rsidR="0022706B">
        <w:rPr>
          <w:rStyle w:val="FontStyle15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5"/>
          <w:rFonts w:ascii="Times New Roman" w:hAnsi="Times New Roman" w:cs="Times New Roman"/>
          <w:sz w:val="28"/>
          <w:szCs w:val="28"/>
        </w:rPr>
        <w:t>Сегодня праздник наших мам, и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 нам приятно это.</w:t>
      </w:r>
    </w:p>
    <w:p w:rsidR="004A615E" w:rsidRPr="004A615E" w:rsidRDefault="004A615E" w:rsidP="004A615E">
      <w:pPr>
        <w:pStyle w:val="Style7"/>
        <w:widowControl/>
        <w:spacing w:line="276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</w:t>
      </w:r>
      <w:r w:rsidR="0022706B">
        <w:rPr>
          <w:rStyle w:val="FontStyle15"/>
          <w:rFonts w:ascii="Times New Roman" w:hAnsi="Times New Roman" w:cs="Times New Roman"/>
          <w:sz w:val="28"/>
          <w:szCs w:val="28"/>
        </w:rPr>
        <w:t xml:space="preserve">   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Наш детск</w:t>
      </w:r>
      <w:r>
        <w:rPr>
          <w:rStyle w:val="FontStyle15"/>
          <w:rFonts w:ascii="Times New Roman" w:hAnsi="Times New Roman" w:cs="Times New Roman"/>
          <w:sz w:val="28"/>
          <w:szCs w:val="28"/>
        </w:rPr>
        <w:t>ий сад поздравить рад в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сех мам на всей планете.</w:t>
      </w:r>
    </w:p>
    <w:p w:rsidR="004A615E" w:rsidRPr="004A615E" w:rsidRDefault="004A615E" w:rsidP="004A615E">
      <w:pPr>
        <w:pStyle w:val="Style7"/>
        <w:widowControl/>
        <w:spacing w:line="276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</w:t>
      </w:r>
      <w:r w:rsidR="0022706B">
        <w:rPr>
          <w:rStyle w:val="FontStyle15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5"/>
          <w:rFonts w:ascii="Times New Roman" w:hAnsi="Times New Roman" w:cs="Times New Roman"/>
          <w:sz w:val="28"/>
          <w:szCs w:val="28"/>
        </w:rPr>
        <w:t>«Спасибо!» — мамам говорят и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 взрослые, и дети. </w:t>
      </w:r>
    </w:p>
    <w:p w:rsidR="004A615E" w:rsidRPr="004A615E" w:rsidRDefault="004A615E" w:rsidP="004A615E">
      <w:pPr>
        <w:pStyle w:val="Style7"/>
        <w:widowControl/>
        <w:spacing w:line="276" w:lineRule="auto"/>
        <w:ind w:firstLine="0"/>
        <w:jc w:val="left"/>
        <w:rPr>
          <w:rStyle w:val="FontStyle15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: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В году, весною ранней,</w:t>
      </w:r>
      <w:r w:rsidRPr="004A615E">
        <w:rPr>
          <w:rStyle w:val="FontStyle15"/>
          <w:rFonts w:ascii="Times New Roman" w:hAnsi="Times New Roman" w:cs="Times New Roman"/>
          <w:bCs/>
          <w:sz w:val="28"/>
          <w:szCs w:val="28"/>
        </w:rPr>
        <w:t xml:space="preserve"> б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ывает только раз</w:t>
      </w:r>
      <w:r w:rsidR="0022706B">
        <w:rPr>
          <w:rStyle w:val="FontStyle15"/>
          <w:rFonts w:ascii="Times New Roman" w:hAnsi="Times New Roman" w:cs="Times New Roman"/>
          <w:sz w:val="28"/>
          <w:szCs w:val="28"/>
        </w:rPr>
        <w:t>,</w:t>
      </w:r>
    </w:p>
    <w:p w:rsidR="004A615E" w:rsidRDefault="004A615E" w:rsidP="004A615E">
      <w:pPr>
        <w:pStyle w:val="Style7"/>
        <w:widowControl/>
        <w:spacing w:line="276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Такой хороший праздник у мамы и у нас.</w:t>
      </w:r>
    </w:p>
    <w:p w:rsidR="004A615E" w:rsidRPr="004A615E" w:rsidRDefault="004A615E" w:rsidP="004A615E">
      <w:pPr>
        <w:pStyle w:val="Style7"/>
        <w:widowControl/>
        <w:spacing w:line="276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: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 xml:space="preserve">Только вот обидно, </w:t>
      </w:r>
      <w:r>
        <w:rPr>
          <w:rStyle w:val="FontStyle15"/>
          <w:rFonts w:ascii="Times New Roman" w:hAnsi="Times New Roman" w:cs="Times New Roman"/>
          <w:sz w:val="28"/>
          <w:szCs w:val="28"/>
        </w:rPr>
        <w:t>м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ного</w:t>
      </w:r>
      <w:r w:rsidR="0022706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22706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Style w:val="FontStyle15"/>
          <w:rFonts w:ascii="Times New Roman" w:hAnsi="Times New Roman" w:cs="Times New Roman"/>
          <w:sz w:val="28"/>
          <w:szCs w:val="28"/>
        </w:rPr>
        <w:t>много лет</w:t>
      </w:r>
      <w:r w:rsidR="0022706B">
        <w:rPr>
          <w:rStyle w:val="FontStyle15"/>
          <w:rFonts w:ascii="Times New Roman" w:hAnsi="Times New Roman" w:cs="Times New Roman"/>
          <w:sz w:val="28"/>
          <w:szCs w:val="28"/>
        </w:rPr>
        <w:t>,</w:t>
      </w:r>
    </w:p>
    <w:p w:rsidR="004A615E" w:rsidRPr="004A615E" w:rsidRDefault="004A615E" w:rsidP="004A61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A615E">
        <w:rPr>
          <w:rFonts w:ascii="Times New Roman" w:hAnsi="Times New Roman" w:cs="Times New Roman"/>
          <w:color w:val="000000"/>
          <w:sz w:val="28"/>
          <w:szCs w:val="28"/>
        </w:rPr>
        <w:t xml:space="preserve">Есть у всех салюты,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615E">
        <w:rPr>
          <w:rFonts w:ascii="Times New Roman" w:hAnsi="Times New Roman" w:cs="Times New Roman"/>
          <w:color w:val="000000"/>
          <w:sz w:val="28"/>
          <w:szCs w:val="28"/>
        </w:rPr>
        <w:t xml:space="preserve"> у мамы нет!</w:t>
      </w:r>
    </w:p>
    <w:p w:rsidR="004A615E" w:rsidRPr="004A615E" w:rsidRDefault="004A615E" w:rsidP="004A61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4A615E">
        <w:rPr>
          <w:rFonts w:ascii="Times New Roman" w:hAnsi="Times New Roman" w:cs="Times New Roman"/>
          <w:color w:val="000000"/>
          <w:sz w:val="28"/>
          <w:szCs w:val="28"/>
        </w:rPr>
        <w:t xml:space="preserve">Огоньки сверкают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615E">
        <w:rPr>
          <w:rFonts w:ascii="Times New Roman" w:hAnsi="Times New Roman" w:cs="Times New Roman"/>
          <w:color w:val="000000"/>
          <w:sz w:val="28"/>
          <w:szCs w:val="28"/>
        </w:rPr>
        <w:t xml:space="preserve"> небе там и тут, </w:t>
      </w:r>
    </w:p>
    <w:p w:rsidR="004A615E" w:rsidRPr="004A615E" w:rsidRDefault="004A615E" w:rsidP="004A61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A615E">
        <w:rPr>
          <w:rFonts w:ascii="Times New Roman" w:hAnsi="Times New Roman" w:cs="Times New Roman"/>
          <w:color w:val="000000"/>
          <w:sz w:val="28"/>
          <w:szCs w:val="28"/>
        </w:rPr>
        <w:t xml:space="preserve">Мамам посвящаем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02181">
        <w:rPr>
          <w:rFonts w:ascii="Times New Roman" w:hAnsi="Times New Roman" w:cs="Times New Roman"/>
          <w:color w:val="000000"/>
          <w:sz w:val="28"/>
          <w:szCs w:val="28"/>
        </w:rPr>
        <w:t>раздничный салют!</w:t>
      </w:r>
    </w:p>
    <w:p w:rsidR="004A615E" w:rsidRDefault="004A615E" w:rsidP="004A615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402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2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Pr="004A6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«Салют</w:t>
      </w:r>
      <w:r w:rsidR="00402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мамы</w:t>
      </w:r>
      <w:r w:rsidRPr="004A6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5677" w:rsidRDefault="00705677" w:rsidP="00705677">
      <w:pPr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05677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                             Дети садятся на стульчики.</w:t>
      </w:r>
    </w:p>
    <w:p w:rsidR="00402181" w:rsidRPr="00705677" w:rsidRDefault="00705677" w:rsidP="00705677">
      <w:pPr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</w:t>
      </w:r>
      <w:r w:rsidR="00402181" w:rsidRPr="0070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зал вбегает растерянный Пятачок.</w:t>
      </w:r>
    </w:p>
    <w:p w:rsidR="00402181" w:rsidRP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5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Здравствуй, Пятачок! Куда ты бежишь?</w:t>
      </w:r>
    </w:p>
    <w:p w:rsidR="00402181" w:rsidRP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5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Пятачок: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ребята! Уже при</w:t>
      </w:r>
      <w:r>
        <w:rPr>
          <w:rFonts w:ascii="Times New Roman" w:hAnsi="Times New Roman" w:cs="Times New Roman"/>
          <w:color w:val="000000"/>
          <w:sz w:val="28"/>
          <w:szCs w:val="28"/>
        </w:rPr>
        <w:t>шла В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есна, а Винни-Пух еще спит!..</w:t>
      </w:r>
    </w:p>
    <w:p w:rsid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Весна:    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Не переживай, Пятачок, скоро проснется Винни-Пух, и вы будете</w:t>
      </w:r>
    </w:p>
    <w:p w:rsidR="00402181" w:rsidRP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 xml:space="preserve"> вместе играть.</w:t>
      </w:r>
    </w:p>
    <w:p w:rsid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Пятачок: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вдруг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Винни-Пух проспит, то</w:t>
      </w:r>
      <w:r>
        <w:rPr>
          <w:rFonts w:ascii="Times New Roman" w:hAnsi="Times New Roman" w:cs="Times New Roman"/>
          <w:color w:val="000000"/>
          <w:sz w:val="28"/>
          <w:szCs w:val="28"/>
        </w:rPr>
        <w:t>гда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 xml:space="preserve"> женский праздник пройдет </w:t>
      </w:r>
    </w:p>
    <w:p w:rsidR="00402181" w:rsidRP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и мы не поздравим мудрую те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softHyphen/>
        <w:t>тушку Сову.</w:t>
      </w:r>
    </w:p>
    <w:p w:rsid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Весна:   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 xml:space="preserve">Ах, вот в чем дело! Тогда мы тебя понимаем. </w:t>
      </w:r>
    </w:p>
    <w:p w:rsidR="00402181" w:rsidRPr="00705677" w:rsidRDefault="00705677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А где же спит Винни-Пух?</w:t>
      </w:r>
    </w:p>
    <w:p w:rsidR="00402181" w:rsidRPr="00705677" w:rsidRDefault="00402181" w:rsidP="0070567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Пятачок показывает на берлогу.</w:t>
      </w:r>
    </w:p>
    <w:p w:rsidR="00402181" w:rsidRPr="00705677" w:rsidRDefault="00C82D6E" w:rsidP="007056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- </w:t>
      </w:r>
      <w:r w:rsidR="00402181" w:rsidRPr="00705677">
        <w:rPr>
          <w:rFonts w:ascii="Times New Roman" w:hAnsi="Times New Roman" w:cs="Times New Roman"/>
          <w:color w:val="000000"/>
          <w:sz w:val="28"/>
          <w:szCs w:val="28"/>
        </w:rPr>
        <w:t>Давайте с мишкой поиграем.</w:t>
      </w:r>
    </w:p>
    <w:p w:rsidR="00402181" w:rsidRPr="00705677" w:rsidRDefault="00402181" w:rsidP="0070567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соглашаются.</w:t>
      </w:r>
    </w:p>
    <w:p w:rsidR="00402181" w:rsidRPr="003E6E78" w:rsidRDefault="00C82D6E" w:rsidP="003E6E7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3E6E78" w:rsidRPr="003E6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«Эй, ты, Мишка</w:t>
      </w:r>
      <w:r w:rsidR="00402181" w:rsidRPr="003E6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E6E78" w:rsidRPr="00F807E3" w:rsidRDefault="003E6E78" w:rsidP="00F807E3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Весна: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Тихо-тихо вы идите, </w:t>
      </w:r>
      <w:proofErr w:type="spellStart"/>
      <w:r w:rsidRPr="00F807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>ишеньку</w:t>
      </w:r>
      <w:proofErr w:type="spellEnd"/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807E3">
        <w:rPr>
          <w:rFonts w:ascii="Times New Roman" w:hAnsi="Times New Roman" w:cs="Times New Roman"/>
          <w:color w:val="000000"/>
          <w:sz w:val="28"/>
          <w:szCs w:val="28"/>
        </w:rPr>
        <w:t>рабудите</w:t>
      </w:r>
      <w:proofErr w:type="spellEnd"/>
      <w:r w:rsidRPr="00F807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E78" w:rsidRPr="00F807E3" w:rsidRDefault="003E6E78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А к берлоге подойдем,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>опать ножками начнем!</w:t>
      </w:r>
    </w:p>
    <w:p w:rsidR="003E6E78" w:rsidRPr="00F807E3" w:rsidRDefault="003E6E78" w:rsidP="00F807E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Ребята топают ножками, раздается рычание медведя, </w:t>
      </w:r>
    </w:p>
    <w:p w:rsidR="003E6E78" w:rsidRPr="00F807E3" w:rsidRDefault="003E6E78" w:rsidP="00F807E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дети убегают н</w:t>
      </w: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свои места. Игра проводится 2 </w:t>
      </w: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раза.</w:t>
      </w:r>
    </w:p>
    <w:p w:rsidR="00F807E3" w:rsidRPr="00F807E3" w:rsidRDefault="00F807E3" w:rsidP="00F807E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третий раз Винни-Пух вылезает из берлоги.</w:t>
      </w:r>
    </w:p>
    <w:p w:rsidR="00F807E3" w:rsidRPr="00F807E3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bCs/>
          <w:color w:val="000000"/>
          <w:sz w:val="28"/>
          <w:szCs w:val="28"/>
        </w:rPr>
        <w:t>Винни-Пух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Кто меня разбудил? </w:t>
      </w:r>
    </w:p>
    <w:p w:rsidR="00F807E3" w:rsidRPr="00F807E3" w:rsidRDefault="00F807E3" w:rsidP="00F807E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Весна:         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proofErr w:type="gramStart"/>
      <w:r w:rsidRPr="00F807E3">
        <w:rPr>
          <w:rFonts w:ascii="Times New Roman" w:hAnsi="Times New Roman" w:cs="Times New Roman"/>
          <w:color w:val="000000"/>
          <w:sz w:val="28"/>
          <w:szCs w:val="28"/>
        </w:rPr>
        <w:t>зверюшкам</w:t>
      </w:r>
      <w:proofErr w:type="gramEnd"/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 не до сна,</w:t>
      </w:r>
    </w:p>
    <w:p w:rsidR="00F807E3" w:rsidRPr="00F807E3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>Ведь давно пришла весна.</w:t>
      </w:r>
    </w:p>
    <w:p w:rsidR="00F807E3" w:rsidRPr="00F807E3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F807E3">
        <w:rPr>
          <w:rFonts w:ascii="Times New Roman" w:hAnsi="Times New Roman" w:cs="Times New Roman"/>
          <w:color w:val="000000"/>
          <w:sz w:val="28"/>
          <w:szCs w:val="28"/>
        </w:rPr>
        <w:t>, смотри,</w:t>
      </w:r>
    </w:p>
    <w:p w:rsidR="00F807E3" w:rsidRPr="00F807E3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Все друзья к тебе пришли. </w:t>
      </w:r>
    </w:p>
    <w:p w:rsidR="00F807E3" w:rsidRPr="00F807E3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bCs/>
          <w:color w:val="000000"/>
          <w:sz w:val="28"/>
          <w:szCs w:val="28"/>
        </w:rPr>
        <w:t>Пятачок</w:t>
      </w:r>
      <w:r w:rsidR="007316C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 Винни, как хорошо, что ты проснулся! </w:t>
      </w:r>
    </w:p>
    <w:p w:rsidR="00F807E3" w:rsidRPr="00F807E3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bCs/>
          <w:color w:val="000000"/>
          <w:sz w:val="28"/>
          <w:szCs w:val="28"/>
        </w:rPr>
        <w:t>Винни-Пух</w:t>
      </w:r>
      <w:r w:rsidR="007316CE">
        <w:rPr>
          <w:rFonts w:ascii="Times New Roman" w:hAnsi="Times New Roman" w:cs="Times New Roman"/>
          <w:color w:val="000000"/>
          <w:sz w:val="28"/>
          <w:szCs w:val="28"/>
        </w:rPr>
        <w:t>: Не летают здесь жучки, н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>е проснулись червячки.</w:t>
      </w:r>
    </w:p>
    <w:p w:rsidR="00F807E3" w:rsidRPr="00F807E3" w:rsidRDefault="007316CE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Бабочек не видно, о</w:t>
      </w:r>
      <w:r w:rsidR="00F807E3"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чень мне обидно! </w:t>
      </w:r>
    </w:p>
    <w:p w:rsidR="007316CE" w:rsidRDefault="007316CE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Весна:      </w:t>
      </w:r>
      <w:r w:rsidR="00F807E3" w:rsidRPr="00F807E3">
        <w:rPr>
          <w:rFonts w:ascii="Times New Roman" w:hAnsi="Times New Roman" w:cs="Times New Roman"/>
          <w:color w:val="000000"/>
          <w:sz w:val="28"/>
          <w:szCs w:val="28"/>
        </w:rPr>
        <w:t>Наши ребятки сейчас станцуют весенний танец на</w:t>
      </w:r>
      <w:r w:rsidR="00F807E3" w:rsidRPr="00F807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секомых. </w:t>
      </w:r>
    </w:p>
    <w:p w:rsidR="00F807E3" w:rsidRPr="00F807E3" w:rsidRDefault="007316CE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807E3" w:rsidRPr="00F807E3">
        <w:rPr>
          <w:rFonts w:ascii="Times New Roman" w:hAnsi="Times New Roman" w:cs="Times New Roman"/>
          <w:color w:val="000000"/>
          <w:sz w:val="28"/>
          <w:szCs w:val="28"/>
        </w:rPr>
        <w:t>Они повеселят и тебя, и своих мам.</w:t>
      </w:r>
    </w:p>
    <w:p w:rsidR="00F807E3" w:rsidRPr="00F807E3" w:rsidRDefault="00F807E3" w:rsidP="00F807E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Дети  встают вокруг Винни-Пуха и Пятачка и берутся за руки.</w:t>
      </w:r>
    </w:p>
    <w:p w:rsidR="00F807E3" w:rsidRPr="0029033C" w:rsidRDefault="00BB45F3" w:rsidP="00BB45F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F807E3" w:rsidRPr="0029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Весенний танец насекомых</w:t>
      </w:r>
    </w:p>
    <w:p w:rsidR="00C2665A" w:rsidRPr="00C2665A" w:rsidRDefault="00C2665A" w:rsidP="00F807E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26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Винни-Пух: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Теперь я верю, что пришла весна. </w:t>
      </w:r>
    </w:p>
    <w:p w:rsidR="00C2665A" w:rsidRPr="00C2665A" w:rsidRDefault="00C2665A" w:rsidP="00F807E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266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</w:t>
      </w:r>
      <w:r w:rsidR="00F807E3" w:rsidRPr="00C266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Вдру</w:t>
      </w:r>
      <w:r w:rsidRPr="00C266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 что-то вспоминает и пугается.</w:t>
      </w:r>
    </w:p>
    <w:p w:rsidR="00C2665A" w:rsidRP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266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-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 Мы чуть не забыли</w:t>
      </w:r>
      <w:r w:rsidRPr="00C26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поздравить </w:t>
      </w:r>
      <w:r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мудрую тетушку Сову </w:t>
      </w:r>
    </w:p>
    <w:p w:rsidR="00F807E3" w:rsidRP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>с женским праздником.</w:t>
      </w:r>
    </w:p>
    <w:p w:rsidR="00F807E3" w:rsidRP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26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Пятачок:    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>А как мы её будем поздравлять?</w:t>
      </w:r>
    </w:p>
    <w:p w:rsidR="00F807E3" w:rsidRP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26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Винни-Пух: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>А мы подарим тётушке Сове мёд.</w:t>
      </w:r>
    </w:p>
    <w:p w:rsidR="00F807E3" w:rsidRP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Пятачок:     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А откуда мы возьмем мед? </w:t>
      </w:r>
    </w:p>
    <w:p w:rsidR="00F807E3" w:rsidRP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Винни-Пух: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 xml:space="preserve">У тебя есть шарик? </w:t>
      </w:r>
    </w:p>
    <w:p w:rsidR="00F807E3" w:rsidRP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Пятачок:    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>Есть. А зачем тебе шарик?</w:t>
      </w:r>
    </w:p>
    <w:p w:rsidR="00C2665A" w:rsidRDefault="00C2665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Винни-Пух: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>Вон, на дереве есть пчелиный улей. Я притво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рюсь тучкой, </w:t>
      </w:r>
    </w:p>
    <w:p w:rsidR="00C2665A" w:rsidRDefault="00C2665A" w:rsidP="00C266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807E3" w:rsidRPr="00C2665A">
        <w:rPr>
          <w:rFonts w:ascii="Times New Roman" w:hAnsi="Times New Roman" w:cs="Times New Roman"/>
          <w:color w:val="000000"/>
          <w:sz w:val="28"/>
          <w:szCs w:val="28"/>
        </w:rPr>
        <w:t>пчелы м</w:t>
      </w:r>
      <w:r>
        <w:rPr>
          <w:rFonts w:ascii="Times New Roman" w:hAnsi="Times New Roman" w:cs="Times New Roman"/>
          <w:color w:val="000000"/>
          <w:sz w:val="28"/>
          <w:szCs w:val="28"/>
        </w:rPr>
        <w:t>еня не заметят, и я возьму мед.</w:t>
      </w:r>
    </w:p>
    <w:p w:rsidR="00C2665A" w:rsidRPr="00C2665A" w:rsidRDefault="00C2665A" w:rsidP="00C266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F807E3" w:rsidRPr="00C266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Пятачок приносит зеленый шарик. </w:t>
      </w:r>
    </w:p>
    <w:p w:rsidR="00F807E3" w:rsidRPr="00C2665A" w:rsidRDefault="00C2665A" w:rsidP="00C2665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E64B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Пчёлки бегут вокруг Винни – Пуха.</w:t>
      </w:r>
    </w:p>
    <w:p w:rsidR="00F807E3" w:rsidRPr="00F807E3" w:rsidRDefault="000014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Винни-Пух: </w:t>
      </w:r>
      <w:r w:rsidR="00F807E3"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Я — тучка, тучка, тучка, 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807E3"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 вовсе не медведь. </w:t>
      </w:r>
    </w:p>
    <w:p w:rsidR="0000147A" w:rsidRDefault="0000147A" w:rsidP="000014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807E3"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Ах, как приятно тучке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небу лететь.</w:t>
      </w:r>
    </w:p>
    <w:p w:rsidR="0000147A" w:rsidRPr="0000147A" w:rsidRDefault="0000147A" w:rsidP="000014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Пчёлы </w:t>
      </w:r>
      <w:r w:rsidR="00F807E3"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бегут за медведем и пытаются ужалить его </w:t>
      </w:r>
    </w:p>
    <w:p w:rsidR="00F807E3" w:rsidRPr="00F807E3" w:rsidRDefault="00F807E3" w:rsidP="00F807E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(дотронуться указательным пальчиком).</w:t>
      </w:r>
    </w:p>
    <w:p w:rsidR="0000147A" w:rsidRDefault="00F807E3" w:rsidP="0000147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(Кричит.)</w:t>
      </w:r>
      <w:r w:rsidRPr="00F807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807E3">
        <w:rPr>
          <w:rFonts w:ascii="Times New Roman" w:hAnsi="Times New Roman" w:cs="Times New Roman"/>
          <w:color w:val="000000"/>
          <w:sz w:val="28"/>
          <w:szCs w:val="28"/>
        </w:rPr>
        <w:t xml:space="preserve">Ой-ой-ой! Спасите! </w:t>
      </w:r>
      <w:r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(Залезает в берлогу.)</w:t>
      </w:r>
    </w:p>
    <w:p w:rsidR="00F807E3" w:rsidRPr="0000147A" w:rsidRDefault="0000147A" w:rsidP="000014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</w:t>
      </w:r>
      <w:r w:rsidR="00F807E3"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Пятачок под</w:t>
      </w:r>
      <w:r w:rsidR="00F807E3" w:rsidRPr="00F807E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бегает к берлоге. </w:t>
      </w:r>
    </w:p>
    <w:p w:rsidR="00F807E3" w:rsidRPr="0000147A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147A">
        <w:rPr>
          <w:rFonts w:ascii="Times New Roman" w:hAnsi="Times New Roman" w:cs="Times New Roman"/>
          <w:bCs/>
          <w:color w:val="000000"/>
          <w:sz w:val="28"/>
          <w:szCs w:val="28"/>
        </w:rPr>
        <w:t>Пятачок</w:t>
      </w:r>
      <w:r w:rsidR="0000147A">
        <w:rPr>
          <w:rFonts w:ascii="Times New Roman" w:hAnsi="Times New Roman" w:cs="Times New Roman"/>
          <w:color w:val="000000"/>
          <w:sz w:val="28"/>
          <w:szCs w:val="28"/>
        </w:rPr>
        <w:t>: Винни,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 ты</w:t>
      </w:r>
      <w:r w:rsidR="0000147A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807E3" w:rsidRPr="0000147A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147A">
        <w:rPr>
          <w:rFonts w:ascii="Times New Roman" w:hAnsi="Times New Roman" w:cs="Times New Roman"/>
          <w:bCs/>
          <w:color w:val="000000"/>
          <w:sz w:val="28"/>
          <w:szCs w:val="28"/>
        </w:rPr>
        <w:t>Винни-Пух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4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(медленно выползает из берлоги):</w:t>
      </w:r>
      <w:r w:rsidRPr="000014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00147A">
        <w:rPr>
          <w:rFonts w:ascii="Times New Roman" w:hAnsi="Times New Roman" w:cs="Times New Roman"/>
          <w:color w:val="000000"/>
          <w:sz w:val="28"/>
          <w:szCs w:val="28"/>
        </w:rPr>
        <w:t xml:space="preserve">Я тут! </w:t>
      </w:r>
    </w:p>
    <w:p w:rsidR="00F807E3" w:rsidRPr="0000147A" w:rsidRDefault="00F807E3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147A">
        <w:rPr>
          <w:rFonts w:ascii="Times New Roman" w:hAnsi="Times New Roman" w:cs="Times New Roman"/>
          <w:bCs/>
          <w:color w:val="000000"/>
          <w:sz w:val="28"/>
          <w:szCs w:val="28"/>
        </w:rPr>
        <w:t>Пятачок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>. Винни, тебя не покусали?</w:t>
      </w:r>
    </w:p>
    <w:p w:rsidR="0000147A" w:rsidRDefault="00F807E3" w:rsidP="00F807E3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147A">
        <w:rPr>
          <w:rFonts w:ascii="Times New Roman" w:hAnsi="Times New Roman" w:cs="Times New Roman"/>
          <w:bCs/>
          <w:color w:val="000000"/>
          <w:sz w:val="28"/>
          <w:szCs w:val="28"/>
        </w:rPr>
        <w:t>Винни-Пух.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 Да не ус</w:t>
      </w:r>
      <w:r w:rsidR="0000147A">
        <w:rPr>
          <w:rFonts w:ascii="Times New Roman" w:hAnsi="Times New Roman" w:cs="Times New Roman"/>
          <w:color w:val="000000"/>
          <w:sz w:val="28"/>
          <w:szCs w:val="28"/>
        </w:rPr>
        <w:t>пели покусать, только вот меду не удалось достать.</w:t>
      </w:r>
    </w:p>
    <w:p w:rsidR="00F807E3" w:rsidRPr="000F397A" w:rsidRDefault="00F807E3" w:rsidP="000F397A">
      <w:pPr>
        <w:pStyle w:val="Style4"/>
        <w:widowControl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147A">
        <w:rPr>
          <w:rFonts w:ascii="Times New Roman" w:hAnsi="Times New Roman" w:cs="Times New Roman"/>
          <w:bCs/>
          <w:color w:val="000000"/>
          <w:sz w:val="28"/>
          <w:szCs w:val="28"/>
        </w:rPr>
        <w:t>Пятачок.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 Как же нам быть, Винни?</w:t>
      </w:r>
    </w:p>
    <w:p w:rsidR="0000147A" w:rsidRDefault="000014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1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Весна: </w:t>
      </w:r>
      <w:r w:rsidR="00F807E3"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Не надо огорчаться, Винни-Пух и Пятачок. 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Пчёлки дадут тебе мёда, </w:t>
      </w:r>
    </w:p>
    <w:p w:rsidR="0000147A" w:rsidRDefault="000014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только ты должен с ними поиграть! </w:t>
      </w:r>
    </w:p>
    <w:p w:rsidR="000F397A" w:rsidRDefault="000014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Винни: </w:t>
      </w:r>
      <w:r w:rsidR="00384CB8">
        <w:rPr>
          <w:rFonts w:ascii="Times New Roman" w:hAnsi="Times New Roman" w:cs="Times New Roman"/>
          <w:color w:val="000000"/>
          <w:sz w:val="28"/>
          <w:szCs w:val="28"/>
        </w:rPr>
        <w:t>Это с удовольствием!</w:t>
      </w:r>
      <w:r w:rsidR="000F397A">
        <w:rPr>
          <w:rFonts w:ascii="Times New Roman" w:hAnsi="Times New Roman" w:cs="Times New Roman"/>
          <w:color w:val="000000"/>
          <w:sz w:val="28"/>
          <w:szCs w:val="28"/>
        </w:rPr>
        <w:t xml:space="preserve"> А ребятки нас поддержат!</w:t>
      </w:r>
    </w:p>
    <w:p w:rsidR="0000147A" w:rsidRPr="000F397A" w:rsidRDefault="000F397A" w:rsidP="00F807E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F397A">
        <w:rPr>
          <w:rFonts w:ascii="Times New Roman" w:hAnsi="Times New Roman" w:cs="Times New Roman"/>
          <w:i/>
          <w:color w:val="000000"/>
          <w:sz w:val="28"/>
          <w:szCs w:val="28"/>
        </w:rPr>
        <w:t>Дети встают в круг. Пчёлы и медведь с Пятачком в центре.</w:t>
      </w:r>
      <w:r w:rsidR="00384CB8" w:rsidRPr="000F39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B45F3" w:rsidRPr="00BB45F3" w:rsidRDefault="00BB45F3" w:rsidP="00F807E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BB45F3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игра «У меня, у тебя»</w:t>
      </w:r>
    </w:p>
    <w:p w:rsidR="0000147A" w:rsidRPr="000F397A" w:rsidRDefault="000F397A" w:rsidP="00F807E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0F39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Пчёлки дают бочонок с мёдом.        </w:t>
      </w:r>
    </w:p>
    <w:p w:rsidR="000F397A" w:rsidRDefault="000F39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Винни: </w:t>
      </w:r>
      <w:r w:rsidR="00F807E3"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Этого меда вполне хватит для того, чтобы испечь </w:t>
      </w:r>
      <w:proofErr w:type="gramStart"/>
      <w:r w:rsidR="00F807E3" w:rsidRPr="0000147A">
        <w:rPr>
          <w:rFonts w:ascii="Times New Roman" w:hAnsi="Times New Roman" w:cs="Times New Roman"/>
          <w:color w:val="000000"/>
          <w:sz w:val="28"/>
          <w:szCs w:val="28"/>
        </w:rPr>
        <w:t>праздничные</w:t>
      </w:r>
      <w:proofErr w:type="gramEnd"/>
    </w:p>
    <w:p w:rsidR="00F807E3" w:rsidRPr="0000147A" w:rsidRDefault="000F39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807E3"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 куличи.</w:t>
      </w:r>
    </w:p>
    <w:p w:rsidR="000F397A" w:rsidRDefault="000F39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Пятачок: Вот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  <w:r w:rsidR="00F807E3" w:rsidRPr="0000147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раздничные куличи! </w:t>
      </w:r>
    </w:p>
    <w:p w:rsidR="00F807E3" w:rsidRPr="0000147A" w:rsidRDefault="000F397A" w:rsidP="00F807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807E3" w:rsidRPr="0000147A">
        <w:rPr>
          <w:rFonts w:ascii="Times New Roman" w:hAnsi="Times New Roman" w:cs="Times New Roman"/>
          <w:color w:val="000000"/>
          <w:sz w:val="28"/>
          <w:szCs w:val="28"/>
        </w:rPr>
        <w:t xml:space="preserve">Тетушка Сова обрадуется куличу. </w:t>
      </w:r>
    </w:p>
    <w:p w:rsidR="00F807E3" w:rsidRPr="000F397A" w:rsidRDefault="00F807E3" w:rsidP="00903C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397A">
        <w:rPr>
          <w:rFonts w:ascii="Times New Roman" w:hAnsi="Times New Roman" w:cs="Times New Roman"/>
          <w:bCs/>
          <w:color w:val="000000"/>
          <w:sz w:val="28"/>
          <w:szCs w:val="28"/>
        </w:rPr>
        <w:t>Дети.</w:t>
      </w:r>
      <w:r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Куличи,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куличи 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397A">
        <w:rPr>
          <w:rFonts w:ascii="Times New Roman" w:hAnsi="Times New Roman" w:cs="Times New Roman"/>
          <w:color w:val="000000"/>
          <w:sz w:val="28"/>
          <w:szCs w:val="28"/>
        </w:rPr>
        <w:t>спече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>м мы сами,</w:t>
      </w:r>
      <w:r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97A" w:rsidRPr="000F397A" w:rsidRDefault="000F397A" w:rsidP="00903C6D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F397A">
        <w:rPr>
          <w:rFonts w:ascii="Times New Roman" w:hAnsi="Times New Roman" w:cs="Times New Roman"/>
          <w:color w:val="000000"/>
          <w:sz w:val="28"/>
          <w:szCs w:val="28"/>
        </w:rPr>
        <w:t>Куличи,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куличи 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397A">
        <w:rPr>
          <w:rFonts w:ascii="Times New Roman" w:hAnsi="Times New Roman" w:cs="Times New Roman"/>
          <w:color w:val="000000"/>
          <w:sz w:val="28"/>
          <w:szCs w:val="28"/>
        </w:rPr>
        <w:t>ы подарим маме.</w:t>
      </w:r>
    </w:p>
    <w:p w:rsidR="000F397A" w:rsidRPr="00420617" w:rsidRDefault="000F397A" w:rsidP="000F39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0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</w:t>
      </w:r>
      <w:r w:rsidR="00420617" w:rsidRPr="00420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ня-танец «Испеки нам пироги, бабушка Маруся</w:t>
      </w:r>
      <w:r w:rsidRPr="00420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03C6D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3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Весна: </w:t>
      </w:r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Теперь вы можете идти к мудрой тетушке Сове и поздравить ее </w:t>
      </w:r>
      <w:proofErr w:type="gramStart"/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F397A" w:rsidRPr="00903C6D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 женским праздником.</w:t>
      </w:r>
    </w:p>
    <w:p w:rsidR="000F397A" w:rsidRPr="00903C6D" w:rsidRDefault="00903C6D" w:rsidP="000F397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  <w:r w:rsidR="000F397A" w:rsidRPr="00903C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Винни-Пух, Пятачок  подходят к дубу, стучатся.</w:t>
      </w:r>
    </w:p>
    <w:p w:rsidR="000F397A" w:rsidRPr="00903C6D" w:rsidRDefault="000F397A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3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Голос </w:t>
      </w:r>
      <w:r w:rsidRPr="00903C6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(из дупла). </w:t>
      </w:r>
      <w:r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Да-да, кто там? </w:t>
      </w:r>
    </w:p>
    <w:p w:rsidR="000F397A" w:rsidRPr="00903C6D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Винни: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Это я — Винни-Пух!</w:t>
      </w:r>
    </w:p>
    <w:p w:rsidR="000F397A" w:rsidRPr="00903C6D" w:rsidRDefault="000F397A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3C6D">
        <w:rPr>
          <w:rFonts w:ascii="Times New Roman" w:hAnsi="Times New Roman" w:cs="Times New Roman"/>
          <w:bCs/>
          <w:color w:val="000000"/>
          <w:sz w:val="28"/>
          <w:szCs w:val="28"/>
        </w:rPr>
        <w:t>Пятачок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 А еще Пятачок. </w:t>
      </w:r>
    </w:p>
    <w:p w:rsidR="000F397A" w:rsidRPr="00903C6D" w:rsidRDefault="000F397A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3C6D">
        <w:rPr>
          <w:rFonts w:ascii="Times New Roman" w:hAnsi="Times New Roman" w:cs="Times New Roman"/>
          <w:bCs/>
          <w:color w:val="000000"/>
          <w:sz w:val="28"/>
          <w:szCs w:val="28"/>
        </w:rPr>
        <w:t>Сова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>:        Я сплю. Пр</w:t>
      </w:r>
      <w:r w:rsidRPr="00903C6D">
        <w:rPr>
          <w:rFonts w:ascii="Times New Roman" w:hAnsi="Times New Roman" w:cs="Times New Roman"/>
          <w:color w:val="000000"/>
          <w:sz w:val="28"/>
          <w:szCs w:val="28"/>
        </w:rPr>
        <w:t>иходите ночью.</w:t>
      </w:r>
    </w:p>
    <w:p w:rsidR="000F397A" w:rsidRPr="00903C6D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Винни:    </w:t>
      </w:r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 Мы не можем прийти ночью, потому что все дети ночью спят.</w:t>
      </w:r>
    </w:p>
    <w:p w:rsidR="000F397A" w:rsidRPr="00903C6D" w:rsidRDefault="00903C6D" w:rsidP="00903C6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  <w:r w:rsidR="000F397A" w:rsidRPr="00903C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Тетушка  Сова выходит из-за дуба.</w:t>
      </w:r>
    </w:p>
    <w:p w:rsidR="000F397A" w:rsidRPr="00903C6D" w:rsidRDefault="000F397A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3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Сова </w:t>
      </w:r>
      <w:r w:rsidRPr="00903C6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(говорит в нос). </w:t>
      </w:r>
      <w:proofErr w:type="spellStart"/>
      <w:r w:rsidRPr="00903C6D">
        <w:rPr>
          <w:rFonts w:ascii="Times New Roman" w:hAnsi="Times New Roman" w:cs="Times New Roman"/>
          <w:color w:val="000000"/>
          <w:sz w:val="28"/>
          <w:szCs w:val="28"/>
        </w:rPr>
        <w:t>Зддаствуйте</w:t>
      </w:r>
      <w:proofErr w:type="spellEnd"/>
      <w:r w:rsidRPr="00903C6D">
        <w:rPr>
          <w:rFonts w:ascii="Times New Roman" w:hAnsi="Times New Roman" w:cs="Times New Roman"/>
          <w:color w:val="000000"/>
          <w:sz w:val="28"/>
          <w:szCs w:val="28"/>
        </w:rPr>
        <w:t>, Винни-Пух и Пятачок! Ка</w:t>
      </w:r>
      <w:r w:rsidRPr="00903C6D">
        <w:rPr>
          <w:rFonts w:ascii="Times New Roman" w:hAnsi="Times New Roman" w:cs="Times New Roman"/>
          <w:color w:val="000000"/>
          <w:sz w:val="28"/>
          <w:szCs w:val="28"/>
        </w:rPr>
        <w:softHyphen/>
        <w:t>кие дети?</w:t>
      </w:r>
    </w:p>
    <w:p w:rsidR="00903C6D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Винни: </w:t>
      </w:r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Тетушка Сова, мы не знали, как поздравить тебя </w:t>
      </w:r>
      <w:proofErr w:type="gramStart"/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 женским</w:t>
      </w:r>
    </w:p>
    <w:p w:rsidR="000F397A" w:rsidRPr="00903C6D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праздником. Ребята нам рассказали и помогли испечь кулич.</w:t>
      </w:r>
    </w:p>
    <w:p w:rsidR="00903C6D" w:rsidRDefault="000F397A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3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Сова </w:t>
      </w:r>
      <w:r w:rsidRPr="00903C6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(берет кулич). </w:t>
      </w:r>
      <w:r w:rsidRPr="00903C6D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="00903C6D">
        <w:rPr>
          <w:rFonts w:ascii="Times New Roman" w:hAnsi="Times New Roman" w:cs="Times New Roman"/>
          <w:color w:val="000000"/>
          <w:sz w:val="28"/>
          <w:szCs w:val="28"/>
        </w:rPr>
        <w:t>, да р</w:t>
      </w:r>
      <w:r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ебятки! Ай да молодцы! Спасибо вам за </w:t>
      </w:r>
      <w:proofErr w:type="gramStart"/>
      <w:r w:rsidRPr="00903C6D">
        <w:rPr>
          <w:rFonts w:ascii="Times New Roman" w:hAnsi="Times New Roman" w:cs="Times New Roman"/>
          <w:color w:val="000000"/>
          <w:sz w:val="28"/>
          <w:szCs w:val="28"/>
        </w:rPr>
        <w:t>вкусный</w:t>
      </w:r>
      <w:proofErr w:type="gramEnd"/>
    </w:p>
    <w:p w:rsidR="000F397A" w:rsidRPr="00903C6D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 кулич. А в </w:t>
      </w:r>
      <w:proofErr w:type="spellStart"/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>пддаздник</w:t>
      </w:r>
      <w:proofErr w:type="spellEnd"/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>, кстати, все танцуют.</w:t>
      </w:r>
    </w:p>
    <w:p w:rsidR="000F397A" w:rsidRPr="00903C6D" w:rsidRDefault="00903C6D" w:rsidP="000F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Весна:  </w:t>
      </w:r>
      <w:r w:rsidR="000F397A" w:rsidRPr="00903C6D">
        <w:rPr>
          <w:rFonts w:ascii="Times New Roman" w:hAnsi="Times New Roman" w:cs="Times New Roman"/>
          <w:sz w:val="28"/>
          <w:szCs w:val="28"/>
        </w:rPr>
        <w:t>И наши ребята умеют танцевать.</w:t>
      </w:r>
    </w:p>
    <w:p w:rsidR="000F397A" w:rsidRPr="00903C6D" w:rsidRDefault="00903C6D" w:rsidP="00903C6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0F397A" w:rsidRPr="00903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игра «Что делать?» </w:t>
      </w:r>
    </w:p>
    <w:p w:rsidR="000F397A" w:rsidRPr="000F397A" w:rsidRDefault="00903C6D" w:rsidP="000F397A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Сова:</w:t>
      </w:r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397A" w:rsidRPr="00903C6D">
        <w:rPr>
          <w:rFonts w:ascii="Times New Roman" w:hAnsi="Times New Roman" w:cs="Times New Roman"/>
          <w:color w:val="000000"/>
          <w:sz w:val="28"/>
          <w:szCs w:val="28"/>
        </w:rPr>
        <w:t>Дазддешите</w:t>
      </w:r>
      <w:proofErr w:type="spellEnd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мне тоже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позддавить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ваших мам и бабушек?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97A" w:rsidRPr="000F397A" w:rsidRDefault="00903C6D" w:rsidP="000F397A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>пдаздничным</w:t>
      </w:r>
      <w:proofErr w:type="spellEnd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днем </w:t>
      </w:r>
      <w:proofErr w:type="spellStart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>позддавляем</w:t>
      </w:r>
      <w:proofErr w:type="spellEnd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97A" w:rsidRPr="000F397A" w:rsidRDefault="00903C6D" w:rsidP="000F397A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>Бабушек, женщин и мам!</w:t>
      </w:r>
    </w:p>
    <w:p w:rsidR="000F397A" w:rsidRPr="000F397A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>И от души мы желаем</w:t>
      </w:r>
    </w:p>
    <w:p w:rsidR="000F397A" w:rsidRPr="000F397A" w:rsidRDefault="00903C6D" w:rsidP="000F3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Счастья и </w:t>
      </w:r>
      <w:proofErr w:type="spellStart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>дадости</w:t>
      </w:r>
      <w:proofErr w:type="spellEnd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вам! </w:t>
      </w:r>
    </w:p>
    <w:p w:rsidR="000F397A" w:rsidRPr="00C40886" w:rsidRDefault="00C40886" w:rsidP="00C4088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Винни и</w:t>
      </w:r>
      <w:proofErr w:type="gramStart"/>
      <w:r w:rsidR="00903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>е болейте, не старейте,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0886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0F397A" w:rsidRPr="00C40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грустите никогда! </w:t>
      </w:r>
    </w:p>
    <w:p w:rsidR="000F397A" w:rsidRPr="00C40886" w:rsidRDefault="00C40886" w:rsidP="00C4088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Пятачок: 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Вот такими </w:t>
      </w:r>
      <w:r w:rsidR="000F397A" w:rsidRPr="00C40886">
        <w:rPr>
          <w:rFonts w:ascii="Times New Roman" w:hAnsi="Times New Roman" w:cs="Times New Roman"/>
          <w:color w:val="000000"/>
          <w:sz w:val="28"/>
          <w:szCs w:val="28"/>
        </w:rPr>
        <w:t>молодыми</w:t>
      </w:r>
      <w:r w:rsidRPr="00C40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0F397A" w:rsidRPr="00C40886">
        <w:rPr>
          <w:rFonts w:ascii="Times New Roman" w:hAnsi="Times New Roman" w:cs="Times New Roman"/>
          <w:color w:val="000000"/>
          <w:sz w:val="28"/>
          <w:szCs w:val="28"/>
        </w:rPr>
        <w:t>ставайтесь</w:t>
      </w:r>
      <w:r w:rsidR="000F397A" w:rsidRPr="000F397A">
        <w:rPr>
          <w:rFonts w:ascii="Times New Roman" w:hAnsi="Times New Roman" w:cs="Times New Roman"/>
          <w:color w:val="000000"/>
          <w:sz w:val="28"/>
          <w:szCs w:val="28"/>
        </w:rPr>
        <w:t xml:space="preserve"> навсегда!!!</w:t>
      </w:r>
    </w:p>
    <w:p w:rsidR="000F397A" w:rsidRPr="00C40886" w:rsidRDefault="00C40886" w:rsidP="000F397A">
      <w:pPr>
        <w:spacing w:after="0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8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Дети дарят мамам подарки.</w:t>
      </w:r>
    </w:p>
    <w:p w:rsidR="003E6E78" w:rsidRPr="000F397A" w:rsidRDefault="003E6E78" w:rsidP="000F397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E6E78" w:rsidRPr="000F397A" w:rsidRDefault="003E6E78" w:rsidP="000F397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181" w:rsidRPr="000F397A" w:rsidRDefault="00402181" w:rsidP="000F397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2D575E" w:rsidRPr="000F397A" w:rsidRDefault="002D575E" w:rsidP="000F39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D575E" w:rsidRPr="000F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5E"/>
    <w:rsid w:val="0000147A"/>
    <w:rsid w:val="000F397A"/>
    <w:rsid w:val="0022706B"/>
    <w:rsid w:val="0029033C"/>
    <w:rsid w:val="002D575E"/>
    <w:rsid w:val="00384CB8"/>
    <w:rsid w:val="003C26CB"/>
    <w:rsid w:val="003E6E78"/>
    <w:rsid w:val="00402181"/>
    <w:rsid w:val="00420617"/>
    <w:rsid w:val="004A615E"/>
    <w:rsid w:val="0068187C"/>
    <w:rsid w:val="00705677"/>
    <w:rsid w:val="007316CE"/>
    <w:rsid w:val="007754D0"/>
    <w:rsid w:val="00903C6D"/>
    <w:rsid w:val="009E2D2A"/>
    <w:rsid w:val="00BB45F3"/>
    <w:rsid w:val="00C0463A"/>
    <w:rsid w:val="00C2665A"/>
    <w:rsid w:val="00C40886"/>
    <w:rsid w:val="00C82D6E"/>
    <w:rsid w:val="00E64B5A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615E"/>
    <w:rPr>
      <w:rFonts w:ascii="Century Gothic" w:hAnsi="Century Gothic" w:cs="Century Gothic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4A615E"/>
    <w:rPr>
      <w:rFonts w:ascii="Century Gothic" w:hAnsi="Century Gothic" w:cs="Century Gothic"/>
      <w:sz w:val="22"/>
      <w:szCs w:val="22"/>
    </w:rPr>
  </w:style>
  <w:style w:type="paragraph" w:customStyle="1" w:styleId="Style3">
    <w:name w:val="Style3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4" w:lineRule="exact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4" w:lineRule="exact"/>
      <w:ind w:firstLine="37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A615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A615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A615E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4A615E"/>
    <w:rPr>
      <w:rFonts w:ascii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615E"/>
    <w:rPr>
      <w:rFonts w:ascii="Century Gothic" w:hAnsi="Century Gothic" w:cs="Century Gothic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4A615E"/>
    <w:rPr>
      <w:rFonts w:ascii="Century Gothic" w:hAnsi="Century Gothic" w:cs="Century Gothic"/>
      <w:sz w:val="22"/>
      <w:szCs w:val="22"/>
    </w:rPr>
  </w:style>
  <w:style w:type="paragraph" w:customStyle="1" w:styleId="Style3">
    <w:name w:val="Style3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4" w:lineRule="exact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615E"/>
    <w:pPr>
      <w:widowControl w:val="0"/>
      <w:autoSpaceDE w:val="0"/>
      <w:autoSpaceDN w:val="0"/>
      <w:adjustRightInd w:val="0"/>
      <w:spacing w:after="0" w:line="264" w:lineRule="exact"/>
      <w:ind w:firstLine="37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61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A615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A615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A615E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4A615E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2016-02-02T18:32:00Z</dcterms:created>
  <dcterms:modified xsi:type="dcterms:W3CDTF">2016-02-02T22:59:00Z</dcterms:modified>
</cp:coreProperties>
</file>