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A7" w:rsidRDefault="00171BA7" w:rsidP="00171B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171BA7" w:rsidRDefault="00171BA7" w:rsidP="00171B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Амурская область </w:t>
      </w:r>
    </w:p>
    <w:p w:rsidR="00171BA7" w:rsidRPr="004A5767" w:rsidRDefault="00171BA7" w:rsidP="00171B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Управление образования а</w:t>
      </w:r>
      <w:r w:rsidRPr="004A5767">
        <w:rPr>
          <w:rFonts w:ascii="Times New Roman" w:hAnsi="Times New Roman"/>
          <w:b/>
          <w:sz w:val="20"/>
          <w:szCs w:val="20"/>
        </w:rPr>
        <w:t>дминистрации Тындинского района</w:t>
      </w:r>
    </w:p>
    <w:p w:rsidR="00171BA7" w:rsidRPr="004A5767" w:rsidRDefault="00171BA7" w:rsidP="00171B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767">
        <w:rPr>
          <w:rFonts w:ascii="Times New Roman" w:hAnsi="Times New Roman"/>
          <w:b/>
          <w:sz w:val="20"/>
          <w:szCs w:val="20"/>
        </w:rPr>
        <w:t>Муниципальное общеобразовательное автономное учреждение</w:t>
      </w:r>
    </w:p>
    <w:p w:rsidR="00171BA7" w:rsidRPr="004A5767" w:rsidRDefault="00171BA7" w:rsidP="00171B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767">
        <w:rPr>
          <w:rFonts w:ascii="Times New Roman" w:hAnsi="Times New Roman"/>
          <w:b/>
          <w:sz w:val="20"/>
          <w:szCs w:val="20"/>
        </w:rPr>
        <w:t>«Юкталинская средняя общеобразовательная школа» Тындинского района</w:t>
      </w:r>
    </w:p>
    <w:p w:rsidR="00171BA7" w:rsidRPr="004A5767" w:rsidRDefault="00171BA7" w:rsidP="00171B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767">
        <w:rPr>
          <w:rFonts w:ascii="Times New Roman" w:hAnsi="Times New Roman"/>
          <w:b/>
          <w:bCs/>
          <w:sz w:val="20"/>
          <w:szCs w:val="20"/>
        </w:rPr>
        <w:t>(МОАУ «Юкталинская СОШ»)</w:t>
      </w:r>
    </w:p>
    <w:p w:rsidR="00171BA7" w:rsidRPr="004A5767" w:rsidRDefault="00171BA7" w:rsidP="00171BA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A5767">
        <w:rPr>
          <w:rFonts w:ascii="Times New Roman" w:hAnsi="Times New Roman"/>
          <w:b/>
          <w:i/>
          <w:sz w:val="20"/>
          <w:szCs w:val="20"/>
        </w:rPr>
        <w:t>ул. Сосновая, 3, п. Юктали, Тындинский рай</w:t>
      </w:r>
      <w:r>
        <w:rPr>
          <w:rFonts w:ascii="Times New Roman" w:hAnsi="Times New Roman"/>
          <w:b/>
          <w:i/>
          <w:sz w:val="20"/>
          <w:szCs w:val="20"/>
        </w:rPr>
        <w:t>он, Амурская область, 676268 тел. 8 (41656) 51-620</w:t>
      </w:r>
    </w:p>
    <w:p w:rsidR="00171BA7" w:rsidRPr="00171BA7" w:rsidRDefault="00171BA7" w:rsidP="00171BA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 w:rsidRPr="004A5767">
        <w:rPr>
          <w:rFonts w:ascii="Times New Roman" w:hAnsi="Times New Roman"/>
          <w:b/>
          <w:i/>
          <w:sz w:val="20"/>
          <w:szCs w:val="20"/>
          <w:lang w:val="en-US"/>
        </w:rPr>
        <w:t>e</w:t>
      </w:r>
      <w:r w:rsidRPr="00171BA7">
        <w:rPr>
          <w:rFonts w:ascii="Times New Roman" w:hAnsi="Times New Roman"/>
          <w:b/>
          <w:i/>
          <w:sz w:val="20"/>
          <w:szCs w:val="20"/>
          <w:lang w:val="en-US"/>
        </w:rPr>
        <w:t>-</w:t>
      </w:r>
      <w:r w:rsidRPr="004A5767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proofErr w:type="gramEnd"/>
      <w:r w:rsidRPr="00171BA7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hyperlink r:id="rId5" w:history="1">
        <w:r w:rsidRPr="004A5767">
          <w:rPr>
            <w:rFonts w:ascii="Times New Roman" w:hAnsi="Times New Roman"/>
            <w:b/>
            <w:i/>
            <w:spacing w:val="-9"/>
            <w:sz w:val="20"/>
            <w:szCs w:val="20"/>
            <w:lang w:val="en-US"/>
          </w:rPr>
          <w:t>yuktalyschool</w:t>
        </w:r>
        <w:r w:rsidRPr="00171BA7">
          <w:rPr>
            <w:rFonts w:ascii="Times New Roman" w:hAnsi="Times New Roman"/>
            <w:b/>
            <w:i/>
            <w:spacing w:val="-9"/>
            <w:sz w:val="20"/>
            <w:szCs w:val="20"/>
            <w:lang w:val="en-US"/>
          </w:rPr>
          <w:t>@</w:t>
        </w:r>
        <w:r w:rsidRPr="004A5767">
          <w:rPr>
            <w:rFonts w:ascii="Times New Roman" w:hAnsi="Times New Roman"/>
            <w:b/>
            <w:i/>
            <w:spacing w:val="-9"/>
            <w:sz w:val="20"/>
            <w:szCs w:val="20"/>
            <w:lang w:val="en-US"/>
          </w:rPr>
          <w:t>mail</w:t>
        </w:r>
        <w:r w:rsidRPr="00171BA7">
          <w:rPr>
            <w:rFonts w:ascii="Times New Roman" w:hAnsi="Times New Roman"/>
            <w:b/>
            <w:i/>
            <w:spacing w:val="-9"/>
            <w:sz w:val="20"/>
            <w:szCs w:val="20"/>
            <w:lang w:val="en-US"/>
          </w:rPr>
          <w:t>.</w:t>
        </w:r>
        <w:r w:rsidRPr="004A5767">
          <w:rPr>
            <w:rFonts w:ascii="Times New Roman" w:hAnsi="Times New Roman"/>
            <w:b/>
            <w:i/>
            <w:spacing w:val="-9"/>
            <w:sz w:val="20"/>
            <w:szCs w:val="20"/>
            <w:lang w:val="en-US"/>
          </w:rPr>
          <w:t>ru</w:t>
        </w:r>
      </w:hyperlink>
    </w:p>
    <w:p w:rsidR="00171BA7" w:rsidRPr="004A5767" w:rsidRDefault="00171BA7" w:rsidP="00171BA7">
      <w:pPr>
        <w:pBdr>
          <w:bottom w:val="thinThickSmallGap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val="en-US"/>
        </w:rPr>
      </w:pPr>
    </w:p>
    <w:p w:rsidR="00171BA7" w:rsidRPr="00171BA7" w:rsidRDefault="00171BA7" w:rsidP="00171BA7">
      <w:pPr>
        <w:spacing w:after="0" w:line="240" w:lineRule="auto"/>
        <w:ind w:left="6804"/>
        <w:jc w:val="both"/>
        <w:rPr>
          <w:sz w:val="24"/>
          <w:szCs w:val="24"/>
          <w:lang w:val="en-US"/>
        </w:rPr>
      </w:pPr>
    </w:p>
    <w:p w:rsidR="00171BA7" w:rsidRPr="00900DAB" w:rsidRDefault="00171BA7" w:rsidP="00171B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00DAB">
        <w:rPr>
          <w:rFonts w:ascii="Times New Roman" w:hAnsi="Times New Roman"/>
          <w:b/>
          <w:sz w:val="24"/>
          <w:szCs w:val="24"/>
          <w:lang w:val="en-US"/>
        </w:rPr>
        <w:t xml:space="preserve">27.10.2016 </w:t>
      </w:r>
      <w:r w:rsidRPr="00171BA7">
        <w:rPr>
          <w:rFonts w:ascii="Times New Roman" w:hAnsi="Times New Roman"/>
          <w:b/>
          <w:sz w:val="24"/>
          <w:szCs w:val="24"/>
        </w:rPr>
        <w:t>года</w:t>
      </w:r>
    </w:p>
    <w:p w:rsidR="00171BA7" w:rsidRPr="00900DAB" w:rsidRDefault="00171BA7" w:rsidP="00171B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1BA7">
        <w:rPr>
          <w:rFonts w:ascii="Times New Roman" w:hAnsi="Times New Roman"/>
          <w:b/>
          <w:sz w:val="24"/>
          <w:szCs w:val="24"/>
        </w:rPr>
        <w:t>Совет управления образования</w:t>
      </w:r>
    </w:p>
    <w:p w:rsidR="00171BA7" w:rsidRPr="00900DAB" w:rsidRDefault="00171BA7" w:rsidP="0080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BA7" w:rsidRPr="00171BA7" w:rsidRDefault="00171BA7" w:rsidP="0080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71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Внутришкольный</w:t>
      </w:r>
      <w:proofErr w:type="spellEnd"/>
      <w:r w:rsidRPr="00171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 как инструмент управления качеством образования в выпускных классах</w:t>
      </w:r>
    </w:p>
    <w:p w:rsidR="00171BA7" w:rsidRDefault="00171BA7" w:rsidP="0080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A7" w:rsidRDefault="00171BA7" w:rsidP="00171BA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71BA7" w:rsidRPr="00171BA7" w:rsidRDefault="00171BA7" w:rsidP="00171BA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71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Набока И.В., директор МОАУ «Юкталинская СОШ»</w:t>
      </w:r>
    </w:p>
    <w:p w:rsidR="00171BA7" w:rsidRDefault="00171BA7" w:rsidP="0080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4B8" w:rsidRDefault="008014B8" w:rsidP="008014B8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внутришкольного контроля – один из самых сложных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деятельности руководителя образовательной организации</w:t>
      </w: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требующий глубокого осознания миссии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этой функции, понимания её</w:t>
      </w: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направленности и овладения различными технологиями.</w:t>
      </w:r>
    </w:p>
    <w:p w:rsidR="008014B8" w:rsidRDefault="008014B8" w:rsidP="008014B8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Именно </w:t>
      </w:r>
      <w:proofErr w:type="spellStart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является тем необходимым звеном, по итогам которого начинает работать функция регулирования, осуществляющая необходимые коррективы и в аналитическом процессе, и в процессе планирования и организации действия. Цель, содержание и методы коррекционных действий в процессе управления диктует функция контроля, которая, выявляя несоответствие нормам и требованиям, поставляет информацию о том, где, что, как и когда необходимо привести в надлежащий порядок. Выборочность и точность действия функции регулирования всецело будет зависеть от уровня качества проведения внутришкольного контроля.        </w:t>
      </w:r>
    </w:p>
    <w:p w:rsidR="008014B8" w:rsidRDefault="008014B8" w:rsidP="0080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фактором в управлении образовательным процессом в школе остается </w:t>
      </w:r>
      <w:proofErr w:type="spellStart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ведущая функция управления, призванная </w:t>
      </w:r>
      <w:proofErr w:type="gramStart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роль</w:t>
      </w:r>
      <w:proofErr w:type="gramEnd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обратной связи между подсистемами образо</w:t>
      </w:r>
      <w:r w:rsidR="00471AA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71A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8014B8" w:rsidRPr="00AC78A6" w:rsidRDefault="008014B8" w:rsidP="0080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Успешности </w:t>
      </w:r>
      <w:proofErr w:type="spellStart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внутришкольнего</w:t>
      </w:r>
      <w:proofErr w:type="spellEnd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условия</w:t>
      </w: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14B8" w:rsidRPr="00AC78A6" w:rsidRDefault="008014B8" w:rsidP="008014B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mbria" w:eastAsia="Times New Roman" w:hAnsi="Cambria" w:cs="Arial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с учителями по повышению активности, ответственности и самостоятельности всех участников образовательного процесса за результаты своей деятельности.</w:t>
      </w:r>
    </w:p>
    <w:p w:rsidR="008014B8" w:rsidRPr="00AC78A6" w:rsidRDefault="008014B8" w:rsidP="008014B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mbria" w:eastAsia="Times New Roman" w:hAnsi="Cambria" w:cs="Arial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достижения педагогического менеджмента, технологичность, использование интерактивных приемов, информационных технологий, возможность  диссеминации передового педагогического  опыта.</w:t>
      </w:r>
    </w:p>
    <w:p w:rsidR="008014B8" w:rsidRPr="00AC78A6" w:rsidRDefault="008014B8" w:rsidP="008014B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mbria" w:eastAsia="Times New Roman" w:hAnsi="Cambria" w:cs="Arial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контроля на объективном, уважительном, доверительном уровне. Приоритет позитивного характера, успешности.</w:t>
      </w:r>
    </w:p>
    <w:p w:rsidR="008014B8" w:rsidRPr="00AC78A6" w:rsidRDefault="008014B8" w:rsidP="008014B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mbria" w:eastAsia="Times New Roman" w:hAnsi="Cambria" w:cs="Arial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обязательное наличие  банка данных по обеспечению контроля: программы контроля, технологии сбора и обработки информации, параметры оценки результатов контроля и др.</w:t>
      </w:r>
    </w:p>
    <w:p w:rsidR="008014B8" w:rsidRPr="00AC78A6" w:rsidRDefault="008014B8" w:rsidP="008014B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mbria" w:eastAsia="Times New Roman" w:hAnsi="Cambria" w:cs="Arial"/>
          <w:color w:val="000000"/>
        </w:rPr>
      </w:pPr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участие  методических  объединений,  делегирование некоторых функций контроля, государственно-общественный характер, работа педагогов на самоконтроле и </w:t>
      </w:r>
      <w:proofErr w:type="spellStart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самооценивании</w:t>
      </w:r>
      <w:proofErr w:type="spellEnd"/>
      <w:r w:rsidRPr="00AC78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привлечение внешних экспертов, открытость.</w:t>
      </w:r>
    </w:p>
    <w:p w:rsidR="00900DAB" w:rsidRPr="00950F34" w:rsidRDefault="008014B8" w:rsidP="001C12B2">
      <w:pPr>
        <w:pStyle w:val="a3"/>
        <w:ind w:firstLine="300"/>
        <w:jc w:val="both"/>
        <w:rPr>
          <w:lang w:val="ru-RU"/>
        </w:rPr>
      </w:pPr>
      <w:r w:rsidRPr="00AC78A6">
        <w:rPr>
          <w:b/>
          <w:bCs/>
          <w:color w:val="000000"/>
        </w:rPr>
        <w:t> </w:t>
      </w:r>
      <w:r w:rsidR="00900DAB" w:rsidRPr="00950F34">
        <w:rPr>
          <w:lang w:val="ru-RU"/>
        </w:rPr>
        <w:t>Целью внутришкольного контроля в МО</w:t>
      </w:r>
      <w:r w:rsidR="001C12B2">
        <w:rPr>
          <w:lang w:val="ru-RU"/>
        </w:rPr>
        <w:t>А</w:t>
      </w:r>
      <w:r w:rsidR="00900DAB" w:rsidRPr="00950F34">
        <w:rPr>
          <w:lang w:val="ru-RU"/>
        </w:rPr>
        <w:t>У «</w:t>
      </w:r>
      <w:r w:rsidR="001C12B2">
        <w:rPr>
          <w:lang w:val="ru-RU"/>
        </w:rPr>
        <w:t>Юкталинская</w:t>
      </w:r>
      <w:r w:rsidR="00900DAB" w:rsidRPr="00950F34">
        <w:rPr>
          <w:lang w:val="ru-RU"/>
        </w:rPr>
        <w:t xml:space="preserve"> СОШ» является анализ функционирования и развития педагогического процесса в школе, позволяющий формулировать выводы и рекомендации по дальнейшему развитию школы.</w:t>
      </w:r>
    </w:p>
    <w:p w:rsidR="00900DAB" w:rsidRPr="00950F34" w:rsidRDefault="001C12B2" w:rsidP="001C12B2">
      <w:pPr>
        <w:pStyle w:val="a3"/>
        <w:ind w:firstLine="300"/>
        <w:rPr>
          <w:lang w:val="ru-RU"/>
        </w:rPr>
      </w:pPr>
      <w:r>
        <w:rPr>
          <w:lang w:val="ru-RU"/>
        </w:rPr>
        <w:t>В ходе работы за 2015/2016</w:t>
      </w:r>
      <w:r w:rsidR="00900DAB" w:rsidRPr="00950F34">
        <w:rPr>
          <w:lang w:val="ru-RU"/>
        </w:rPr>
        <w:t xml:space="preserve"> учебный год были выявлены следующие проблемы:</w:t>
      </w:r>
    </w:p>
    <w:p w:rsidR="00900DAB" w:rsidRPr="005D6D50" w:rsidRDefault="00900DAB" w:rsidP="001C12B2">
      <w:pPr>
        <w:pStyle w:val="a5"/>
        <w:numPr>
          <w:ilvl w:val="0"/>
          <w:numId w:val="2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 xml:space="preserve">недостаточно эффективна работа классных руководителей, учителей-предметников по </w:t>
      </w:r>
      <w:r w:rsidRPr="005D6D50">
        <w:rPr>
          <w:sz w:val="24"/>
          <w:lang w:val="ru-RU"/>
        </w:rPr>
        <w:lastRenderedPageBreak/>
        <w:t>повышению качества образования по отдельным</w:t>
      </w:r>
      <w:r w:rsidRPr="005D6D50">
        <w:rPr>
          <w:spacing w:val="-24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предметам;</w:t>
      </w:r>
    </w:p>
    <w:p w:rsidR="00900DAB" w:rsidRPr="005D6D50" w:rsidRDefault="00900DAB" w:rsidP="001C12B2">
      <w:pPr>
        <w:pStyle w:val="a5"/>
        <w:numPr>
          <w:ilvl w:val="0"/>
          <w:numId w:val="2"/>
        </w:numPr>
        <w:tabs>
          <w:tab w:val="left" w:pos="257"/>
        </w:tabs>
        <w:ind w:left="256" w:hanging="139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очень низкая мотивация обучения у ряда  учащихся</w:t>
      </w:r>
      <w:r w:rsidRPr="005D6D50">
        <w:rPr>
          <w:spacing w:val="-19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школы;</w:t>
      </w:r>
    </w:p>
    <w:p w:rsidR="00900DAB" w:rsidRPr="005D6D50" w:rsidRDefault="00900DAB" w:rsidP="001C12B2">
      <w:pPr>
        <w:pStyle w:val="a5"/>
        <w:numPr>
          <w:ilvl w:val="0"/>
          <w:numId w:val="2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недостаточное использование учителями на уроках новых педагогических технологий,</w:t>
      </w:r>
      <w:r w:rsidRPr="005D6D50">
        <w:rPr>
          <w:spacing w:val="-27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 xml:space="preserve">в </w:t>
      </w:r>
      <w:proofErr w:type="gramStart"/>
      <w:r w:rsidRPr="005D6D50">
        <w:rPr>
          <w:sz w:val="24"/>
          <w:lang w:val="ru-RU"/>
        </w:rPr>
        <w:t>связи</w:t>
      </w:r>
      <w:proofErr w:type="gramEnd"/>
      <w:r w:rsidRPr="005D6D50">
        <w:rPr>
          <w:sz w:val="24"/>
          <w:lang w:val="ru-RU"/>
        </w:rPr>
        <w:t xml:space="preserve"> с чем возникает перегрузка домашним заданием учащихся, снижается мотивация к обучению у</w:t>
      </w:r>
      <w:r w:rsidRPr="005D6D50">
        <w:rPr>
          <w:spacing w:val="-8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учащихся;</w:t>
      </w:r>
    </w:p>
    <w:p w:rsidR="00900DAB" w:rsidRPr="00900DAB" w:rsidRDefault="00900DAB" w:rsidP="001C12B2">
      <w:pPr>
        <w:pStyle w:val="a5"/>
        <w:numPr>
          <w:ilvl w:val="0"/>
          <w:numId w:val="2"/>
        </w:numPr>
        <w:tabs>
          <w:tab w:val="left" w:pos="257"/>
        </w:tabs>
        <w:spacing w:line="242" w:lineRule="auto"/>
        <w:ind w:firstLine="0"/>
        <w:jc w:val="both"/>
        <w:rPr>
          <w:b/>
          <w:sz w:val="24"/>
          <w:lang w:val="ru-RU"/>
        </w:rPr>
      </w:pPr>
      <w:r w:rsidRPr="005D6D50">
        <w:rPr>
          <w:sz w:val="24"/>
          <w:lang w:val="ru-RU"/>
        </w:rPr>
        <w:t xml:space="preserve">много исправлений в классных журналах, сделанные учителями по невнимательности. </w:t>
      </w:r>
    </w:p>
    <w:p w:rsidR="001C12B2" w:rsidRDefault="001C12B2" w:rsidP="001C12B2">
      <w:pPr>
        <w:tabs>
          <w:tab w:val="left" w:pos="257"/>
        </w:tabs>
        <w:spacing w:after="0" w:line="240" w:lineRule="auto"/>
        <w:ind w:left="117"/>
        <w:jc w:val="both"/>
        <w:rPr>
          <w:rFonts w:ascii="Times New Roman" w:hAnsi="Times New Roman" w:cs="Times New Roman"/>
          <w:b/>
          <w:sz w:val="24"/>
        </w:rPr>
      </w:pPr>
    </w:p>
    <w:p w:rsidR="00900DAB" w:rsidRPr="001C12B2" w:rsidRDefault="00900DAB" w:rsidP="001C12B2">
      <w:pPr>
        <w:tabs>
          <w:tab w:val="left" w:pos="257"/>
        </w:tabs>
        <w:spacing w:after="0" w:line="240" w:lineRule="auto"/>
        <w:ind w:left="117"/>
        <w:jc w:val="both"/>
        <w:rPr>
          <w:rFonts w:ascii="Times New Roman" w:hAnsi="Times New Roman" w:cs="Times New Roman"/>
          <w:b/>
          <w:sz w:val="24"/>
        </w:rPr>
      </w:pPr>
      <w:r w:rsidRPr="0040362D">
        <w:rPr>
          <w:rFonts w:ascii="Times New Roman" w:hAnsi="Times New Roman" w:cs="Times New Roman"/>
          <w:sz w:val="24"/>
        </w:rPr>
        <w:t>Исходя из перечисленных</w:t>
      </w:r>
      <w:r w:rsidRPr="001C12B2">
        <w:rPr>
          <w:rFonts w:ascii="Times New Roman" w:hAnsi="Times New Roman" w:cs="Times New Roman"/>
          <w:b/>
          <w:sz w:val="24"/>
        </w:rPr>
        <w:t xml:space="preserve"> </w:t>
      </w:r>
      <w:r w:rsidRPr="001C12B2">
        <w:rPr>
          <w:rFonts w:ascii="Times New Roman" w:hAnsi="Times New Roman" w:cs="Times New Roman"/>
          <w:sz w:val="24"/>
        </w:rPr>
        <w:t xml:space="preserve">проблем, </w:t>
      </w:r>
      <w:r w:rsidR="0040362D">
        <w:rPr>
          <w:rFonts w:ascii="Times New Roman" w:hAnsi="Times New Roman" w:cs="Times New Roman"/>
          <w:sz w:val="24"/>
        </w:rPr>
        <w:t xml:space="preserve">на 2016/2017 учебный год были спланированы </w:t>
      </w:r>
      <w:r w:rsidRPr="001C12B2">
        <w:rPr>
          <w:rFonts w:ascii="Times New Roman" w:hAnsi="Times New Roman" w:cs="Times New Roman"/>
          <w:sz w:val="24"/>
        </w:rPr>
        <w:t>следующие задачи в</w:t>
      </w:r>
      <w:r w:rsidR="001C12B2">
        <w:rPr>
          <w:rFonts w:ascii="Times New Roman" w:hAnsi="Times New Roman" w:cs="Times New Roman"/>
          <w:sz w:val="24"/>
        </w:rPr>
        <w:t>нутришкольного контроля</w:t>
      </w:r>
      <w:r w:rsidRPr="001C12B2">
        <w:rPr>
          <w:rFonts w:ascii="Times New Roman" w:hAnsi="Times New Roman" w:cs="Times New Roman"/>
          <w:sz w:val="24"/>
        </w:rPr>
        <w:t>:</w:t>
      </w:r>
    </w:p>
    <w:p w:rsidR="00900DAB" w:rsidRDefault="00900DAB" w:rsidP="001C12B2">
      <w:pPr>
        <w:pStyle w:val="a3"/>
        <w:numPr>
          <w:ilvl w:val="0"/>
          <w:numId w:val="3"/>
        </w:numPr>
        <w:ind w:right="-1"/>
        <w:jc w:val="both"/>
        <w:rPr>
          <w:lang w:val="ru-RU"/>
        </w:rPr>
      </w:pPr>
      <w:r w:rsidRPr="001C12B2">
        <w:rPr>
          <w:lang w:val="ru-RU"/>
        </w:rPr>
        <w:t>диагностировать состояние учебно-воспитательного процесса</w:t>
      </w:r>
      <w:r w:rsidRPr="00900DAB">
        <w:rPr>
          <w:lang w:val="ru-RU"/>
        </w:rPr>
        <w:t>, выявлять отклонения от планируемого результата, создавать обстановку комфортности обучения.</w:t>
      </w:r>
    </w:p>
    <w:p w:rsidR="00900DAB" w:rsidRDefault="00900DAB" w:rsidP="00900DAB">
      <w:pPr>
        <w:pStyle w:val="a3"/>
        <w:numPr>
          <w:ilvl w:val="0"/>
          <w:numId w:val="3"/>
        </w:numPr>
        <w:ind w:right="-1"/>
        <w:jc w:val="both"/>
        <w:rPr>
          <w:lang w:val="ru-RU"/>
        </w:rPr>
      </w:pPr>
      <w:r>
        <w:rPr>
          <w:lang w:val="ru-RU"/>
        </w:rPr>
        <w:t>повышать у обучающихся мотивацию к обучению, формировать ответственное отношение к овладению знаниями и умениями.</w:t>
      </w:r>
    </w:p>
    <w:p w:rsidR="00900DAB" w:rsidRDefault="00900DAB" w:rsidP="00900DAB">
      <w:pPr>
        <w:pStyle w:val="a3"/>
        <w:numPr>
          <w:ilvl w:val="0"/>
          <w:numId w:val="3"/>
        </w:numPr>
        <w:ind w:right="-1"/>
        <w:jc w:val="both"/>
        <w:rPr>
          <w:lang w:val="ru-RU"/>
        </w:rPr>
      </w:pPr>
      <w:r>
        <w:rPr>
          <w:lang w:val="ru-RU"/>
        </w:rPr>
        <w:t xml:space="preserve">обеспечивать единство урочной и внеурочной деятельности через элективные курсы, </w:t>
      </w:r>
      <w:r w:rsidR="00CB32CC">
        <w:rPr>
          <w:lang w:val="ru-RU"/>
        </w:rPr>
        <w:t>занятия учебных объединений</w:t>
      </w:r>
      <w:r>
        <w:rPr>
          <w:lang w:val="ru-RU"/>
        </w:rPr>
        <w:t xml:space="preserve"> </w:t>
      </w:r>
      <w:r w:rsidR="0040362D">
        <w:rPr>
          <w:lang w:val="ru-RU"/>
        </w:rPr>
        <w:t xml:space="preserve">и внеурочной деятельности, а также </w:t>
      </w:r>
      <w:r>
        <w:rPr>
          <w:lang w:val="ru-RU"/>
        </w:rPr>
        <w:t>другие</w:t>
      </w:r>
      <w:r w:rsidRPr="005D6D50">
        <w:rPr>
          <w:lang w:val="ru-RU"/>
        </w:rPr>
        <w:t xml:space="preserve"> форм</w:t>
      </w:r>
      <w:r w:rsidR="0040362D">
        <w:rPr>
          <w:lang w:val="ru-RU"/>
        </w:rPr>
        <w:t>ы</w:t>
      </w:r>
      <w:r w:rsidRPr="005D6D50">
        <w:rPr>
          <w:lang w:val="ru-RU"/>
        </w:rPr>
        <w:t xml:space="preserve"> внеклассной деятельности.</w:t>
      </w:r>
    </w:p>
    <w:p w:rsidR="00900DAB" w:rsidRPr="0040362D" w:rsidRDefault="00900DAB" w:rsidP="0040362D">
      <w:pPr>
        <w:pStyle w:val="a3"/>
        <w:numPr>
          <w:ilvl w:val="0"/>
          <w:numId w:val="3"/>
        </w:numPr>
        <w:ind w:right="-1"/>
        <w:jc w:val="both"/>
        <w:rPr>
          <w:lang w:val="ru-RU"/>
        </w:rPr>
      </w:pPr>
      <w:r>
        <w:rPr>
          <w:lang w:val="ru-RU"/>
        </w:rPr>
        <w:t>п</w:t>
      </w:r>
      <w:r w:rsidRPr="00900DAB">
        <w:rPr>
          <w:lang w:val="ru-RU"/>
        </w:rPr>
        <w:t>овышать ответс</w:t>
      </w:r>
      <w:r>
        <w:rPr>
          <w:lang w:val="ru-RU"/>
        </w:rPr>
        <w:t>т</w:t>
      </w:r>
      <w:r w:rsidRPr="00900DAB">
        <w:rPr>
          <w:lang w:val="ru-RU"/>
        </w:rPr>
        <w:t>венность учи</w:t>
      </w:r>
      <w:r>
        <w:rPr>
          <w:lang w:val="ru-RU"/>
        </w:rPr>
        <w:t>те</w:t>
      </w:r>
      <w:r w:rsidRPr="00900DAB">
        <w:rPr>
          <w:lang w:val="ru-RU"/>
        </w:rPr>
        <w:t>л</w:t>
      </w:r>
      <w:r>
        <w:rPr>
          <w:lang w:val="ru-RU"/>
        </w:rPr>
        <w:t>е</w:t>
      </w:r>
      <w:r w:rsidRPr="00900DAB">
        <w:rPr>
          <w:lang w:val="ru-RU"/>
        </w:rPr>
        <w:t>й, осуществлять внедрение новых педагогических</w:t>
      </w:r>
      <w:r w:rsidR="0040362D">
        <w:rPr>
          <w:lang w:val="ru-RU"/>
        </w:rPr>
        <w:t xml:space="preserve"> </w:t>
      </w:r>
      <w:r w:rsidRPr="0040362D">
        <w:rPr>
          <w:lang w:val="ru-RU"/>
        </w:rPr>
        <w:t>технологий в практику преподавания.</w:t>
      </w:r>
    </w:p>
    <w:p w:rsidR="00900DAB" w:rsidRDefault="00900DAB" w:rsidP="00900DAB">
      <w:pPr>
        <w:pStyle w:val="a3"/>
        <w:numPr>
          <w:ilvl w:val="0"/>
          <w:numId w:val="3"/>
        </w:numPr>
        <w:ind w:right="-1"/>
        <w:jc w:val="both"/>
        <w:rPr>
          <w:lang w:val="ru-RU"/>
        </w:rPr>
      </w:pPr>
      <w:r>
        <w:rPr>
          <w:lang w:val="ru-RU"/>
        </w:rPr>
        <w:t>О</w:t>
      </w:r>
      <w:r w:rsidR="0040362D">
        <w:rPr>
          <w:lang w:val="ru-RU"/>
        </w:rPr>
        <w:t>беспечивать</w:t>
      </w:r>
      <w:r>
        <w:rPr>
          <w:lang w:val="ru-RU"/>
        </w:rPr>
        <w:t xml:space="preserve"> </w:t>
      </w:r>
      <w:r w:rsidR="0040362D">
        <w:rPr>
          <w:lang w:val="ru-RU"/>
        </w:rPr>
        <w:t>мониторинг</w:t>
      </w:r>
      <w:r>
        <w:rPr>
          <w:lang w:val="ru-RU"/>
        </w:rPr>
        <w:t xml:space="preserve"> качества профессиональной деятельности педагогов на </w:t>
      </w:r>
      <w:r w:rsidRPr="00900DAB">
        <w:rPr>
          <w:lang w:val="ru-RU"/>
        </w:rPr>
        <w:t xml:space="preserve">основе использования </w:t>
      </w:r>
      <w:proofErr w:type="spellStart"/>
      <w:r w:rsidRPr="00900DAB">
        <w:rPr>
          <w:lang w:val="ru-RU"/>
        </w:rPr>
        <w:t>компетентностного</w:t>
      </w:r>
      <w:proofErr w:type="spellEnd"/>
      <w:r>
        <w:rPr>
          <w:lang w:val="ru-RU"/>
        </w:rPr>
        <w:t xml:space="preserve"> подхода.</w:t>
      </w:r>
    </w:p>
    <w:p w:rsidR="00900DAB" w:rsidRPr="00900DAB" w:rsidRDefault="00900DAB" w:rsidP="00900DAB">
      <w:pPr>
        <w:pStyle w:val="a3"/>
        <w:numPr>
          <w:ilvl w:val="0"/>
          <w:numId w:val="3"/>
        </w:numPr>
        <w:ind w:right="-1"/>
        <w:jc w:val="both"/>
        <w:rPr>
          <w:lang w:val="ru-RU"/>
        </w:rPr>
      </w:pPr>
      <w:r>
        <w:rPr>
          <w:lang w:val="ru-RU"/>
        </w:rPr>
        <w:t xml:space="preserve">Совершенствовать систему контроля за состоянием и ведением </w:t>
      </w:r>
      <w:proofErr w:type="gramStart"/>
      <w:r>
        <w:rPr>
          <w:lang w:val="ru-RU"/>
        </w:rPr>
        <w:t>школьной</w:t>
      </w:r>
      <w:proofErr w:type="gramEnd"/>
      <w:r>
        <w:rPr>
          <w:lang w:val="ru-RU"/>
        </w:rPr>
        <w:t xml:space="preserve"> документации.</w:t>
      </w:r>
    </w:p>
    <w:p w:rsidR="00900DAB" w:rsidRDefault="00900DAB" w:rsidP="0040362D">
      <w:pPr>
        <w:pStyle w:val="a3"/>
        <w:spacing w:after="8"/>
        <w:ind w:firstLine="360"/>
        <w:rPr>
          <w:lang w:val="ru-RU"/>
        </w:rPr>
      </w:pPr>
      <w:proofErr w:type="spellStart"/>
      <w:r w:rsidRPr="00900DAB">
        <w:rPr>
          <w:lang w:val="ru-RU"/>
        </w:rPr>
        <w:t>Внутришкольный</w:t>
      </w:r>
      <w:proofErr w:type="spellEnd"/>
      <w:r w:rsidRPr="00900DAB">
        <w:rPr>
          <w:lang w:val="ru-RU"/>
        </w:rPr>
        <w:t xml:space="preserve"> контроль осуществлялся, исходя из следующих принципов:</w:t>
      </w:r>
      <w:r w:rsidR="00CA791C">
        <w:rPr>
          <w:lang w:val="ru-RU"/>
        </w:rPr>
        <w:t xml:space="preserve"> </w:t>
      </w:r>
    </w:p>
    <w:p w:rsidR="00CA791C" w:rsidRDefault="00CA791C" w:rsidP="00CA791C">
      <w:pPr>
        <w:pStyle w:val="a3"/>
        <w:numPr>
          <w:ilvl w:val="0"/>
          <w:numId w:val="4"/>
        </w:numPr>
        <w:spacing w:after="8"/>
        <w:rPr>
          <w:lang w:val="ru-RU"/>
        </w:rPr>
      </w:pPr>
      <w:r>
        <w:rPr>
          <w:lang w:val="ru-RU"/>
        </w:rPr>
        <w:t>Планомерность</w:t>
      </w:r>
    </w:p>
    <w:p w:rsidR="00CA791C" w:rsidRDefault="00CA791C" w:rsidP="00CA791C">
      <w:pPr>
        <w:pStyle w:val="a3"/>
        <w:numPr>
          <w:ilvl w:val="0"/>
          <w:numId w:val="4"/>
        </w:numPr>
        <w:spacing w:after="8"/>
        <w:rPr>
          <w:lang w:val="ru-RU"/>
        </w:rPr>
      </w:pPr>
      <w:r>
        <w:rPr>
          <w:lang w:val="ru-RU"/>
        </w:rPr>
        <w:t>Обоснованность</w:t>
      </w:r>
    </w:p>
    <w:p w:rsidR="00CA791C" w:rsidRPr="00900DAB" w:rsidRDefault="00CA791C" w:rsidP="00CA791C">
      <w:pPr>
        <w:pStyle w:val="a3"/>
        <w:numPr>
          <w:ilvl w:val="0"/>
          <w:numId w:val="4"/>
        </w:numPr>
        <w:spacing w:after="8"/>
        <w:rPr>
          <w:lang w:val="ru-RU"/>
        </w:rPr>
      </w:pPr>
      <w:proofErr w:type="spellStart"/>
      <w:r>
        <w:rPr>
          <w:lang w:val="ru-RU"/>
        </w:rPr>
        <w:t>Всеобъемлемость</w:t>
      </w:r>
      <w:proofErr w:type="spellEnd"/>
      <w:r>
        <w:rPr>
          <w:lang w:val="ru-RU"/>
        </w:rPr>
        <w:t xml:space="preserve"> </w:t>
      </w:r>
    </w:p>
    <w:p w:rsidR="00CA791C" w:rsidRDefault="00900DAB" w:rsidP="00CA791C">
      <w:pPr>
        <w:pStyle w:val="Heading1"/>
        <w:spacing w:before="0" w:line="269" w:lineRule="exact"/>
        <w:rPr>
          <w:lang w:val="ru-RU"/>
        </w:rPr>
      </w:pPr>
      <w:r w:rsidRPr="00900DAB">
        <w:rPr>
          <w:lang w:val="ru-RU"/>
        </w:rPr>
        <w:t>Формы контро</w:t>
      </w:r>
      <w:r w:rsidR="001C12B2">
        <w:rPr>
          <w:lang w:val="ru-RU"/>
        </w:rPr>
        <w:t>ля, используемые в школе в 2015/2016</w:t>
      </w:r>
      <w:r w:rsidRPr="00900DAB">
        <w:rPr>
          <w:lang w:val="ru-RU"/>
        </w:rPr>
        <w:t xml:space="preserve"> учебном году:</w:t>
      </w:r>
      <w:r w:rsidR="00CA791C">
        <w:rPr>
          <w:lang w:val="ru-RU"/>
        </w:rPr>
        <w:t xml:space="preserve"> </w:t>
      </w:r>
    </w:p>
    <w:p w:rsidR="00BC422F" w:rsidRPr="00CA791C" w:rsidRDefault="00CA791C" w:rsidP="00CA791C">
      <w:pPr>
        <w:pStyle w:val="Heading1"/>
        <w:numPr>
          <w:ilvl w:val="0"/>
          <w:numId w:val="5"/>
        </w:numPr>
        <w:spacing w:before="0" w:line="269" w:lineRule="exact"/>
        <w:ind w:left="142" w:right="-143" w:firstLine="335"/>
        <w:jc w:val="both"/>
        <w:rPr>
          <w:b w:val="0"/>
          <w:lang w:val="ru-RU"/>
        </w:rPr>
      </w:pPr>
      <w:r>
        <w:rPr>
          <w:b w:val="0"/>
          <w:lang w:val="ru-RU"/>
        </w:rPr>
        <w:t>классно-обобщающий;</w:t>
      </w:r>
    </w:p>
    <w:p w:rsidR="00CA791C" w:rsidRDefault="00CA791C" w:rsidP="00CA791C">
      <w:pPr>
        <w:pStyle w:val="Heading1"/>
        <w:numPr>
          <w:ilvl w:val="0"/>
          <w:numId w:val="5"/>
        </w:numPr>
        <w:spacing w:before="0" w:line="269" w:lineRule="exact"/>
        <w:ind w:left="142" w:right="-143" w:firstLine="335"/>
        <w:jc w:val="both"/>
        <w:rPr>
          <w:b w:val="0"/>
          <w:lang w:val="ru-RU"/>
        </w:rPr>
      </w:pPr>
      <w:r w:rsidRPr="00CA791C">
        <w:rPr>
          <w:b w:val="0"/>
          <w:lang w:val="ru-RU"/>
        </w:rPr>
        <w:t>предметно-обобщающий контроль – контроль за формированием системы знаний, умений и навыков у учащихся по конкретному предмету, изучение вопр</w:t>
      </w:r>
      <w:r>
        <w:rPr>
          <w:b w:val="0"/>
          <w:lang w:val="ru-RU"/>
        </w:rPr>
        <w:t>осов преемственности в обучении, в частности, математики;</w:t>
      </w:r>
    </w:p>
    <w:p w:rsidR="00CA791C" w:rsidRDefault="00CA791C" w:rsidP="00CA791C">
      <w:pPr>
        <w:pStyle w:val="Heading1"/>
        <w:numPr>
          <w:ilvl w:val="0"/>
          <w:numId w:val="5"/>
        </w:numPr>
        <w:spacing w:before="0" w:line="269" w:lineRule="exact"/>
        <w:ind w:left="142" w:right="-143" w:firstLine="335"/>
        <w:jc w:val="both"/>
        <w:rPr>
          <w:b w:val="0"/>
          <w:lang w:val="ru-RU"/>
        </w:rPr>
      </w:pPr>
      <w:r w:rsidRPr="00CA791C">
        <w:rPr>
          <w:b w:val="0"/>
          <w:lang w:val="ru-RU"/>
        </w:rPr>
        <w:t xml:space="preserve">персональный </w:t>
      </w:r>
      <w:proofErr w:type="gramStart"/>
      <w:r w:rsidRPr="00CA791C">
        <w:rPr>
          <w:b w:val="0"/>
          <w:lang w:val="ru-RU"/>
        </w:rPr>
        <w:t>контроль – за</w:t>
      </w:r>
      <w:proofErr w:type="gramEnd"/>
      <w:r w:rsidRPr="00CA791C">
        <w:rPr>
          <w:b w:val="0"/>
          <w:lang w:val="ru-RU"/>
        </w:rPr>
        <w:t xml:space="preserve"> работой учителя по вопросам образовательной</w:t>
      </w:r>
      <w:r>
        <w:rPr>
          <w:b w:val="0"/>
          <w:lang w:val="ru-RU"/>
        </w:rPr>
        <w:t xml:space="preserve"> </w:t>
      </w:r>
      <w:r w:rsidRPr="00CA791C">
        <w:rPr>
          <w:b w:val="0"/>
          <w:lang w:val="ru-RU"/>
        </w:rPr>
        <w:t>деятельности.</w:t>
      </w:r>
    </w:p>
    <w:p w:rsidR="00CA791C" w:rsidRPr="00CA791C" w:rsidRDefault="00CA791C" w:rsidP="00CA791C">
      <w:pPr>
        <w:pStyle w:val="Heading1"/>
        <w:spacing w:before="0" w:line="269" w:lineRule="exact"/>
        <w:ind w:left="142" w:right="-143" w:firstLine="566"/>
        <w:jc w:val="both"/>
        <w:rPr>
          <w:b w:val="0"/>
          <w:lang w:val="ru-RU"/>
        </w:rPr>
      </w:pPr>
      <w:r w:rsidRPr="00CA791C">
        <w:rPr>
          <w:b w:val="0"/>
          <w:lang w:val="ru-RU"/>
        </w:rPr>
        <w:t xml:space="preserve">Итоги различных видов контроля рассматривались на заседаниях педагогических советов, совещаниях при директоре, на заседаниях МО учителей-предметников. Результаты контроля были отражены в справках, которые доводились до сведения работников. Все виды контроля завершались разработкой предложений по устранению выявленных недостатков. </w:t>
      </w:r>
      <w:proofErr w:type="gramStart"/>
      <w:r w:rsidRPr="00CA791C">
        <w:rPr>
          <w:b w:val="0"/>
          <w:lang w:val="ru-RU"/>
        </w:rPr>
        <w:t>Эти предложения были направлены на улучшение образовательной деятельности и соответствовали реальным возможностям образовательного учреждения.</w:t>
      </w:r>
      <w:proofErr w:type="gramEnd"/>
    </w:p>
    <w:p w:rsidR="00CA791C" w:rsidRDefault="00CA791C" w:rsidP="00CA791C">
      <w:pPr>
        <w:pStyle w:val="a3"/>
        <w:ind w:right="89"/>
        <w:rPr>
          <w:lang w:val="ru-RU"/>
        </w:rPr>
      </w:pPr>
    </w:p>
    <w:p w:rsidR="00CA791C" w:rsidRPr="00CA791C" w:rsidRDefault="0040362D" w:rsidP="0040362D">
      <w:pPr>
        <w:pStyle w:val="a3"/>
        <w:jc w:val="both"/>
        <w:rPr>
          <w:lang w:val="ru-RU"/>
        </w:rPr>
      </w:pPr>
      <w:r w:rsidRPr="005D6D50">
        <w:rPr>
          <w:lang w:val="ru-RU"/>
        </w:rPr>
        <w:t>Р</w:t>
      </w:r>
      <w:r w:rsidR="00CA791C" w:rsidRPr="005D6D50">
        <w:rPr>
          <w:lang w:val="ru-RU"/>
        </w:rPr>
        <w:t xml:space="preserve">абота педагогического коллектива школы </w:t>
      </w:r>
      <w:proofErr w:type="gramStart"/>
      <w:r w:rsidR="00CA791C" w:rsidRPr="005D6D50">
        <w:rPr>
          <w:lang w:val="ru-RU"/>
        </w:rPr>
        <w:t>направлена</w:t>
      </w:r>
      <w:proofErr w:type="gramEnd"/>
      <w:r w:rsidR="00CA791C" w:rsidRPr="005D6D50">
        <w:rPr>
          <w:lang w:val="ru-RU"/>
        </w:rPr>
        <w:t xml:space="preserve"> на обеспечение успешного усвоения базового уровня образования обучаю</w:t>
      </w:r>
      <w:r w:rsidR="00CA791C">
        <w:rPr>
          <w:lang w:val="ru-RU"/>
        </w:rPr>
        <w:t xml:space="preserve">щимися, имеющими низкую учебную </w:t>
      </w:r>
      <w:r w:rsidR="00CA791C" w:rsidRPr="005D6D50">
        <w:rPr>
          <w:lang w:val="ru-RU"/>
        </w:rPr>
        <w:t xml:space="preserve">мотивацию. </w:t>
      </w:r>
      <w:r w:rsidR="00CA791C" w:rsidRPr="00CA791C">
        <w:rPr>
          <w:lang w:val="ru-RU"/>
        </w:rPr>
        <w:t xml:space="preserve">С этой целью </w:t>
      </w:r>
      <w:r>
        <w:rPr>
          <w:lang w:val="ru-RU"/>
        </w:rPr>
        <w:t>были проанализированы</w:t>
      </w:r>
      <w:r w:rsidR="00CA791C" w:rsidRPr="00CA791C">
        <w:rPr>
          <w:lang w:val="ru-RU"/>
        </w:rPr>
        <w:t>:</w:t>
      </w:r>
    </w:p>
    <w:p w:rsidR="00CA791C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left="256" w:hanging="139"/>
        <w:jc w:val="both"/>
        <w:rPr>
          <w:sz w:val="24"/>
        </w:rPr>
      </w:pPr>
      <w:r>
        <w:rPr>
          <w:sz w:val="24"/>
        </w:rPr>
        <w:t>организация системы дополнительных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оптимальное использование часов школьного компонента для работы с детьми</w:t>
      </w:r>
      <w:r w:rsidRPr="005D6D50">
        <w:rPr>
          <w:spacing w:val="-30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группы учебного</w:t>
      </w:r>
      <w:r w:rsidRPr="005D6D50">
        <w:rPr>
          <w:spacing w:val="-4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риска;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left="256" w:hanging="139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классных руководителей с обучающимися группы учебного риска и их</w:t>
      </w:r>
      <w:r w:rsidRPr="005D6D50">
        <w:rPr>
          <w:spacing w:val="-19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семьями;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left="256" w:hanging="139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посещение уроков и дополнительных занятий обучающихся группы учебного</w:t>
      </w:r>
      <w:r w:rsidRPr="005D6D50">
        <w:rPr>
          <w:spacing w:val="-23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риска;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обеспечение дифференцированного подх</w:t>
      </w:r>
      <w:r>
        <w:rPr>
          <w:sz w:val="24"/>
          <w:lang w:val="ru-RU"/>
        </w:rPr>
        <w:t xml:space="preserve">ода при организации </w:t>
      </w:r>
      <w:proofErr w:type="gramStart"/>
      <w:r>
        <w:rPr>
          <w:sz w:val="24"/>
          <w:lang w:val="ru-RU"/>
        </w:rPr>
        <w:t>контроля за</w:t>
      </w:r>
      <w:proofErr w:type="gramEnd"/>
      <w:r>
        <w:rPr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усвоением знаний обучающихся группы учебного риска по отдельным предметам и</w:t>
      </w:r>
      <w:r w:rsidRPr="005D6D50">
        <w:rPr>
          <w:spacing w:val="-28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темам;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система работы учителя по ведению рабочих и контрольных тетрадей, их</w:t>
      </w:r>
      <w:r>
        <w:rPr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проверкой и отработкой допущенных</w:t>
      </w:r>
      <w:r w:rsidRPr="005D6D50">
        <w:rPr>
          <w:spacing w:val="-9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ошибок;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классных руководителей и учителей-пред</w:t>
      </w:r>
      <w:r w:rsidR="0040362D">
        <w:rPr>
          <w:sz w:val="24"/>
          <w:lang w:val="ru-RU"/>
        </w:rPr>
        <w:t>метников с дневниками обучающих</w:t>
      </w:r>
      <w:r w:rsidRPr="005D6D50">
        <w:rPr>
          <w:sz w:val="24"/>
          <w:lang w:val="ru-RU"/>
        </w:rPr>
        <w:t xml:space="preserve">ся </w:t>
      </w:r>
      <w:r w:rsidRPr="005D6D50">
        <w:rPr>
          <w:sz w:val="24"/>
          <w:lang w:val="ru-RU"/>
        </w:rPr>
        <w:lastRenderedPageBreak/>
        <w:t>группы учебного</w:t>
      </w:r>
      <w:r w:rsidRPr="005D6D50">
        <w:rPr>
          <w:spacing w:val="-7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риска;</w:t>
      </w:r>
    </w:p>
    <w:p w:rsidR="00CA791C" w:rsidRPr="005D6D50" w:rsidRDefault="00CA791C" w:rsidP="00CA791C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методических объединений по анализу итогов обучения детей группы</w:t>
      </w:r>
      <w:r w:rsidRPr="005D6D50">
        <w:rPr>
          <w:spacing w:val="-29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учебного риска и планированию создания условий</w:t>
      </w:r>
      <w:r w:rsidRPr="005D6D50">
        <w:rPr>
          <w:spacing w:val="-15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успешности.</w:t>
      </w:r>
    </w:p>
    <w:p w:rsidR="00CA791C" w:rsidRDefault="00CA791C" w:rsidP="00CA791C">
      <w:pPr>
        <w:pStyle w:val="a3"/>
        <w:ind w:firstLine="591"/>
        <w:jc w:val="both"/>
        <w:rPr>
          <w:lang w:val="ru-RU"/>
        </w:rPr>
      </w:pPr>
      <w:r w:rsidRPr="005D6D50">
        <w:rPr>
          <w:lang w:val="ru-RU"/>
        </w:rPr>
        <w:t xml:space="preserve">Для обучающихся, </w:t>
      </w:r>
      <w:proofErr w:type="gramStart"/>
      <w:r w:rsidRPr="005D6D50">
        <w:rPr>
          <w:lang w:val="ru-RU"/>
        </w:rPr>
        <w:t>имеющих</w:t>
      </w:r>
      <w:proofErr w:type="gramEnd"/>
      <w:r w:rsidRPr="005D6D50">
        <w:rPr>
          <w:lang w:val="ru-RU"/>
        </w:rPr>
        <w:t xml:space="preserve"> неудовлетворительные отметки в четверти, составлялся индивидуальный план работы.</w:t>
      </w:r>
    </w:p>
    <w:p w:rsidR="00216824" w:rsidRPr="00216824" w:rsidRDefault="00216824" w:rsidP="00216824">
      <w:pPr>
        <w:pStyle w:val="a3"/>
        <w:ind w:left="142" w:firstLine="566"/>
        <w:jc w:val="both"/>
        <w:rPr>
          <w:lang w:val="ru-RU"/>
        </w:rPr>
      </w:pPr>
      <w:r>
        <w:rPr>
          <w:lang w:val="ru-RU"/>
        </w:rPr>
        <w:t xml:space="preserve">Также </w:t>
      </w:r>
      <w:r w:rsidRPr="005D6D50">
        <w:rPr>
          <w:lang w:val="ru-RU"/>
        </w:rPr>
        <w:t xml:space="preserve">работа педагогического коллектива школы направлена на создание условий для развития и саморазвития, успешного усвоения </w:t>
      </w:r>
      <w:proofErr w:type="gramStart"/>
      <w:r w:rsidRPr="005D6D50">
        <w:rPr>
          <w:lang w:val="ru-RU"/>
        </w:rPr>
        <w:t>обучающимися</w:t>
      </w:r>
      <w:proofErr w:type="gramEnd"/>
      <w:r w:rsidRPr="005D6D50">
        <w:rPr>
          <w:lang w:val="ru-RU"/>
        </w:rPr>
        <w:t xml:space="preserve">  учебных программ, развития их индивидуальных способностей, осуществление контроля и коррекции учебного процесса с целью устранения возможных препятствий к созданию ситуации успешности обучения, отбор педагогических технологий для организации учебного процесса. </w:t>
      </w:r>
      <w:r w:rsidRPr="00216824">
        <w:rPr>
          <w:lang w:val="ru-RU"/>
        </w:rPr>
        <w:t>С этой целью</w:t>
      </w:r>
      <w:r w:rsidRPr="00216824">
        <w:rPr>
          <w:spacing w:val="-11"/>
          <w:lang w:val="ru-RU"/>
        </w:rPr>
        <w:t xml:space="preserve"> </w:t>
      </w:r>
      <w:r w:rsidRPr="00216824">
        <w:rPr>
          <w:lang w:val="ru-RU"/>
        </w:rPr>
        <w:t>анализировались: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создание условий тесной взаимосвязи учебного процесса с системой дополнительного образования через школьный компонент,</w:t>
      </w:r>
      <w:r w:rsidRPr="005D6D50">
        <w:rPr>
          <w:spacing w:val="-17"/>
          <w:sz w:val="24"/>
          <w:lang w:val="ru-RU"/>
        </w:rPr>
        <w:t xml:space="preserve"> </w:t>
      </w:r>
      <w:r>
        <w:rPr>
          <w:sz w:val="24"/>
          <w:lang w:val="ru-RU"/>
        </w:rPr>
        <w:t>учебные объединения</w:t>
      </w:r>
      <w:r w:rsidRPr="005D6D50">
        <w:rPr>
          <w:sz w:val="24"/>
          <w:lang w:val="ru-RU"/>
        </w:rPr>
        <w:t>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создание условий для индивидуаль</w:t>
      </w:r>
      <w:r>
        <w:rPr>
          <w:sz w:val="24"/>
          <w:lang w:val="ru-RU"/>
        </w:rPr>
        <w:t xml:space="preserve">ной работы с учащимися, наличие </w:t>
      </w:r>
      <w:r w:rsidRPr="005D6D50">
        <w:rPr>
          <w:sz w:val="24"/>
          <w:lang w:val="ru-RU"/>
        </w:rPr>
        <w:t>дидактического материала и других форм учебно-методического</w:t>
      </w:r>
      <w:r w:rsidRPr="005D6D50">
        <w:rPr>
          <w:spacing w:val="-15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обеспечения;</w:t>
      </w:r>
    </w:p>
    <w:p w:rsidR="00216824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методики организации учебной деятельности учителей на уроках по отработке форм и методов, способствующих развитию интеллектуальных и исследовательских умений учащихся, формированию творческого</w:t>
      </w:r>
      <w:r w:rsidRPr="005D6D50">
        <w:rPr>
          <w:spacing w:val="-10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мышления;</w:t>
      </w:r>
    </w:p>
    <w:p w:rsidR="00216824" w:rsidRDefault="00216824" w:rsidP="00216824">
      <w:pPr>
        <w:pStyle w:val="a5"/>
        <w:numPr>
          <w:ilvl w:val="0"/>
          <w:numId w:val="6"/>
        </w:numPr>
        <w:tabs>
          <w:tab w:val="left" w:pos="259"/>
        </w:tabs>
        <w:spacing w:before="41"/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 xml:space="preserve">уровень успеваемости и учебной мотивации у обучающихся, с целью коррекции банка данных обучающихся, имеющих </w:t>
      </w:r>
      <w:proofErr w:type="gramStart"/>
      <w:r w:rsidRPr="005D6D50">
        <w:rPr>
          <w:sz w:val="24"/>
          <w:lang w:val="ru-RU"/>
        </w:rPr>
        <w:t>повышенный</w:t>
      </w:r>
      <w:proofErr w:type="gramEnd"/>
      <w:r w:rsidRPr="005D6D50">
        <w:rPr>
          <w:sz w:val="24"/>
          <w:lang w:val="ru-RU"/>
        </w:rPr>
        <w:t xml:space="preserve"> уровень развития учебно-познавательной деятельности.</w:t>
      </w:r>
    </w:p>
    <w:p w:rsidR="00216824" w:rsidRDefault="00216824" w:rsidP="001C12B2">
      <w:pPr>
        <w:pStyle w:val="a3"/>
        <w:tabs>
          <w:tab w:val="left" w:pos="9593"/>
        </w:tabs>
        <w:ind w:firstLine="592"/>
        <w:rPr>
          <w:lang w:val="ru-RU"/>
        </w:rPr>
      </w:pPr>
      <w:r>
        <w:rPr>
          <w:lang w:val="ru-RU"/>
        </w:rPr>
        <w:t>В 2015/2016</w:t>
      </w:r>
      <w:r w:rsidRPr="005D6D50">
        <w:rPr>
          <w:lang w:val="ru-RU"/>
        </w:rPr>
        <w:t xml:space="preserve"> учебном году работа педагогического коллектива была</w:t>
      </w:r>
      <w:r w:rsidRPr="005D6D50">
        <w:rPr>
          <w:spacing w:val="-14"/>
          <w:lang w:val="ru-RU"/>
        </w:rPr>
        <w:t xml:space="preserve"> </w:t>
      </w:r>
      <w:r w:rsidRPr="005D6D50">
        <w:rPr>
          <w:lang w:val="ru-RU"/>
        </w:rPr>
        <w:t>направлена</w:t>
      </w:r>
      <w:r w:rsidRPr="005D6D50">
        <w:rPr>
          <w:spacing w:val="-2"/>
          <w:lang w:val="ru-RU"/>
        </w:rPr>
        <w:t xml:space="preserve"> </w:t>
      </w:r>
      <w:r w:rsidRPr="005D6D50">
        <w:rPr>
          <w:lang w:val="ru-RU"/>
        </w:rPr>
        <w:t>на:</w:t>
      </w:r>
      <w:r w:rsidRPr="005D6D50">
        <w:rPr>
          <w:lang w:val="ru-RU"/>
        </w:rPr>
        <w:tab/>
      </w:r>
    </w:p>
    <w:p w:rsidR="00216824" w:rsidRPr="005D6D50" w:rsidRDefault="00216824" w:rsidP="00216824">
      <w:pPr>
        <w:pStyle w:val="a3"/>
        <w:tabs>
          <w:tab w:val="left" w:pos="9593"/>
        </w:tabs>
        <w:ind w:right="250"/>
        <w:rPr>
          <w:lang w:val="ru-RU"/>
        </w:rPr>
      </w:pPr>
      <w:r w:rsidRPr="005D6D50">
        <w:rPr>
          <w:lang w:val="ru-RU"/>
        </w:rPr>
        <w:t>- подготовку обучающихся к итоговой</w:t>
      </w:r>
      <w:r w:rsidRPr="005D6D50">
        <w:rPr>
          <w:spacing w:val="-13"/>
          <w:lang w:val="ru-RU"/>
        </w:rPr>
        <w:t xml:space="preserve"> </w:t>
      </w:r>
      <w:r w:rsidRPr="005D6D50">
        <w:rPr>
          <w:lang w:val="ru-RU"/>
        </w:rPr>
        <w:t>аттестации;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left="256" w:hanging="139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диагностирование состояния знаний, умений и навыков</w:t>
      </w:r>
      <w:r w:rsidRPr="005D6D50">
        <w:rPr>
          <w:spacing w:val="-22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обучающихся;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  <w:tab w:val="left" w:pos="9498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выявление отклонений от заплани</w:t>
      </w:r>
      <w:r>
        <w:rPr>
          <w:sz w:val="24"/>
          <w:lang w:val="ru-RU"/>
        </w:rPr>
        <w:t xml:space="preserve">рованного результата (стандарта </w:t>
      </w:r>
      <w:r w:rsidRPr="005D6D50">
        <w:rPr>
          <w:sz w:val="24"/>
          <w:lang w:val="ru-RU"/>
        </w:rPr>
        <w:t>образования) для своевременной коррекции отдельных областей учебно-воспитательного</w:t>
      </w:r>
      <w:r w:rsidRPr="005D6D50">
        <w:rPr>
          <w:spacing w:val="-26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процесса;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формирование у обучающихся ответственного отношения к овладению знаниями, умениями и</w:t>
      </w:r>
      <w:r w:rsidRPr="005D6D50">
        <w:rPr>
          <w:spacing w:val="-3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навыками.</w:t>
      </w:r>
    </w:p>
    <w:p w:rsidR="00216824" w:rsidRPr="0040362D" w:rsidRDefault="00216824" w:rsidP="00216824">
      <w:pPr>
        <w:pStyle w:val="a3"/>
        <w:jc w:val="both"/>
        <w:rPr>
          <w:lang w:val="ru-RU"/>
        </w:rPr>
      </w:pPr>
      <w:r w:rsidRPr="0040362D">
        <w:rPr>
          <w:lang w:val="ru-RU"/>
        </w:rPr>
        <w:t xml:space="preserve">С этой целью </w:t>
      </w:r>
      <w:r w:rsidR="0040362D">
        <w:rPr>
          <w:lang w:val="ru-RU"/>
        </w:rPr>
        <w:t xml:space="preserve">проводился </w:t>
      </w:r>
      <w:r w:rsidR="0040362D" w:rsidRPr="0040362D">
        <w:rPr>
          <w:lang w:val="ru-RU"/>
        </w:rPr>
        <w:t>анализ</w:t>
      </w:r>
      <w:r w:rsidRPr="0040362D">
        <w:rPr>
          <w:lang w:val="ru-RU"/>
        </w:rPr>
        <w:t>: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 xml:space="preserve">создание условий для индивидуальной работы с </w:t>
      </w:r>
      <w:proofErr w:type="gramStart"/>
      <w:r w:rsidRPr="005D6D50">
        <w:rPr>
          <w:sz w:val="24"/>
          <w:lang w:val="ru-RU"/>
        </w:rPr>
        <w:t>обучающимися</w:t>
      </w:r>
      <w:proofErr w:type="gramEnd"/>
      <w:r w:rsidRPr="005D6D50">
        <w:rPr>
          <w:sz w:val="24"/>
          <w:lang w:val="ru-RU"/>
        </w:rPr>
        <w:t>, имеющими повышенный уровень организации учебно-познавательной деятельности,</w:t>
      </w:r>
      <w:r w:rsidR="001C12B2">
        <w:rPr>
          <w:sz w:val="24"/>
          <w:lang w:val="ru-RU"/>
        </w:rPr>
        <w:t xml:space="preserve"> наличие различных форм учебно-</w:t>
      </w:r>
      <w:r w:rsidRPr="005D6D50">
        <w:rPr>
          <w:sz w:val="24"/>
          <w:lang w:val="ru-RU"/>
        </w:rPr>
        <w:t>методического обеспечения в рамках подготовки к итоговой</w:t>
      </w:r>
      <w:r w:rsidRPr="005D6D50">
        <w:rPr>
          <w:spacing w:val="-19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аттестации;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 xml:space="preserve">обеспечение дифференцированного подхода к </w:t>
      </w:r>
      <w:proofErr w:type="gramStart"/>
      <w:r w:rsidRPr="005D6D50">
        <w:rPr>
          <w:sz w:val="24"/>
          <w:lang w:val="ru-RU"/>
        </w:rPr>
        <w:t>обучающимся</w:t>
      </w:r>
      <w:proofErr w:type="gramEnd"/>
      <w:r w:rsidRPr="005D6D50">
        <w:rPr>
          <w:sz w:val="24"/>
          <w:lang w:val="ru-RU"/>
        </w:rPr>
        <w:t xml:space="preserve">, методики и формы работы учителей с </w:t>
      </w:r>
      <w:proofErr w:type="spellStart"/>
      <w:r w:rsidRPr="005D6D50">
        <w:rPr>
          <w:sz w:val="24"/>
          <w:lang w:val="ru-RU"/>
        </w:rPr>
        <w:t>низкомотивированными</w:t>
      </w:r>
      <w:proofErr w:type="spellEnd"/>
      <w:r w:rsidRPr="005D6D50">
        <w:rPr>
          <w:sz w:val="24"/>
          <w:lang w:val="ru-RU"/>
        </w:rPr>
        <w:t xml:space="preserve"> обучающимися в рамках подготовки к итоговой аттестации;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учителей по формированию у учащихся умений и навыков работы с тестами, в рамках подготовки к</w:t>
      </w:r>
      <w:r w:rsidRPr="005D6D50">
        <w:rPr>
          <w:spacing w:val="-6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ЕГЭ;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классных руководителей с родителями 9</w:t>
      </w:r>
      <w:r>
        <w:rPr>
          <w:sz w:val="24"/>
          <w:lang w:val="ru-RU"/>
        </w:rPr>
        <w:t xml:space="preserve">-го и </w:t>
      </w:r>
      <w:r w:rsidRPr="005D6D50">
        <w:rPr>
          <w:sz w:val="24"/>
          <w:lang w:val="ru-RU"/>
        </w:rPr>
        <w:t>11</w:t>
      </w:r>
      <w:r>
        <w:rPr>
          <w:sz w:val="24"/>
          <w:lang w:val="ru-RU"/>
        </w:rPr>
        <w:t>-го</w:t>
      </w:r>
      <w:r w:rsidRPr="005D6D50">
        <w:rPr>
          <w:sz w:val="24"/>
          <w:lang w:val="ru-RU"/>
        </w:rPr>
        <w:t xml:space="preserve"> классов по вопросу итоговой аттестации обучающихся;</w:t>
      </w:r>
    </w:p>
    <w:p w:rsidR="00216824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учителей по подготовке экзаменационных вопросов и отработка форм и методов, направленных на успешную сдачу итоговой аттестации</w:t>
      </w:r>
      <w:r w:rsidRPr="005D6D50">
        <w:rPr>
          <w:spacing w:val="-18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обучающихся;</w:t>
      </w:r>
    </w:p>
    <w:p w:rsidR="00216824" w:rsidRPr="00216824" w:rsidRDefault="00216824" w:rsidP="00216824">
      <w:pPr>
        <w:pStyle w:val="a3"/>
        <w:jc w:val="both"/>
        <w:rPr>
          <w:lang w:val="ru-RU"/>
        </w:rPr>
      </w:pPr>
      <w:r w:rsidRPr="00216824">
        <w:rPr>
          <w:lang w:val="ru-RU"/>
        </w:rPr>
        <w:t xml:space="preserve">С целью </w:t>
      </w:r>
      <w:r>
        <w:rPr>
          <w:lang w:val="ru-RU"/>
        </w:rPr>
        <w:t>создания</w:t>
      </w:r>
      <w:r w:rsidRPr="005D6D50">
        <w:rPr>
          <w:lang w:val="ru-RU"/>
        </w:rPr>
        <w:t xml:space="preserve"> условий для осуществления непрерыв</w:t>
      </w:r>
      <w:r>
        <w:rPr>
          <w:lang w:val="ru-RU"/>
        </w:rPr>
        <w:t>ности и преемственности учебно-</w:t>
      </w:r>
      <w:r w:rsidRPr="005D6D50">
        <w:rPr>
          <w:lang w:val="ru-RU"/>
        </w:rPr>
        <w:t>воспитательного процесса</w:t>
      </w:r>
      <w:r w:rsidRPr="00216824">
        <w:rPr>
          <w:lang w:val="ru-RU"/>
        </w:rPr>
        <w:t xml:space="preserve"> анализировались: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осуществление преемственности обучения, создание условий для успешного протекания адаптационного процесса при переходе на средний уровень</w:t>
      </w:r>
      <w:r w:rsidRPr="005D6D50">
        <w:rPr>
          <w:spacing w:val="-20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обучения;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методики работы учителей по формированию у обучающихся общеучебных умений и навыков;</w:t>
      </w:r>
    </w:p>
    <w:p w:rsidR="00216824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left="256" w:hanging="139"/>
        <w:jc w:val="both"/>
        <w:rPr>
          <w:sz w:val="24"/>
        </w:rPr>
      </w:pPr>
      <w:r>
        <w:rPr>
          <w:sz w:val="24"/>
        </w:rPr>
        <w:t>воспитывающая направленность</w:t>
      </w:r>
      <w:r>
        <w:rPr>
          <w:spacing w:val="-17"/>
          <w:sz w:val="24"/>
        </w:rPr>
        <w:t xml:space="preserve"> </w:t>
      </w:r>
      <w:r>
        <w:rPr>
          <w:sz w:val="24"/>
        </w:rPr>
        <w:t>урока;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влияние различных методик преподавания и форм организации учебно-воспитательного процесса на уровень развития познавательной активности у</w:t>
      </w:r>
      <w:r w:rsidRPr="005D6D50">
        <w:rPr>
          <w:spacing w:val="-16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обучающихся;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 xml:space="preserve">работа учителей по формированию у обучающихся умений и навыков работы с тестами в </w:t>
      </w:r>
      <w:r w:rsidRPr="005D6D50">
        <w:rPr>
          <w:sz w:val="24"/>
          <w:lang w:val="ru-RU"/>
        </w:rPr>
        <w:lastRenderedPageBreak/>
        <w:t>рамках подготовки к</w:t>
      </w:r>
      <w:r w:rsidRPr="005D6D50">
        <w:rPr>
          <w:spacing w:val="-6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ЕГЭ;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работа учителей по формированию умений и навыков написания сочинений, изложений как приоритетных форм итоговой аттестации</w:t>
      </w:r>
      <w:r w:rsidRPr="005D6D50">
        <w:rPr>
          <w:spacing w:val="-15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обучающихся;</w:t>
      </w:r>
    </w:p>
    <w:p w:rsidR="00216824" w:rsidRPr="005D6D50" w:rsidRDefault="00216824" w:rsidP="00216824">
      <w:pPr>
        <w:pStyle w:val="a5"/>
        <w:numPr>
          <w:ilvl w:val="0"/>
          <w:numId w:val="6"/>
        </w:numPr>
        <w:tabs>
          <w:tab w:val="left" w:pos="257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методики организации учебной деятельности обучающихся на уроках по отработке форм и методов, способствующих формированию творческого</w:t>
      </w:r>
      <w:r w:rsidRPr="005D6D50">
        <w:rPr>
          <w:spacing w:val="-19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мышления;</w:t>
      </w:r>
    </w:p>
    <w:p w:rsidR="00216824" w:rsidRDefault="00216824" w:rsidP="001C12B2">
      <w:pPr>
        <w:pStyle w:val="a5"/>
        <w:numPr>
          <w:ilvl w:val="0"/>
          <w:numId w:val="6"/>
        </w:numPr>
        <w:tabs>
          <w:tab w:val="left" w:pos="257"/>
        </w:tabs>
        <w:ind w:left="256" w:hanging="139"/>
        <w:jc w:val="both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z w:val="24"/>
        </w:rPr>
        <w:t xml:space="preserve"> государственных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программ.</w:t>
      </w:r>
    </w:p>
    <w:p w:rsidR="001C12B2" w:rsidRDefault="001C12B2" w:rsidP="001C12B2">
      <w:pPr>
        <w:pStyle w:val="a3"/>
        <w:tabs>
          <w:tab w:val="left" w:pos="426"/>
        </w:tabs>
        <w:ind w:left="0" w:firstLine="117"/>
        <w:jc w:val="both"/>
        <w:rPr>
          <w:lang w:val="ru-RU"/>
        </w:rPr>
      </w:pPr>
      <w:r>
        <w:rPr>
          <w:lang w:val="ru-RU"/>
        </w:rPr>
        <w:tab/>
      </w:r>
      <w:r w:rsidR="00216824">
        <w:rPr>
          <w:lang w:val="ru-RU"/>
        </w:rPr>
        <w:t>В 2015/2016</w:t>
      </w:r>
      <w:r w:rsidR="00216824" w:rsidRPr="005D6D50">
        <w:rPr>
          <w:lang w:val="ru-RU"/>
        </w:rPr>
        <w:t xml:space="preserve"> учебном году велась активная работа по подготовке к итоговой аттестации в выпускных классах. В результате анализа внутришкольного контроля были выявлены следующие проблемы:</w:t>
      </w:r>
    </w:p>
    <w:p w:rsidR="00216824" w:rsidRDefault="00216824" w:rsidP="001C12B2">
      <w:pPr>
        <w:pStyle w:val="a3"/>
        <w:numPr>
          <w:ilvl w:val="0"/>
          <w:numId w:val="9"/>
        </w:numPr>
        <w:tabs>
          <w:tab w:val="left" w:pos="709"/>
        </w:tabs>
        <w:ind w:left="0" w:firstLine="477"/>
        <w:jc w:val="both"/>
        <w:rPr>
          <w:lang w:val="ru-RU"/>
        </w:rPr>
      </w:pPr>
      <w:r>
        <w:rPr>
          <w:lang w:val="ru-RU"/>
        </w:rPr>
        <w:t xml:space="preserve">недостаточное владение и применение </w:t>
      </w:r>
      <w:r w:rsidR="001C12B2">
        <w:rPr>
          <w:lang w:val="ru-RU"/>
        </w:rPr>
        <w:t>педагогами отдельных компонентов современных педагогических технологий;</w:t>
      </w:r>
    </w:p>
    <w:p w:rsidR="001C12B2" w:rsidRDefault="001C12B2" w:rsidP="001C12B2">
      <w:pPr>
        <w:pStyle w:val="a3"/>
        <w:numPr>
          <w:ilvl w:val="0"/>
          <w:numId w:val="9"/>
        </w:numPr>
        <w:tabs>
          <w:tab w:val="left" w:pos="709"/>
        </w:tabs>
        <w:ind w:left="0" w:firstLine="477"/>
        <w:jc w:val="both"/>
        <w:rPr>
          <w:lang w:val="ru-RU"/>
        </w:rPr>
      </w:pPr>
      <w:r>
        <w:rPr>
          <w:lang w:val="ru-RU"/>
        </w:rPr>
        <w:t xml:space="preserve">не в полной мере созданы условия </w:t>
      </w:r>
      <w:r w:rsidRPr="005D6D50">
        <w:rPr>
          <w:lang w:val="ru-RU"/>
        </w:rPr>
        <w:t>для самовыражения обучающихся и развития их познавательной активности на уроках;</w:t>
      </w:r>
    </w:p>
    <w:p w:rsidR="001C12B2" w:rsidRDefault="001C12B2" w:rsidP="001C12B2">
      <w:pPr>
        <w:pStyle w:val="a3"/>
        <w:numPr>
          <w:ilvl w:val="0"/>
          <w:numId w:val="9"/>
        </w:numPr>
        <w:tabs>
          <w:tab w:val="left" w:pos="709"/>
        </w:tabs>
        <w:ind w:left="0" w:firstLine="477"/>
        <w:jc w:val="both"/>
        <w:rPr>
          <w:lang w:val="ru-RU"/>
        </w:rPr>
      </w:pPr>
      <w:r>
        <w:rPr>
          <w:lang w:val="ru-RU"/>
        </w:rPr>
        <w:t xml:space="preserve">недостаточное внимание уделяется на уроках методам и приёмам </w:t>
      </w:r>
      <w:proofErr w:type="spellStart"/>
      <w:r>
        <w:rPr>
          <w:lang w:val="ru-RU"/>
        </w:rPr>
        <w:t>здооровьесбережения</w:t>
      </w:r>
      <w:proofErr w:type="spellEnd"/>
      <w:r>
        <w:rPr>
          <w:lang w:val="ru-RU"/>
        </w:rPr>
        <w:t xml:space="preserve">. </w:t>
      </w:r>
    </w:p>
    <w:p w:rsidR="001C12B2" w:rsidRPr="005D6D50" w:rsidRDefault="001C12B2" w:rsidP="001C12B2">
      <w:pPr>
        <w:pStyle w:val="a3"/>
        <w:tabs>
          <w:tab w:val="left" w:pos="709"/>
        </w:tabs>
        <w:ind w:left="477"/>
        <w:jc w:val="both"/>
        <w:rPr>
          <w:lang w:val="ru-RU"/>
        </w:rPr>
      </w:pPr>
      <w:r>
        <w:rPr>
          <w:lang w:val="ru-RU"/>
        </w:rPr>
        <w:t xml:space="preserve">Для решения этих проблем </w:t>
      </w:r>
      <w:r w:rsidR="0040362D">
        <w:rPr>
          <w:lang w:val="ru-RU"/>
        </w:rPr>
        <w:t>в 2016/2017 учебном году предстоит</w:t>
      </w:r>
      <w:r>
        <w:rPr>
          <w:lang w:val="ru-RU"/>
        </w:rPr>
        <w:t xml:space="preserve"> решить следующие задачи:</w:t>
      </w:r>
    </w:p>
    <w:p w:rsidR="00216824" w:rsidRPr="005D6D50" w:rsidRDefault="00216824" w:rsidP="001C12B2">
      <w:pPr>
        <w:pStyle w:val="a5"/>
        <w:numPr>
          <w:ilvl w:val="0"/>
          <w:numId w:val="7"/>
        </w:numPr>
        <w:tabs>
          <w:tab w:val="left" w:pos="358"/>
        </w:tabs>
        <w:ind w:firstLine="0"/>
        <w:rPr>
          <w:sz w:val="24"/>
          <w:lang w:val="ru-RU"/>
        </w:rPr>
      </w:pPr>
      <w:r w:rsidRPr="005D6D50">
        <w:rPr>
          <w:sz w:val="24"/>
          <w:lang w:val="ru-RU"/>
        </w:rPr>
        <w:t>продолжить работу по формированию основных ключевых компетенций обучающихся;</w:t>
      </w:r>
    </w:p>
    <w:p w:rsidR="00216824" w:rsidRPr="005D6D50" w:rsidRDefault="00216824" w:rsidP="00216824">
      <w:pPr>
        <w:pStyle w:val="a5"/>
        <w:numPr>
          <w:ilvl w:val="0"/>
          <w:numId w:val="7"/>
        </w:numPr>
        <w:tabs>
          <w:tab w:val="left" w:pos="358"/>
        </w:tabs>
        <w:ind w:left="357"/>
        <w:rPr>
          <w:sz w:val="24"/>
          <w:lang w:val="ru-RU"/>
        </w:rPr>
      </w:pPr>
      <w:r w:rsidRPr="005D6D50">
        <w:rPr>
          <w:sz w:val="24"/>
          <w:lang w:val="ru-RU"/>
        </w:rPr>
        <w:t xml:space="preserve">совершенствовать работу с </w:t>
      </w:r>
      <w:proofErr w:type="gramStart"/>
      <w:r w:rsidRPr="005D6D50">
        <w:rPr>
          <w:sz w:val="24"/>
          <w:lang w:val="ru-RU"/>
        </w:rPr>
        <w:t>одаренными</w:t>
      </w:r>
      <w:proofErr w:type="gramEnd"/>
      <w:r w:rsidRPr="005D6D50">
        <w:rPr>
          <w:sz w:val="24"/>
          <w:lang w:val="ru-RU"/>
        </w:rPr>
        <w:t xml:space="preserve"> и мотивированными на учебу</w:t>
      </w:r>
      <w:r w:rsidRPr="005D6D50">
        <w:rPr>
          <w:spacing w:val="-23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обучающимися;</w:t>
      </w:r>
    </w:p>
    <w:p w:rsidR="00216824" w:rsidRPr="005D6D50" w:rsidRDefault="00216824" w:rsidP="001C12B2">
      <w:pPr>
        <w:pStyle w:val="a5"/>
        <w:numPr>
          <w:ilvl w:val="0"/>
          <w:numId w:val="7"/>
        </w:numPr>
        <w:tabs>
          <w:tab w:val="left" w:pos="358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продолжать работу по внедрению в учебно-воспитательный процесс современных педагогических</w:t>
      </w:r>
      <w:r w:rsidRPr="005D6D50">
        <w:rPr>
          <w:spacing w:val="-10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технологий;</w:t>
      </w:r>
    </w:p>
    <w:p w:rsidR="00216824" w:rsidRPr="005D6D50" w:rsidRDefault="00216824" w:rsidP="001C12B2">
      <w:pPr>
        <w:pStyle w:val="a5"/>
        <w:numPr>
          <w:ilvl w:val="0"/>
          <w:numId w:val="7"/>
        </w:numPr>
        <w:tabs>
          <w:tab w:val="left" w:pos="358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создать условия для самовыражения личности обучающихся и развития их познавательной</w:t>
      </w:r>
      <w:r w:rsidRPr="005D6D50">
        <w:rPr>
          <w:spacing w:val="-14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активности;</w:t>
      </w:r>
    </w:p>
    <w:p w:rsidR="00216824" w:rsidRPr="005D6D50" w:rsidRDefault="00216824" w:rsidP="001C12B2">
      <w:pPr>
        <w:pStyle w:val="a5"/>
        <w:numPr>
          <w:ilvl w:val="0"/>
          <w:numId w:val="7"/>
        </w:numPr>
        <w:tabs>
          <w:tab w:val="left" w:pos="358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создать активную образовательную среду, в которой будет организована</w:t>
      </w:r>
      <w:r w:rsidRPr="005D6D50">
        <w:rPr>
          <w:spacing w:val="-27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подготовка ученика к самостоятельной жизни и формированию у него культуры</w:t>
      </w:r>
      <w:r w:rsidRPr="005D6D50">
        <w:rPr>
          <w:spacing w:val="-25"/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здоровья;</w:t>
      </w:r>
    </w:p>
    <w:p w:rsidR="00216824" w:rsidRPr="005D6D50" w:rsidRDefault="00216824" w:rsidP="001C12B2">
      <w:pPr>
        <w:pStyle w:val="a5"/>
        <w:numPr>
          <w:ilvl w:val="0"/>
          <w:numId w:val="7"/>
        </w:numPr>
        <w:tabs>
          <w:tab w:val="left" w:pos="358"/>
        </w:tabs>
        <w:ind w:firstLine="0"/>
        <w:jc w:val="both"/>
        <w:rPr>
          <w:sz w:val="24"/>
          <w:lang w:val="ru-RU"/>
        </w:rPr>
      </w:pPr>
      <w:r w:rsidRPr="005D6D50">
        <w:rPr>
          <w:sz w:val="24"/>
          <w:lang w:val="ru-RU"/>
        </w:rPr>
        <w:t>организовать целенаправленную индивидуальную работу с выпускниками и их родителями п</w:t>
      </w:r>
      <w:r w:rsidR="001C12B2">
        <w:rPr>
          <w:sz w:val="24"/>
          <w:lang w:val="ru-RU"/>
        </w:rPr>
        <w:t xml:space="preserve">о подготовке к государственной </w:t>
      </w:r>
      <w:r w:rsidRPr="005D6D50">
        <w:rPr>
          <w:sz w:val="24"/>
          <w:lang w:val="ru-RU"/>
        </w:rPr>
        <w:t>итоговой</w:t>
      </w:r>
      <w:r w:rsidR="001C12B2">
        <w:rPr>
          <w:sz w:val="24"/>
          <w:lang w:val="ru-RU"/>
        </w:rPr>
        <w:t xml:space="preserve"> </w:t>
      </w:r>
      <w:r w:rsidRPr="005D6D50">
        <w:rPr>
          <w:sz w:val="24"/>
          <w:lang w:val="ru-RU"/>
        </w:rPr>
        <w:t>аттестации.</w:t>
      </w:r>
    </w:p>
    <w:p w:rsidR="00216824" w:rsidRPr="005D6D50" w:rsidRDefault="00216824" w:rsidP="00216824">
      <w:pPr>
        <w:pStyle w:val="a3"/>
        <w:ind w:firstLine="591"/>
        <w:jc w:val="both"/>
        <w:rPr>
          <w:lang w:val="ru-RU"/>
        </w:rPr>
      </w:pPr>
    </w:p>
    <w:p w:rsidR="00216824" w:rsidRPr="005D6D50" w:rsidRDefault="00216824" w:rsidP="00216824">
      <w:pPr>
        <w:pStyle w:val="a5"/>
        <w:tabs>
          <w:tab w:val="left" w:pos="257"/>
        </w:tabs>
        <w:jc w:val="both"/>
        <w:rPr>
          <w:sz w:val="24"/>
          <w:lang w:val="ru-RU"/>
        </w:rPr>
      </w:pPr>
    </w:p>
    <w:p w:rsidR="00216824" w:rsidRPr="005D6D50" w:rsidRDefault="00216824" w:rsidP="00216824">
      <w:pPr>
        <w:pStyle w:val="a5"/>
        <w:tabs>
          <w:tab w:val="left" w:pos="259"/>
        </w:tabs>
        <w:spacing w:before="41"/>
        <w:jc w:val="both"/>
        <w:rPr>
          <w:sz w:val="24"/>
          <w:lang w:val="ru-RU"/>
        </w:rPr>
      </w:pPr>
    </w:p>
    <w:p w:rsidR="00216824" w:rsidRPr="005D6D50" w:rsidRDefault="00216824" w:rsidP="00216824">
      <w:pPr>
        <w:pStyle w:val="a5"/>
        <w:tabs>
          <w:tab w:val="left" w:pos="257"/>
        </w:tabs>
        <w:jc w:val="both"/>
        <w:rPr>
          <w:sz w:val="24"/>
          <w:lang w:val="ru-RU"/>
        </w:rPr>
      </w:pPr>
    </w:p>
    <w:p w:rsidR="00216824" w:rsidRPr="005D6D50" w:rsidRDefault="00216824" w:rsidP="00CA791C">
      <w:pPr>
        <w:pStyle w:val="a3"/>
        <w:ind w:firstLine="591"/>
        <w:jc w:val="both"/>
        <w:rPr>
          <w:lang w:val="ru-RU"/>
        </w:rPr>
      </w:pPr>
    </w:p>
    <w:p w:rsidR="00CA791C" w:rsidRPr="00CA791C" w:rsidRDefault="00CA791C" w:rsidP="00CA791C">
      <w:pPr>
        <w:pStyle w:val="Heading1"/>
        <w:spacing w:before="0" w:line="269" w:lineRule="exact"/>
        <w:ind w:left="142"/>
        <w:jc w:val="both"/>
        <w:rPr>
          <w:b w:val="0"/>
          <w:lang w:val="ru-RU"/>
        </w:rPr>
      </w:pPr>
    </w:p>
    <w:sectPr w:rsidR="00CA791C" w:rsidRPr="00CA791C" w:rsidSect="00CA79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110"/>
    <w:multiLevelType w:val="hybridMultilevel"/>
    <w:tmpl w:val="B024CA90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22E61863"/>
    <w:multiLevelType w:val="multilevel"/>
    <w:tmpl w:val="984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6517"/>
    <w:multiLevelType w:val="hybridMultilevel"/>
    <w:tmpl w:val="FD68183A"/>
    <w:lvl w:ilvl="0" w:tplc="CEBED4A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86678E">
      <w:numFmt w:val="bullet"/>
      <w:lvlText w:val="•"/>
      <w:lvlJc w:val="left"/>
      <w:pPr>
        <w:ind w:left="1092" w:hanging="140"/>
      </w:pPr>
      <w:rPr>
        <w:rFonts w:hint="default"/>
      </w:rPr>
    </w:lvl>
    <w:lvl w:ilvl="2" w:tplc="3384B9EC">
      <w:numFmt w:val="bullet"/>
      <w:lvlText w:val="•"/>
      <w:lvlJc w:val="left"/>
      <w:pPr>
        <w:ind w:left="2065" w:hanging="140"/>
      </w:pPr>
      <w:rPr>
        <w:rFonts w:hint="default"/>
      </w:rPr>
    </w:lvl>
    <w:lvl w:ilvl="3" w:tplc="1C7C3432"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E59073FA">
      <w:numFmt w:val="bullet"/>
      <w:lvlText w:val="•"/>
      <w:lvlJc w:val="left"/>
      <w:pPr>
        <w:ind w:left="4010" w:hanging="140"/>
      </w:pPr>
      <w:rPr>
        <w:rFonts w:hint="default"/>
      </w:rPr>
    </w:lvl>
    <w:lvl w:ilvl="5" w:tplc="A6048160">
      <w:numFmt w:val="bullet"/>
      <w:lvlText w:val="•"/>
      <w:lvlJc w:val="left"/>
      <w:pPr>
        <w:ind w:left="4983" w:hanging="140"/>
      </w:pPr>
      <w:rPr>
        <w:rFonts w:hint="default"/>
      </w:rPr>
    </w:lvl>
    <w:lvl w:ilvl="6" w:tplc="B238AB46">
      <w:numFmt w:val="bullet"/>
      <w:lvlText w:val="•"/>
      <w:lvlJc w:val="left"/>
      <w:pPr>
        <w:ind w:left="5955" w:hanging="140"/>
      </w:pPr>
      <w:rPr>
        <w:rFonts w:hint="default"/>
      </w:rPr>
    </w:lvl>
    <w:lvl w:ilvl="7" w:tplc="3DEA9824">
      <w:numFmt w:val="bullet"/>
      <w:lvlText w:val="•"/>
      <w:lvlJc w:val="left"/>
      <w:pPr>
        <w:ind w:left="6928" w:hanging="140"/>
      </w:pPr>
      <w:rPr>
        <w:rFonts w:hint="default"/>
      </w:rPr>
    </w:lvl>
    <w:lvl w:ilvl="8" w:tplc="18BC4E0A">
      <w:numFmt w:val="bullet"/>
      <w:lvlText w:val="•"/>
      <w:lvlJc w:val="left"/>
      <w:pPr>
        <w:ind w:left="7901" w:hanging="140"/>
      </w:pPr>
      <w:rPr>
        <w:rFonts w:hint="default"/>
      </w:rPr>
    </w:lvl>
  </w:abstractNum>
  <w:abstractNum w:abstractNumId="3">
    <w:nsid w:val="54B27DC2"/>
    <w:multiLevelType w:val="hybridMultilevel"/>
    <w:tmpl w:val="AD1EEED2"/>
    <w:lvl w:ilvl="0" w:tplc="B2E0C7A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70C9D6">
      <w:numFmt w:val="bullet"/>
      <w:lvlText w:val="•"/>
      <w:lvlJc w:val="left"/>
      <w:pPr>
        <w:ind w:left="1078" w:hanging="140"/>
      </w:pPr>
      <w:rPr>
        <w:rFonts w:hint="default"/>
      </w:rPr>
    </w:lvl>
    <w:lvl w:ilvl="2" w:tplc="C31EEBF2">
      <w:numFmt w:val="bullet"/>
      <w:lvlText w:val="•"/>
      <w:lvlJc w:val="left"/>
      <w:pPr>
        <w:ind w:left="2037" w:hanging="140"/>
      </w:pPr>
      <w:rPr>
        <w:rFonts w:hint="default"/>
      </w:rPr>
    </w:lvl>
    <w:lvl w:ilvl="3" w:tplc="5E3806DC">
      <w:numFmt w:val="bullet"/>
      <w:lvlText w:val="•"/>
      <w:lvlJc w:val="left"/>
      <w:pPr>
        <w:ind w:left="2995" w:hanging="140"/>
      </w:pPr>
      <w:rPr>
        <w:rFonts w:hint="default"/>
      </w:rPr>
    </w:lvl>
    <w:lvl w:ilvl="4" w:tplc="9078D144">
      <w:numFmt w:val="bullet"/>
      <w:lvlText w:val="•"/>
      <w:lvlJc w:val="left"/>
      <w:pPr>
        <w:ind w:left="3954" w:hanging="140"/>
      </w:pPr>
      <w:rPr>
        <w:rFonts w:hint="default"/>
      </w:rPr>
    </w:lvl>
    <w:lvl w:ilvl="5" w:tplc="94585BD6">
      <w:numFmt w:val="bullet"/>
      <w:lvlText w:val="•"/>
      <w:lvlJc w:val="left"/>
      <w:pPr>
        <w:ind w:left="4913" w:hanging="140"/>
      </w:pPr>
      <w:rPr>
        <w:rFonts w:hint="default"/>
      </w:rPr>
    </w:lvl>
    <w:lvl w:ilvl="6" w:tplc="77241342">
      <w:numFmt w:val="bullet"/>
      <w:lvlText w:val="•"/>
      <w:lvlJc w:val="left"/>
      <w:pPr>
        <w:ind w:left="5871" w:hanging="140"/>
      </w:pPr>
      <w:rPr>
        <w:rFonts w:hint="default"/>
      </w:rPr>
    </w:lvl>
    <w:lvl w:ilvl="7" w:tplc="08B0C008">
      <w:numFmt w:val="bullet"/>
      <w:lvlText w:val="•"/>
      <w:lvlJc w:val="left"/>
      <w:pPr>
        <w:ind w:left="6830" w:hanging="140"/>
      </w:pPr>
      <w:rPr>
        <w:rFonts w:hint="default"/>
      </w:rPr>
    </w:lvl>
    <w:lvl w:ilvl="8" w:tplc="6CD0CC14">
      <w:numFmt w:val="bullet"/>
      <w:lvlText w:val="•"/>
      <w:lvlJc w:val="left"/>
      <w:pPr>
        <w:ind w:left="7789" w:hanging="140"/>
      </w:pPr>
      <w:rPr>
        <w:rFonts w:hint="default"/>
      </w:rPr>
    </w:lvl>
  </w:abstractNum>
  <w:abstractNum w:abstractNumId="4">
    <w:nsid w:val="54F16E4A"/>
    <w:multiLevelType w:val="hybridMultilevel"/>
    <w:tmpl w:val="9B547598"/>
    <w:lvl w:ilvl="0" w:tplc="BDA62AD2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F58FC1E"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A52E8246"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44A60E62">
      <w:numFmt w:val="bullet"/>
      <w:lvlText w:val="•"/>
      <w:lvlJc w:val="left"/>
      <w:pPr>
        <w:ind w:left="3049" w:hanging="240"/>
      </w:pPr>
      <w:rPr>
        <w:rFonts w:hint="default"/>
      </w:rPr>
    </w:lvl>
    <w:lvl w:ilvl="4" w:tplc="2C680B8C">
      <w:numFmt w:val="bullet"/>
      <w:lvlText w:val="•"/>
      <w:lvlJc w:val="left"/>
      <w:pPr>
        <w:ind w:left="4026" w:hanging="240"/>
      </w:pPr>
      <w:rPr>
        <w:rFonts w:hint="default"/>
      </w:rPr>
    </w:lvl>
    <w:lvl w:ilvl="5" w:tplc="3878B5E0">
      <w:numFmt w:val="bullet"/>
      <w:lvlText w:val="•"/>
      <w:lvlJc w:val="left"/>
      <w:pPr>
        <w:ind w:left="5003" w:hanging="240"/>
      </w:pPr>
      <w:rPr>
        <w:rFonts w:hint="default"/>
      </w:rPr>
    </w:lvl>
    <w:lvl w:ilvl="6" w:tplc="05EA1AFE">
      <w:numFmt w:val="bullet"/>
      <w:lvlText w:val="•"/>
      <w:lvlJc w:val="left"/>
      <w:pPr>
        <w:ind w:left="5979" w:hanging="240"/>
      </w:pPr>
      <w:rPr>
        <w:rFonts w:hint="default"/>
      </w:rPr>
    </w:lvl>
    <w:lvl w:ilvl="7" w:tplc="D29EAA8E">
      <w:numFmt w:val="bullet"/>
      <w:lvlText w:val="•"/>
      <w:lvlJc w:val="left"/>
      <w:pPr>
        <w:ind w:left="6956" w:hanging="240"/>
      </w:pPr>
      <w:rPr>
        <w:rFonts w:hint="default"/>
      </w:rPr>
    </w:lvl>
    <w:lvl w:ilvl="8" w:tplc="AACCDC64">
      <w:numFmt w:val="bullet"/>
      <w:lvlText w:val="•"/>
      <w:lvlJc w:val="left"/>
      <w:pPr>
        <w:ind w:left="7933" w:hanging="240"/>
      </w:pPr>
      <w:rPr>
        <w:rFonts w:hint="default"/>
      </w:rPr>
    </w:lvl>
  </w:abstractNum>
  <w:abstractNum w:abstractNumId="5">
    <w:nsid w:val="5CE20979"/>
    <w:multiLevelType w:val="hybridMultilevel"/>
    <w:tmpl w:val="5032183E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69CA444E"/>
    <w:multiLevelType w:val="hybridMultilevel"/>
    <w:tmpl w:val="C1985A5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6E6E5016"/>
    <w:multiLevelType w:val="hybridMultilevel"/>
    <w:tmpl w:val="4AD4204C"/>
    <w:lvl w:ilvl="0" w:tplc="04190005">
      <w:start w:val="1"/>
      <w:numFmt w:val="bullet"/>
      <w:lvlText w:val=""/>
      <w:lvlJc w:val="left"/>
      <w:pPr>
        <w:ind w:left="234" w:hanging="140"/>
      </w:pPr>
      <w:rPr>
        <w:rFonts w:ascii="Wingdings" w:hAnsi="Wingdings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72A440E5"/>
    <w:multiLevelType w:val="hybridMultilevel"/>
    <w:tmpl w:val="9C828F1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14B8"/>
    <w:rsid w:val="00171BA7"/>
    <w:rsid w:val="001C12B2"/>
    <w:rsid w:val="00216824"/>
    <w:rsid w:val="0040362D"/>
    <w:rsid w:val="00471AAA"/>
    <w:rsid w:val="00550E70"/>
    <w:rsid w:val="008014B8"/>
    <w:rsid w:val="00900DAB"/>
    <w:rsid w:val="00BC422F"/>
    <w:rsid w:val="00CA791C"/>
    <w:rsid w:val="00CB32CC"/>
    <w:rsid w:val="00D9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0DAB"/>
    <w:pPr>
      <w:widowControl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00D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900DAB"/>
    <w:pPr>
      <w:widowControl w:val="0"/>
      <w:spacing w:before="5" w:after="0" w:line="274" w:lineRule="exact"/>
      <w:ind w:left="1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900DAB"/>
    <w:pPr>
      <w:widowControl w:val="0"/>
      <w:spacing w:after="0" w:line="240" w:lineRule="auto"/>
      <w:ind w:left="117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0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ktaly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2016-10-25T07:28:00Z</cp:lastPrinted>
  <dcterms:created xsi:type="dcterms:W3CDTF">2018-04-29T05:03:00Z</dcterms:created>
  <dcterms:modified xsi:type="dcterms:W3CDTF">2018-04-29T05:03:00Z</dcterms:modified>
</cp:coreProperties>
</file>