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6" w:rsidRPr="00A20F5B" w:rsidRDefault="00D80B05" w:rsidP="00A2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sz w:val="24"/>
          <w:szCs w:val="24"/>
        </w:rPr>
        <w:t xml:space="preserve">26.01.2017.                                                                             </w:t>
      </w:r>
      <w:r w:rsidR="006D301D" w:rsidRPr="00A20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D7928" w:rsidRPr="00A20F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301D" w:rsidRPr="00A20F5B">
        <w:rPr>
          <w:rFonts w:ascii="Times New Roman" w:hAnsi="Times New Roman" w:cs="Times New Roman"/>
          <w:sz w:val="24"/>
          <w:szCs w:val="24"/>
        </w:rPr>
        <w:t xml:space="preserve">  Урок русского языка в 8 </w:t>
      </w:r>
      <w:r w:rsidR="007D76C6" w:rsidRPr="00A20F5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D301D" w:rsidRPr="00A20F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E08" w:rsidRPr="00A20F5B">
        <w:rPr>
          <w:rFonts w:ascii="Times New Roman" w:hAnsi="Times New Roman" w:cs="Times New Roman"/>
          <w:sz w:val="24"/>
          <w:szCs w:val="24"/>
        </w:rPr>
        <w:t xml:space="preserve"> </w:t>
      </w:r>
      <w:r w:rsidR="007D76C6" w:rsidRPr="00A2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C6" w:rsidRPr="00A20F5B" w:rsidRDefault="005E66B8" w:rsidP="00A20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5B">
        <w:rPr>
          <w:rFonts w:ascii="Times New Roman" w:hAnsi="Times New Roman" w:cs="Times New Roman"/>
          <w:b/>
          <w:sz w:val="24"/>
          <w:szCs w:val="24"/>
        </w:rPr>
        <w:t>Тема: «</w:t>
      </w:r>
      <w:r w:rsidR="007D76C6" w:rsidRPr="00A20F5B">
        <w:rPr>
          <w:rFonts w:ascii="Times New Roman" w:hAnsi="Times New Roman" w:cs="Times New Roman"/>
          <w:b/>
          <w:sz w:val="24"/>
          <w:szCs w:val="24"/>
        </w:rPr>
        <w:t>Грамотная речь как показатель культуры человека».</w:t>
      </w:r>
      <w:r w:rsidR="00983391" w:rsidRPr="00A20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391" w:rsidRPr="00A20F5B">
        <w:rPr>
          <w:rFonts w:ascii="Times New Roman" w:hAnsi="Times New Roman" w:cs="Times New Roman"/>
          <w:sz w:val="24"/>
          <w:szCs w:val="24"/>
        </w:rPr>
        <w:t>(</w:t>
      </w:r>
      <w:r w:rsidR="00FA5D0B" w:rsidRPr="00A20F5B">
        <w:rPr>
          <w:rFonts w:ascii="Times New Roman" w:hAnsi="Times New Roman" w:cs="Times New Roman"/>
          <w:sz w:val="24"/>
          <w:szCs w:val="24"/>
        </w:rPr>
        <w:t>Анализ  контрольной работы и п</w:t>
      </w:r>
      <w:r w:rsidR="00983391" w:rsidRPr="00A20F5B">
        <w:rPr>
          <w:rFonts w:ascii="Times New Roman" w:hAnsi="Times New Roman" w:cs="Times New Roman"/>
          <w:sz w:val="24"/>
          <w:szCs w:val="24"/>
        </w:rPr>
        <w:t>одготовка к региональному экзамену)</w:t>
      </w:r>
    </w:p>
    <w:p w:rsidR="007D76C6" w:rsidRPr="00A20F5B" w:rsidRDefault="007D76C6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A20F5B">
        <w:rPr>
          <w:rFonts w:ascii="Times New Roman" w:hAnsi="Times New Roman" w:cs="Times New Roman"/>
          <w:sz w:val="24"/>
          <w:szCs w:val="24"/>
        </w:rPr>
        <w:t>: повторительно-обобщающий.</w:t>
      </w:r>
    </w:p>
    <w:p w:rsidR="007D76C6" w:rsidRPr="00A20F5B" w:rsidRDefault="007D76C6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sz w:val="24"/>
          <w:szCs w:val="24"/>
          <w:u w:val="single"/>
        </w:rPr>
        <w:t>Вид урока</w:t>
      </w:r>
      <w:r w:rsidRPr="00A20F5B">
        <w:rPr>
          <w:rFonts w:ascii="Times New Roman" w:hAnsi="Times New Roman" w:cs="Times New Roman"/>
          <w:sz w:val="24"/>
          <w:szCs w:val="24"/>
        </w:rPr>
        <w:t>: практикум.</w:t>
      </w:r>
    </w:p>
    <w:p w:rsidR="007D76C6" w:rsidRPr="00A20F5B" w:rsidRDefault="007D76C6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учебной деятельности на уроке</w:t>
      </w:r>
      <w:r w:rsidR="00562BFC" w:rsidRPr="00A20F5B">
        <w:rPr>
          <w:rFonts w:ascii="Times New Roman" w:hAnsi="Times New Roman" w:cs="Times New Roman"/>
          <w:sz w:val="24"/>
          <w:szCs w:val="24"/>
        </w:rPr>
        <w:t>: индивидуальная, групповая</w:t>
      </w:r>
      <w:r w:rsidRPr="00A20F5B">
        <w:rPr>
          <w:rFonts w:ascii="Times New Roman" w:hAnsi="Times New Roman" w:cs="Times New Roman"/>
          <w:sz w:val="24"/>
          <w:szCs w:val="24"/>
        </w:rPr>
        <w:t xml:space="preserve">, </w:t>
      </w:r>
      <w:r w:rsidR="00983391" w:rsidRPr="00A20F5B">
        <w:rPr>
          <w:rFonts w:ascii="Times New Roman" w:hAnsi="Times New Roman" w:cs="Times New Roman"/>
          <w:sz w:val="24"/>
          <w:szCs w:val="24"/>
        </w:rPr>
        <w:t xml:space="preserve"> </w:t>
      </w:r>
      <w:r w:rsidRPr="00A20F5B">
        <w:rPr>
          <w:rFonts w:ascii="Times New Roman" w:hAnsi="Times New Roman" w:cs="Times New Roman"/>
          <w:sz w:val="24"/>
          <w:szCs w:val="24"/>
        </w:rPr>
        <w:t xml:space="preserve"> фронтальная и др.</w:t>
      </w:r>
    </w:p>
    <w:p w:rsidR="007D76C6" w:rsidRPr="00A20F5B" w:rsidRDefault="00C26BAB" w:rsidP="00A20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5B">
        <w:rPr>
          <w:rFonts w:ascii="Times New Roman" w:hAnsi="Times New Roman" w:cs="Times New Roman"/>
          <w:b/>
          <w:sz w:val="24"/>
          <w:szCs w:val="24"/>
        </w:rPr>
        <w:t xml:space="preserve">Цель деятельности педагога: </w:t>
      </w:r>
      <w:r w:rsidRPr="00A20F5B">
        <w:rPr>
          <w:rFonts w:ascii="Times New Roman" w:hAnsi="Times New Roman" w:cs="Times New Roman"/>
          <w:sz w:val="24"/>
          <w:szCs w:val="24"/>
        </w:rPr>
        <w:t>эффективное выполнение работы над ошибками, подготовка к региональному экзамену.</w:t>
      </w:r>
    </w:p>
    <w:p w:rsidR="00C26BAB" w:rsidRPr="00A20F5B" w:rsidRDefault="00C26BAB" w:rsidP="00A20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5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C26BAB" w:rsidRPr="00A20F5B" w:rsidRDefault="00C26BAB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A20F5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20F5B">
        <w:rPr>
          <w:rFonts w:ascii="Times New Roman" w:hAnsi="Times New Roman" w:cs="Times New Roman"/>
          <w:sz w:val="24"/>
          <w:szCs w:val="24"/>
        </w:rPr>
        <w:t xml:space="preserve"> теоретический материал по односоставным предложениям и основные нормы русского литературного языка; </w:t>
      </w:r>
      <w:r w:rsidRPr="00A20F5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20F5B">
        <w:rPr>
          <w:rFonts w:ascii="Times New Roman" w:hAnsi="Times New Roman" w:cs="Times New Roman"/>
          <w:sz w:val="24"/>
          <w:szCs w:val="24"/>
        </w:rPr>
        <w:t xml:space="preserve"> применять изученный материал при работе с тестовыми заданиями,   выполнять тестовые задания №1, №3, №12, №13, №14.</w:t>
      </w:r>
    </w:p>
    <w:p w:rsidR="007D76C6" w:rsidRPr="00A20F5B" w:rsidRDefault="00C26BAB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A20F5B">
        <w:rPr>
          <w:rFonts w:ascii="Times New Roman" w:hAnsi="Times New Roman" w:cs="Times New Roman"/>
          <w:sz w:val="24"/>
          <w:szCs w:val="24"/>
        </w:rPr>
        <w:t>: умение осознанно использовать</w:t>
      </w:r>
      <w:r w:rsidR="007D237E" w:rsidRPr="00A20F5B">
        <w:rPr>
          <w:rFonts w:ascii="Times New Roman" w:hAnsi="Times New Roman" w:cs="Times New Roman"/>
          <w:sz w:val="24"/>
          <w:szCs w:val="24"/>
        </w:rPr>
        <w:t xml:space="preserve"> средства языка в соответствии с задачей коммуникации для выражения своих чувств,  мыслей и потребностей;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решения.</w:t>
      </w:r>
    </w:p>
    <w:p w:rsidR="007D237E" w:rsidRPr="00A20F5B" w:rsidRDefault="007D237E" w:rsidP="00A2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B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A20F5B">
        <w:rPr>
          <w:rFonts w:ascii="Times New Roman" w:hAnsi="Times New Roman" w:cs="Times New Roman"/>
          <w:sz w:val="24"/>
          <w:szCs w:val="24"/>
        </w:rPr>
        <w:t>:</w:t>
      </w:r>
      <w:r w:rsidR="00E004E7" w:rsidRPr="00A20F5B">
        <w:rPr>
          <w:rFonts w:ascii="Times New Roman" w:hAnsi="Times New Roman" w:cs="Times New Roman"/>
          <w:sz w:val="24"/>
          <w:szCs w:val="24"/>
        </w:rPr>
        <w:t xml:space="preserve"> </w:t>
      </w:r>
      <w:r w:rsidRPr="00A20F5B">
        <w:rPr>
          <w:rFonts w:ascii="Times New Roman" w:hAnsi="Times New Roman" w:cs="Times New Roman"/>
          <w:sz w:val="24"/>
          <w:szCs w:val="24"/>
        </w:rPr>
        <w:t>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7D76C6" w:rsidRPr="00A20F5B" w:rsidRDefault="00D80B05" w:rsidP="00A20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3391" w:rsidRPr="00A20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004E7" w:rsidRPr="00A20F5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004E7" w:rsidRPr="00A20F5B" w:rsidRDefault="00E004E7" w:rsidP="00A20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7"/>
        <w:gridCol w:w="2552"/>
        <w:gridCol w:w="283"/>
        <w:gridCol w:w="1418"/>
        <w:gridCol w:w="850"/>
        <w:gridCol w:w="2204"/>
      </w:tblGrid>
      <w:tr w:rsidR="006A0102" w:rsidRPr="00A20F5B" w:rsidTr="00DD7928">
        <w:trPr>
          <w:trHeight w:val="282"/>
        </w:trPr>
        <w:tc>
          <w:tcPr>
            <w:tcW w:w="10812" w:type="dxa"/>
            <w:gridSpan w:val="3"/>
          </w:tcPr>
          <w:p w:rsidR="006A0102" w:rsidRPr="00A20F5B" w:rsidRDefault="006A0102" w:rsidP="00A20F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gridSpan w:val="2"/>
          </w:tcPr>
          <w:p w:rsidR="006A0102" w:rsidRPr="00A20F5B" w:rsidRDefault="006A0102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04" w:type="dxa"/>
          </w:tcPr>
          <w:p w:rsidR="006A0102" w:rsidRPr="00A20F5B" w:rsidRDefault="006A0102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6A0102" w:rsidRPr="00A20F5B" w:rsidTr="00330AA4">
        <w:trPr>
          <w:trHeight w:val="233"/>
        </w:trPr>
        <w:tc>
          <w:tcPr>
            <w:tcW w:w="15284" w:type="dxa"/>
            <w:gridSpan w:val="6"/>
          </w:tcPr>
          <w:p w:rsidR="006A0102" w:rsidRPr="00A20F5B" w:rsidRDefault="006A0102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A4A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A4A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="00BC4A4A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к учебной деятельности.</w:t>
            </w:r>
          </w:p>
          <w:p w:rsidR="006A0102" w:rsidRPr="00A20F5B" w:rsidRDefault="006A0102" w:rsidP="00A20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0B05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05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учащихся на постановку цели деятельности, путей  ее достижения.</w:t>
            </w:r>
          </w:p>
        </w:tc>
      </w:tr>
      <w:tr w:rsidR="006A0102" w:rsidRPr="00A20F5B" w:rsidTr="00DD7928">
        <w:trPr>
          <w:trHeight w:val="415"/>
        </w:trPr>
        <w:tc>
          <w:tcPr>
            <w:tcW w:w="10812" w:type="dxa"/>
            <w:gridSpan w:val="3"/>
          </w:tcPr>
          <w:p w:rsidR="00D80B05" w:rsidRPr="00A20F5B" w:rsidRDefault="00E90104" w:rsidP="00A2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D80B05"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0B05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05"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Эпиграф к уроку:</w:t>
            </w:r>
            <w:r w:rsidR="00D80B05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0B05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05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О, бедный мой язык родной,</w:t>
            </w:r>
          </w:p>
          <w:p w:rsidR="00D80B05" w:rsidRPr="00A20F5B" w:rsidRDefault="00D80B05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E9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О,</w:t>
            </w:r>
            <w:r w:rsidR="00562BFC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прелесть русской речи чистой…!</w:t>
            </w:r>
          </w:p>
          <w:p w:rsidR="00D80B05" w:rsidRPr="00A20F5B" w:rsidRDefault="00D80B05" w:rsidP="00A20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80B05" w:rsidRPr="00A20F5B" w:rsidRDefault="00D80B05" w:rsidP="00A20F5B">
            <w:pPr>
              <w:pStyle w:val="a7"/>
              <w:ind w:left="0"/>
            </w:pPr>
            <w:r w:rsidRPr="00A20F5B">
              <w:t xml:space="preserve">- Здравствуйте. Присаживайтесь.  Сегодня у нас присутствуют гости, мы, конечно же, как гостеприимные хозяева, очень рады и постараемся показать </w:t>
            </w:r>
            <w:r w:rsidR="00562BFC" w:rsidRPr="00A20F5B">
              <w:t xml:space="preserve"> на уроке </w:t>
            </w:r>
            <w:r w:rsidRPr="00A20F5B">
              <w:t xml:space="preserve"> нашу</w:t>
            </w:r>
            <w:r w:rsidR="00562BFC" w:rsidRPr="00A20F5B">
              <w:t xml:space="preserve"> языковую</w:t>
            </w:r>
            <w:r w:rsidRPr="00A20F5B">
              <w:t xml:space="preserve"> ко</w:t>
            </w:r>
            <w:r w:rsidR="00562BFC" w:rsidRPr="00A20F5B">
              <w:t>мпетентность</w:t>
            </w:r>
            <w:r w:rsidRPr="00A20F5B">
              <w:t xml:space="preserve">. Накопительные папки, ОК,    план регионального экзамена или демоверсия  должны лежать на столе.   </w:t>
            </w:r>
          </w:p>
          <w:p w:rsidR="006A0102" w:rsidRPr="00A20F5B" w:rsidRDefault="00BA5838" w:rsidP="00A20F5B">
            <w:pPr>
              <w:pStyle w:val="a7"/>
              <w:ind w:left="0"/>
            </w:pPr>
            <w:r w:rsidRPr="00A20F5B">
              <w:rPr>
                <w:b/>
              </w:rPr>
              <w:t>Просмотр  ролика:</w:t>
            </w:r>
            <w:r w:rsidRPr="00A20F5B">
              <w:t xml:space="preserve">   Притча  «всё в твоих руках».</w:t>
            </w:r>
          </w:p>
          <w:p w:rsidR="00BC4A4A" w:rsidRPr="00A20F5B" w:rsidRDefault="00BC4A4A" w:rsidP="00A20F5B">
            <w:pPr>
              <w:pStyle w:val="a7"/>
              <w:ind w:left="0"/>
              <w:rPr>
                <w:color w:val="000000"/>
              </w:rPr>
            </w:pPr>
            <w:r w:rsidRPr="00A20F5B">
              <w:t>- Как вы понимаете смысл последних слов мудреца? (</w:t>
            </w:r>
            <w:r w:rsidRPr="00A20F5B">
              <w:rPr>
                <w:color w:val="000000"/>
              </w:rPr>
              <w:t>Это выражение означает, что ты сам волен выбирать свой путь, поступки и действия, все зависит от тебя и вся жизнь твоя "в твоих руках")</w:t>
            </w:r>
          </w:p>
          <w:p w:rsidR="00BC4A4A" w:rsidRPr="00A20F5B" w:rsidRDefault="00BC4A4A" w:rsidP="00A20F5B">
            <w:pPr>
              <w:pStyle w:val="a7"/>
              <w:ind w:left="0"/>
            </w:pPr>
            <w:r w:rsidRPr="00A20F5B">
              <w:t xml:space="preserve"> -Как вы думаете, почему я взяла такой эпиграф к нашему уроку? (</w:t>
            </w:r>
            <w:r w:rsidR="009B74CD" w:rsidRPr="00A20F5B">
              <w:t xml:space="preserve">результаты контрольной работы в руках каждого из учащихся, </w:t>
            </w:r>
            <w:r w:rsidRPr="00A20F5B">
              <w:t xml:space="preserve">кто-то добросовестно занимался и учил всё, соответственно и выполнил контрольную работу хорошо, а кто-то не работал - результаты слабые). </w:t>
            </w:r>
          </w:p>
          <w:p w:rsidR="009B74CD" w:rsidRPr="00A20F5B" w:rsidRDefault="009B74CD" w:rsidP="00A20F5B">
            <w:pPr>
              <w:pStyle w:val="a7"/>
              <w:ind w:left="0"/>
            </w:pPr>
            <w:r w:rsidRPr="00A20F5B">
              <w:t xml:space="preserve">- Какова тема сегодняшнего урока? </w:t>
            </w:r>
            <w:r w:rsidR="004030CC" w:rsidRPr="00A20F5B">
              <w:t>Запишите тему на карточке с контрольной работой.</w:t>
            </w:r>
          </w:p>
          <w:p w:rsidR="009B74CD" w:rsidRDefault="009B74CD" w:rsidP="00A20F5B">
            <w:pPr>
              <w:pStyle w:val="a7"/>
              <w:ind w:left="0"/>
            </w:pPr>
            <w:r w:rsidRPr="00A20F5B">
              <w:t xml:space="preserve"> - </w:t>
            </w:r>
            <w:r w:rsidR="00330AA4" w:rsidRPr="00A20F5B">
              <w:t xml:space="preserve"> Цель нашего урока</w:t>
            </w:r>
            <w:r w:rsidRPr="00A20F5B">
              <w:t>?</w:t>
            </w:r>
          </w:p>
          <w:p w:rsidR="00BF2840" w:rsidRPr="00A20F5B" w:rsidRDefault="00BF2840" w:rsidP="00A20F5B">
            <w:pPr>
              <w:pStyle w:val="a7"/>
              <w:ind w:left="0"/>
            </w:pPr>
          </w:p>
        </w:tc>
        <w:tc>
          <w:tcPr>
            <w:tcW w:w="2268" w:type="dxa"/>
            <w:gridSpan w:val="2"/>
          </w:tcPr>
          <w:p w:rsidR="009B74CD" w:rsidRPr="00A20F5B" w:rsidRDefault="009B74CD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Размещают учебные материалы на рабочем столе.</w:t>
            </w:r>
          </w:p>
          <w:p w:rsidR="006A0102" w:rsidRPr="00A20F5B" w:rsidRDefault="00BC4A4A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видеоролик, внимательно слушают смысл притчи.</w:t>
            </w:r>
          </w:p>
          <w:p w:rsidR="009B74CD" w:rsidRPr="00A20F5B" w:rsidRDefault="009B74CD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:rsidR="009B74CD" w:rsidRPr="00A20F5B" w:rsidRDefault="009B74CD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цели деятельности.</w:t>
            </w:r>
          </w:p>
          <w:p w:rsidR="009B74CD" w:rsidRPr="00A20F5B" w:rsidRDefault="004F2CF9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Записывают число и тему урока.</w:t>
            </w:r>
          </w:p>
        </w:tc>
        <w:tc>
          <w:tcPr>
            <w:tcW w:w="2204" w:type="dxa"/>
          </w:tcPr>
          <w:p w:rsidR="00D80B05" w:rsidRPr="00A20F5B" w:rsidRDefault="00D80B05" w:rsidP="00A20F5B">
            <w:pPr>
              <w:pStyle w:val="a7"/>
              <w:ind w:left="0"/>
              <w:rPr>
                <w:bCs/>
              </w:rPr>
            </w:pPr>
            <w:r w:rsidRPr="00A20F5B">
              <w:rPr>
                <w:bCs/>
                <w:i/>
                <w:u w:val="single"/>
              </w:rPr>
              <w:t>Л</w:t>
            </w:r>
            <w:r w:rsidRPr="00A20F5B">
              <w:rPr>
                <w:bCs/>
              </w:rPr>
              <w:t xml:space="preserve"> ощущение сопричастности общему делу;</w:t>
            </w:r>
          </w:p>
          <w:p w:rsidR="00D80B05" w:rsidRPr="00A20F5B" w:rsidRDefault="00D80B05" w:rsidP="00A20F5B">
            <w:pPr>
              <w:pStyle w:val="a7"/>
              <w:ind w:left="0"/>
            </w:pPr>
            <w:r w:rsidRPr="00A20F5B">
              <w:rPr>
                <w:bCs/>
                <w:i/>
                <w:u w:val="single"/>
              </w:rPr>
              <w:t>М</w:t>
            </w:r>
            <w:r w:rsidRPr="00A20F5B">
              <w:rPr>
                <w:bCs/>
              </w:rPr>
              <w:t xml:space="preserve"> самостоятельная постановка цели и задач деятельности;</w:t>
            </w:r>
            <w:r w:rsidRPr="00A20F5B">
              <w:t xml:space="preserve"> планирование учебного сотрудничества;</w:t>
            </w:r>
          </w:p>
          <w:p w:rsidR="006A0102" w:rsidRPr="00A20F5B" w:rsidRDefault="00D80B0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оперирование языковыми понятиями.</w:t>
            </w:r>
          </w:p>
        </w:tc>
      </w:tr>
      <w:tr w:rsidR="006A0102" w:rsidRPr="00A20F5B" w:rsidTr="00330AA4">
        <w:trPr>
          <w:trHeight w:val="98"/>
        </w:trPr>
        <w:tc>
          <w:tcPr>
            <w:tcW w:w="15284" w:type="dxa"/>
            <w:gridSpan w:val="6"/>
          </w:tcPr>
          <w:p w:rsidR="00BC4A4A" w:rsidRPr="00A20F5B" w:rsidRDefault="00D80B05" w:rsidP="00A2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этап. </w:t>
            </w: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6A0102" w:rsidRPr="00A20F5B" w:rsidRDefault="00D80B0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степени усвоения изученного, определение и устранение пробелов в знаниях и способах деятельности учащихся; повторение материала, необходимого для «открытия нового знания».</w:t>
            </w:r>
          </w:p>
        </w:tc>
      </w:tr>
      <w:tr w:rsidR="006A0102" w:rsidRPr="00A20F5B" w:rsidTr="005D2452">
        <w:trPr>
          <w:trHeight w:val="2966"/>
        </w:trPr>
        <w:tc>
          <w:tcPr>
            <w:tcW w:w="10812" w:type="dxa"/>
            <w:gridSpan w:val="3"/>
          </w:tcPr>
          <w:p w:rsidR="006A0102" w:rsidRPr="00A20F5B" w:rsidRDefault="009B74CD" w:rsidP="00A20F5B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 w:rsidRPr="00A20F5B">
              <w:rPr>
                <w:b/>
              </w:rPr>
              <w:lastRenderedPageBreak/>
              <w:t>Сообщение о результатах письменной работы.</w:t>
            </w:r>
          </w:p>
          <w:p w:rsidR="009B74CD" w:rsidRDefault="009B74CD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«5» -</w:t>
            </w:r>
            <w:r w:rsid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«4» -</w:t>
            </w:r>
            <w:r w:rsid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«2» -</w:t>
            </w:r>
          </w:p>
          <w:p w:rsidR="00E90104" w:rsidRPr="00E90104" w:rsidRDefault="00E90104" w:rsidP="00A20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4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Образец маршрутного листа.</w:t>
            </w:r>
          </w:p>
          <w:p w:rsidR="009B74CD" w:rsidRPr="00A20F5B" w:rsidRDefault="009B74CD" w:rsidP="00A20F5B">
            <w:pPr>
              <w:pStyle w:val="a7"/>
              <w:numPr>
                <w:ilvl w:val="0"/>
                <w:numId w:val="24"/>
              </w:numPr>
              <w:rPr>
                <w:b/>
              </w:rPr>
            </w:pPr>
            <w:r w:rsidRPr="00A20F5B">
              <w:rPr>
                <w:b/>
              </w:rPr>
              <w:t>Типичные ошибки</w:t>
            </w:r>
            <w:r w:rsidR="00562BFC" w:rsidRPr="00A20F5B">
              <w:rPr>
                <w:b/>
              </w:rPr>
              <w:t xml:space="preserve"> и заполнение маршрутных листов.</w:t>
            </w:r>
          </w:p>
          <w:p w:rsidR="00562BFC" w:rsidRPr="00A20F5B" w:rsidRDefault="00562BFC" w:rsidP="00A20F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928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Отметьте,  что индивидуальная работа по маршрутным листа  пройдет 31.01 на дополнительном занятии, групповая работа сегодня.</w:t>
            </w:r>
            <w:proofErr w:type="gramEnd"/>
          </w:p>
          <w:p w:rsidR="005E2D01" w:rsidRPr="00A20F5B" w:rsidRDefault="005E2D01" w:rsidP="00A20F5B">
            <w:pPr>
              <w:pStyle w:val="a7"/>
              <w:numPr>
                <w:ilvl w:val="0"/>
                <w:numId w:val="24"/>
              </w:numPr>
            </w:pPr>
            <w:r w:rsidRPr="00A20F5B">
              <w:rPr>
                <w:b/>
              </w:rPr>
              <w:t>Ода русскому языку.</w:t>
            </w:r>
            <w:r w:rsidRPr="00A20F5B">
              <w:t xml:space="preserve"> </w:t>
            </w:r>
          </w:p>
          <w:p w:rsidR="005E2D01" w:rsidRPr="00A20F5B" w:rsidRDefault="005E2D01" w:rsidP="00A20F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После таких результатов хочется воскликнуть вслед за Евгением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Весником</w:t>
            </w:r>
            <w:proofErr w:type="spell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О, бедный мой язык родной,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О, прелесть русской речи чистой!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глумился над тобой –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Шпана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, чиновники, лингвисты…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бедолагу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ломал,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выворачивал, не мучил: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ОблЕгчить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взад,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принЯл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ПравЫ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сочуЙствовать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подклЮчил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и интеллигент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Родную речь, как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шавку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лупят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2D01" w:rsidRPr="00A20F5B" w:rsidRDefault="0028368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E2D01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ОсУжденный</w:t>
            </w:r>
            <w:proofErr w:type="spellEnd"/>
            <w:r w:rsidR="005E2D01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5E2D01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инциНдент</w:t>
            </w:r>
            <w:proofErr w:type="spellEnd"/>
            <w:r w:rsidR="005E2D01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БлагА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сочуЙствовать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оглУпят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    (Слайд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От сердца я хочу воззвать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Ко всем, кто сын России верный: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 не «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</w:t>
            </w:r>
            <w:proofErr w:type="spellEnd"/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наш очищать от скверны.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следите за собой,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по-русски говорите,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это наш язык родной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Его для внуков сохраните.</w:t>
            </w:r>
          </w:p>
          <w:p w:rsidR="005E2D01" w:rsidRPr="00A20F5B" w:rsidRDefault="005E2D01" w:rsidP="00A20F5B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-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каких ошибках в речи говорит Евгений 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(орфоэпическая норма)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 Как </w:t>
            </w:r>
            <w:r w:rsidR="00562BFC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нужно произносить     эти слова?</w:t>
            </w:r>
            <w:r w:rsidR="00562BFC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(Один ученик проговаривает слова)</w:t>
            </w:r>
          </w:p>
          <w:p w:rsidR="005E2D01" w:rsidRPr="00A20F5B" w:rsidRDefault="005E2D01" w:rsidP="00A2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«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ОблегчИть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взад,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прИнял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сочувствовать,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подключИл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и интеллигент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Родную речь,  как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шавку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лупят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2D01" w:rsidRPr="00A20F5B" w:rsidRDefault="005E2D01" w:rsidP="00A20F5B">
            <w:pPr>
              <w:spacing w:after="0" w:line="240" w:lineRule="auto"/>
              <w:ind w:left="1404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ОсуждЁнный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инцидент,</w:t>
            </w:r>
          </w:p>
          <w:p w:rsidR="005E2D01" w:rsidRPr="00A20F5B" w:rsidRDefault="005E2D01" w:rsidP="00A20F5B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="00333053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БлАга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сочувствовать,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оглупЯт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скажают)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33053" w:rsidRPr="00A20F5B" w:rsidRDefault="00333053" w:rsidP="00A20F5B">
            <w:pPr>
              <w:pStyle w:val="a6"/>
              <w:spacing w:before="0" w:beforeAutospacing="0" w:after="0" w:afterAutospacing="0"/>
            </w:pPr>
            <w:r w:rsidRPr="00A20F5B">
              <w:t xml:space="preserve">– Как вы понимаете это </w:t>
            </w:r>
            <w:proofErr w:type="gramStart"/>
            <w:r w:rsidRPr="00A20F5B">
              <w:t>стихотворении</w:t>
            </w:r>
            <w:proofErr w:type="gramEnd"/>
            <w:r w:rsidRPr="00A20F5B">
              <w:t>? (автор сокрушается  тем, что засоряется русский язык неправильным произношением).</w:t>
            </w:r>
          </w:p>
          <w:p w:rsidR="00333053" w:rsidRPr="00A20F5B" w:rsidRDefault="00333053" w:rsidP="00A20F5B">
            <w:pPr>
              <w:pStyle w:val="a6"/>
              <w:spacing w:before="0" w:beforeAutospacing="0" w:after="0" w:afterAutospacing="0"/>
            </w:pPr>
            <w:r w:rsidRPr="00A20F5B">
              <w:t xml:space="preserve">- Почему автор назвал своё стихотворение одой?  </w:t>
            </w:r>
            <w:proofErr w:type="gramStart"/>
            <w:r w:rsidRPr="00A20F5B">
              <w:t>(Ода – торжественное стихотворение, посвященное какому-либо историческому лицу.</w:t>
            </w:r>
            <w:proofErr w:type="gramEnd"/>
            <w:r w:rsidRPr="00A20F5B">
              <w:t xml:space="preserve"> </w:t>
            </w:r>
            <w:proofErr w:type="gramStart"/>
            <w:r w:rsidRPr="00A20F5B">
              <w:t xml:space="preserve">Особенность жанра – содержит  прославление)       </w:t>
            </w:r>
            <w:r w:rsidRPr="00A20F5B">
              <w:rPr>
                <w:i/>
              </w:rPr>
              <w:t xml:space="preserve">(М.В.Ломоносов  «Ода на день восшествия на престол </w:t>
            </w:r>
            <w:proofErr w:type="spellStart"/>
            <w:r w:rsidRPr="00A20F5B">
              <w:rPr>
                <w:i/>
              </w:rPr>
              <w:t>ея</w:t>
            </w:r>
            <w:proofErr w:type="spellEnd"/>
            <w:r w:rsidRPr="00A20F5B">
              <w:rPr>
                <w:i/>
              </w:rPr>
              <w:t xml:space="preserve">  Величества государыни Императрицы </w:t>
            </w:r>
            <w:proofErr w:type="spellStart"/>
            <w:r w:rsidRPr="00A20F5B">
              <w:rPr>
                <w:i/>
              </w:rPr>
              <w:t>Елисаветы</w:t>
            </w:r>
            <w:proofErr w:type="spellEnd"/>
            <w:r w:rsidRPr="00A20F5B">
              <w:rPr>
                <w:i/>
              </w:rPr>
              <w:t xml:space="preserve"> Петровны 1747 года»)</w:t>
            </w:r>
            <w:proofErr w:type="gramEnd"/>
          </w:p>
          <w:p w:rsidR="00333053" w:rsidRPr="00A20F5B" w:rsidRDefault="00333053" w:rsidP="00A20F5B">
            <w:pPr>
              <w:pStyle w:val="a6"/>
              <w:spacing w:before="0" w:beforeAutospacing="0" w:after="0" w:afterAutospacing="0"/>
            </w:pPr>
            <w:r w:rsidRPr="00A20F5B">
              <w:t xml:space="preserve">– К чему призывает  Евгений </w:t>
            </w:r>
            <w:proofErr w:type="spellStart"/>
            <w:r w:rsidRPr="00A20F5B">
              <w:t>Весник</w:t>
            </w:r>
            <w:proofErr w:type="spellEnd"/>
            <w:r w:rsidRPr="00A20F5B">
              <w:t>? (очищать язык от скверны).</w:t>
            </w:r>
          </w:p>
          <w:p w:rsidR="00333053" w:rsidRPr="00A20F5B" w:rsidRDefault="00333053" w:rsidP="00A20F5B">
            <w:pPr>
              <w:pStyle w:val="a6"/>
              <w:spacing w:before="0" w:beforeAutospacing="0" w:after="0" w:afterAutospacing="0"/>
            </w:pPr>
            <w:r w:rsidRPr="00A20F5B">
              <w:t>- Как это можно сделать? (Следить за собой…)</w:t>
            </w:r>
            <w:r w:rsidRPr="00A20F5B">
              <w:tab/>
            </w:r>
            <w:r w:rsidRPr="00A20F5B">
              <w:tab/>
            </w:r>
            <w:r w:rsidRPr="00A20F5B">
              <w:tab/>
            </w:r>
            <w:r w:rsidRPr="00A20F5B">
              <w:tab/>
              <w:t xml:space="preserve">               </w:t>
            </w:r>
          </w:p>
          <w:p w:rsidR="00333053" w:rsidRPr="00A20F5B" w:rsidRDefault="00333053" w:rsidP="00A20F5B">
            <w:pPr>
              <w:pStyle w:val="a6"/>
              <w:spacing w:before="0" w:beforeAutospacing="0" w:after="0" w:afterAutospacing="0"/>
            </w:pPr>
            <w:r w:rsidRPr="00A20F5B">
              <w:t>-  О какой ошибке идет речь в оде? (орфоэпической).</w:t>
            </w:r>
          </w:p>
          <w:p w:rsidR="004F2CF9" w:rsidRPr="00A20F5B" w:rsidRDefault="00333053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 Какое это задание в Демоверсии?</w:t>
            </w:r>
            <w:r w:rsidR="004F2CF9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AC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 (№1)</w:t>
            </w:r>
          </w:p>
          <w:p w:rsidR="005E2D01" w:rsidRPr="00A20F5B" w:rsidRDefault="004F2CF9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Такое задание было и в </w:t>
            </w:r>
            <w:proofErr w:type="gram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BAC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Кто у нас ошибся?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 Прочитайте правильно слова из контрольной работы, если возможно, объясните правила постановки ударения.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1) Невелико    2) положить   3) заглянуть    </w:t>
            </w:r>
            <w:r w:rsidRPr="00940B4C">
              <w:rPr>
                <w:rFonts w:ascii="Times New Roman" w:hAnsi="Times New Roman" w:cs="Times New Roman"/>
                <w:b/>
                <w:sz w:val="24"/>
                <w:szCs w:val="24"/>
              </w:rPr>
              <w:t>4) намерение    5) красивее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4. Орфоэпическая разминка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 Правильно прочитайте слова, есть ли затруднения?</w:t>
            </w:r>
            <w:r w:rsidR="00940B4C">
              <w:rPr>
                <w:rFonts w:ascii="Times New Roman" w:hAnsi="Times New Roman" w:cs="Times New Roman"/>
                <w:sz w:val="24"/>
                <w:szCs w:val="24"/>
              </w:rPr>
              <w:t xml:space="preserve"> (все вместе подсказываем)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 Читаем с ударениями.</w:t>
            </w:r>
          </w:p>
          <w:p w:rsidR="00EB0BAC" w:rsidRPr="00A20F5B" w:rsidRDefault="00EB0BAC" w:rsidP="00A20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4.5pt;height:207pt" o:ole="">
                  <v:imagedata r:id="rId5" o:title=""/>
                </v:shape>
                <o:OLEObject Type="Embed" ProgID="PowerPoint.Slide.12" ShapeID="_x0000_i1025" DrawAspect="Content" ObjectID="_1546798395" r:id="rId6"/>
              </w:object>
            </w:r>
          </w:p>
          <w:p w:rsidR="00571CD5" w:rsidRPr="00A20F5B" w:rsidRDefault="004F2CF9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CD5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а контрольная работа чему была посвящена? (односоставным предложениям)</w:t>
            </w:r>
          </w:p>
          <w:p w:rsidR="004F2CF9" w:rsidRPr="00A20F5B" w:rsidRDefault="00571CD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CF9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 план экзаменационной работы и назовите номера тестовых заданий, с  которыми  мы  работали?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(1,3,12,13,14)</w:t>
            </w:r>
          </w:p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"/>
              <w:gridCol w:w="9548"/>
            </w:tblGrid>
            <w:tr w:rsidR="00571CD5" w:rsidRPr="00A20F5B" w:rsidTr="004B6337">
              <w:trPr>
                <w:trHeight w:val="219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Номер 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Контролируемый элемент содержания и (или) требование</w:t>
                  </w:r>
                </w:p>
              </w:tc>
            </w:tr>
            <w:tr w:rsidR="00571CD5" w:rsidRPr="00A20F5B" w:rsidTr="004B6337">
              <w:trPr>
                <w:trHeight w:val="219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Орфоэпические нормы (ударение)</w:t>
                  </w:r>
                </w:p>
              </w:tc>
            </w:tr>
            <w:tr w:rsidR="00571CD5" w:rsidRPr="00A20F5B" w:rsidTr="004B6337">
              <w:trPr>
                <w:trHeight w:val="437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сказуемых: простое глагольное сказуемое, составное глагольное сказуемое, составное именное сказуемое.</w:t>
                  </w:r>
                </w:p>
              </w:tc>
            </w:tr>
            <w:tr w:rsidR="00571CD5" w:rsidRPr="00A20F5B" w:rsidTr="004B6337">
              <w:trPr>
                <w:trHeight w:val="318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4E31DC" w:rsidP="00A20F5B">
                  <w:pPr>
                    <w:pStyle w:val="Default"/>
                    <w:rPr>
                      <w:b/>
                    </w:rPr>
                  </w:pPr>
                  <w:r w:rsidRPr="00A20F5B">
                    <w:t xml:space="preserve">Типы подчинительной связи в словосочетании: согласование, управление, примыкание. </w:t>
                  </w:r>
                </w:p>
              </w:tc>
            </w:tr>
            <w:tr w:rsidR="00571CD5" w:rsidRPr="00A20F5B" w:rsidTr="004B6337">
              <w:trPr>
                <w:trHeight w:val="229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571CD5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D5" w:rsidRPr="00A20F5B" w:rsidRDefault="004E31DC" w:rsidP="00A2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0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Грамматическая основа предложения. Виды сказуемых.</w:t>
                  </w:r>
                  <w:r w:rsidR="00E9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Типы простых предложений по со</w:t>
                  </w:r>
                  <w:r w:rsidRPr="00A20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ставу грамматической основы: двусоставные и односоставные. </w:t>
                  </w:r>
                </w:p>
              </w:tc>
            </w:tr>
            <w:tr w:rsidR="004E31DC" w:rsidRPr="00A20F5B" w:rsidTr="004B6337">
              <w:trPr>
                <w:trHeight w:val="327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1DC" w:rsidRPr="00A20F5B" w:rsidRDefault="004E31DC" w:rsidP="00A20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0F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1DC" w:rsidRPr="00A20F5B" w:rsidRDefault="004E31DC" w:rsidP="00A20F5B">
                  <w:pPr>
                    <w:pStyle w:val="Default"/>
                  </w:pPr>
                  <w:r w:rsidRPr="00A20F5B">
                    <w:t xml:space="preserve">Типы простых предложений по составу грамматической основы: двусоставные и односоставные.  Виды односоставных предложений. </w:t>
                  </w:r>
                </w:p>
              </w:tc>
            </w:tr>
          </w:tbl>
          <w:p w:rsidR="005E2D01" w:rsidRPr="00A20F5B" w:rsidRDefault="005F612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- Давайте выясним, что осталось непонятным по изученной теме? Какие ко мне вопросы?</w:t>
            </w:r>
          </w:p>
          <w:p w:rsidR="005F612C" w:rsidRPr="00A20F5B" w:rsidRDefault="005F612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- Ну что ж, осталось всё систематизировать и повторить.</w:t>
            </w:r>
          </w:p>
        </w:tc>
        <w:tc>
          <w:tcPr>
            <w:tcW w:w="2268" w:type="dxa"/>
            <w:gridSpan w:val="2"/>
          </w:tcPr>
          <w:p w:rsidR="00DD7928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результатами выполненной работы</w:t>
            </w: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Заполняют маршрутные листы</w:t>
            </w: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D5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со стихотворением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Е.Весника</w:t>
            </w:r>
            <w:proofErr w:type="spellEnd"/>
          </w:p>
          <w:p w:rsidR="00CC5DD5" w:rsidRPr="00A20F5B" w:rsidRDefault="00CC5DD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D5" w:rsidRPr="00A20F5B" w:rsidRDefault="00CC5DD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D5" w:rsidRPr="00A20F5B" w:rsidRDefault="00CC5DD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0E" w:rsidRPr="00A20F5B" w:rsidRDefault="00DD1A0E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D5" w:rsidRPr="00A20F5B" w:rsidRDefault="00CC5DD5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DD1A0E"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исправляют ошибки в произношении слов.</w:t>
            </w: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Работают со слайдовым материалом, повторяя орфоэпическую норму.</w:t>
            </w: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40" w:rsidRPr="00A20F5B" w:rsidRDefault="00BF2840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DC" w:rsidRPr="00A20F5B" w:rsidRDefault="004E31DC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план регионального экзамена, соотнося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контрольной работой.</w:t>
            </w:r>
          </w:p>
        </w:tc>
        <w:tc>
          <w:tcPr>
            <w:tcW w:w="2204" w:type="dxa"/>
          </w:tcPr>
          <w:p w:rsidR="005D2452" w:rsidRPr="00A20F5B" w:rsidRDefault="005D2452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5B">
              <w:rPr>
                <w:rStyle w:val="0pt"/>
                <w:rFonts w:eastAsiaTheme="minorEastAsia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A20F5B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t>выпол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няют учебно-познаватель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ные действия в материали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 xml:space="preserve">зованной и умственной форме; осуществляют для решения учебных задач операции анализа, синтеза, сравнения, классификации, устанавливают причинно- следственные связи. </w:t>
            </w:r>
          </w:p>
          <w:p w:rsidR="006A0102" w:rsidRPr="00A20F5B" w:rsidRDefault="005E2D01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имеют мотивацию к </w:t>
            </w:r>
            <w:proofErr w:type="gram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деятельностит</w:t>
            </w:r>
            <w:proofErr w:type="spell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1ED" w:rsidRPr="00A20F5B" w:rsidRDefault="00330AA4" w:rsidP="00A20F5B">
            <w:pPr>
              <w:pStyle w:val="a7"/>
              <w:ind w:left="0"/>
            </w:pPr>
            <w:r w:rsidRPr="00A20F5B">
              <w:rPr>
                <w:bCs/>
                <w:i/>
                <w:u w:val="single"/>
              </w:rPr>
              <w:t>М</w:t>
            </w:r>
            <w:r w:rsidRPr="00A20F5B">
              <w:rPr>
                <w:bCs/>
              </w:rPr>
              <w:t xml:space="preserve"> формирование навыков основных речевых действий; самостоятельная постановка цели и задач деятельности;</w:t>
            </w:r>
            <w:r w:rsidRPr="00A20F5B">
              <w:t xml:space="preserve"> планирование учебного сотрудничества;</w:t>
            </w:r>
          </w:p>
          <w:p w:rsidR="00D641ED" w:rsidRPr="00A20F5B" w:rsidRDefault="00D641ED" w:rsidP="00A20F5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20F5B">
              <w:rPr>
                <w:rStyle w:val="0pt"/>
                <w:sz w:val="24"/>
                <w:szCs w:val="24"/>
                <w:u w:val="single"/>
              </w:rPr>
              <w:t>Р</w:t>
            </w:r>
            <w:proofErr w:type="gramEnd"/>
            <w:r w:rsidRPr="00A20F5B">
              <w:rPr>
                <w:rStyle w:val="0pt"/>
                <w:sz w:val="24"/>
                <w:szCs w:val="24"/>
                <w:u w:val="single"/>
              </w:rPr>
              <w:t xml:space="preserve"> </w:t>
            </w:r>
            <w:r w:rsidRPr="00A20F5B">
              <w:rPr>
                <w:rStyle w:val="3"/>
                <w:sz w:val="24"/>
                <w:szCs w:val="24"/>
              </w:rPr>
              <w:t xml:space="preserve"> </w:t>
            </w:r>
            <w:r w:rsidRPr="00A20F5B">
              <w:rPr>
                <w:sz w:val="24"/>
                <w:szCs w:val="24"/>
              </w:rPr>
              <w:t>контроли</w:t>
            </w:r>
            <w:r w:rsidRPr="00A20F5B">
              <w:rPr>
                <w:sz w:val="24"/>
                <w:szCs w:val="24"/>
              </w:rPr>
              <w:softHyphen/>
              <w:t xml:space="preserve">руют учебные действия, </w:t>
            </w:r>
            <w:r w:rsidRPr="00A20F5B">
              <w:rPr>
                <w:sz w:val="24"/>
                <w:szCs w:val="24"/>
              </w:rPr>
              <w:lastRenderedPageBreak/>
              <w:t>замечают допущенные ошиб</w:t>
            </w:r>
            <w:r w:rsidRPr="00A20F5B">
              <w:rPr>
                <w:sz w:val="24"/>
                <w:szCs w:val="24"/>
              </w:rPr>
              <w:softHyphen/>
              <w:t>ки; осознают правило кон</w:t>
            </w:r>
            <w:r w:rsidRPr="00A20F5B">
              <w:rPr>
                <w:sz w:val="24"/>
                <w:szCs w:val="24"/>
              </w:rPr>
              <w:softHyphen/>
              <w:t>троля и успешно использу</w:t>
            </w:r>
            <w:r w:rsidRPr="00A20F5B">
              <w:rPr>
                <w:sz w:val="24"/>
                <w:szCs w:val="24"/>
              </w:rPr>
              <w:softHyphen/>
              <w:t>ют его в решении учебной задачи.</w:t>
            </w:r>
          </w:p>
          <w:p w:rsidR="00330AA4" w:rsidRPr="00A20F5B" w:rsidRDefault="00330AA4" w:rsidP="00A2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02" w:rsidRPr="00A20F5B" w:rsidTr="00330AA4">
        <w:trPr>
          <w:trHeight w:val="257"/>
        </w:trPr>
        <w:tc>
          <w:tcPr>
            <w:tcW w:w="15284" w:type="dxa"/>
            <w:gridSpan w:val="6"/>
          </w:tcPr>
          <w:p w:rsidR="006A0102" w:rsidRPr="00A20F5B" w:rsidRDefault="00CC5DD5" w:rsidP="00A20F5B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этап. </w:t>
            </w:r>
            <w:r w:rsidR="00330AA4"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AA4"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упражнений на закрепление слабо усвоенных правил.</w:t>
            </w:r>
          </w:p>
          <w:p w:rsidR="00CC5DD5" w:rsidRPr="00A20F5B" w:rsidRDefault="00CC5DD5" w:rsidP="00A20F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30AA4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усвоения знаний и способов действий на уровне применения их на практике</w:t>
            </w:r>
            <w:r w:rsidR="00330AA4" w:rsidRPr="00A20F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выявление пробелов и необходимая коррекция</w:t>
            </w:r>
            <w:r w:rsidR="00330AA4"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E1F" w:rsidRPr="00A20F5B" w:rsidTr="007B2B9D">
        <w:trPr>
          <w:trHeight w:val="6391"/>
        </w:trPr>
        <w:tc>
          <w:tcPr>
            <w:tcW w:w="10812" w:type="dxa"/>
            <w:gridSpan w:val="3"/>
            <w:tcBorders>
              <w:bottom w:val="nil"/>
            </w:tcBorders>
          </w:tcPr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Организация работы в группах: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группа: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сказуемых: простое глагольное сказуемое, составное глагольное сказуемое, составное именное сказуемое.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группа: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подчинительной связи в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.: согласование, управление, примыкание.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группа: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основа предложения. Типы простых предложений по составу грамматической основы: двусоставные и односоставные</w:t>
            </w:r>
            <w:r w:rsidR="00FA14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групп: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подготовить теоретический блок, выполнить практическое задание, выполнить работу над ошибками</w:t>
            </w:r>
            <w:proofErr w:type="gram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918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918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918E5">
              <w:rPr>
                <w:rFonts w:ascii="Times New Roman" w:eastAsia="Times New Roman" w:hAnsi="Times New Roman" w:cs="Times New Roman"/>
                <w:sz w:val="24"/>
                <w:szCs w:val="24"/>
              </w:rPr>
              <w:t>а 10 мин)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группе.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сказуемых: простое глагольное сказуемое, составное глагольное сказуемое, составное именное сказуемое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6"/>
              </w:numPr>
            </w:pPr>
            <w:r w:rsidRPr="00A20F5B">
              <w:t>Что такое сказуемое?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6"/>
              </w:numPr>
            </w:pPr>
            <w:r w:rsidRPr="00A20F5B">
              <w:t>Назовите виды сказуемых.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6"/>
              </w:numPr>
            </w:pPr>
            <w:r w:rsidRPr="00A20F5B">
              <w:t>Что называется простым глагольным сказуемым?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6"/>
              </w:numPr>
            </w:pPr>
            <w:r w:rsidRPr="00A20F5B">
              <w:t>Какое сказуемое называется составным глагольным?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6"/>
              </w:numPr>
            </w:pPr>
            <w:r w:rsidRPr="00A20F5B">
              <w:t>Какое сказуемое называется составным именным сказуемым?</w:t>
            </w:r>
          </w:p>
          <w:p w:rsidR="00897E1F" w:rsidRPr="00A20F5B" w:rsidRDefault="00897E1F" w:rsidP="00B614E3">
            <w:pPr>
              <w:pStyle w:val="a7"/>
              <w:ind w:left="399" w:hanging="326"/>
              <w:rPr>
                <w:b/>
              </w:rPr>
            </w:pPr>
            <w:r w:rsidRPr="00A20F5B">
              <w:rPr>
                <w:b/>
              </w:rPr>
              <w:t>Практика:</w:t>
            </w:r>
          </w:p>
          <w:p w:rsidR="00897E1F" w:rsidRPr="00A20F5B" w:rsidRDefault="00897E1F" w:rsidP="00B614E3">
            <w:pPr>
              <w:pStyle w:val="a7"/>
              <w:numPr>
                <w:ilvl w:val="0"/>
                <w:numId w:val="27"/>
              </w:numPr>
              <w:ind w:left="0" w:firstLine="0"/>
              <w:rPr>
                <w:b/>
                <w:bCs/>
              </w:rPr>
            </w:pPr>
            <w:r w:rsidRPr="00A20F5B">
              <w:rPr>
                <w:b/>
                <w:bCs/>
              </w:rPr>
              <w:t>Укажите предложение с простым глагольным сказуемым:</w:t>
            </w:r>
          </w:p>
          <w:p w:rsidR="00897E1F" w:rsidRPr="00A20F5B" w:rsidRDefault="00897E1F" w:rsidP="00B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1)Подходы к заграждениям и окопам заминированы</w:t>
            </w:r>
          </w:p>
          <w:p w:rsidR="00897E1F" w:rsidRPr="00A20F5B" w:rsidRDefault="00897E1F" w:rsidP="00B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Крутиков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разгоряченно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принялся объяснять происшедшее.</w:t>
            </w:r>
          </w:p>
          <w:p w:rsidR="00897E1F" w:rsidRPr="00A20F5B" w:rsidRDefault="00897E1F" w:rsidP="00B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Предположения </w:t>
            </w:r>
            <w:proofErr w:type="spellStart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Ливеровского</w:t>
            </w:r>
            <w:proofErr w:type="spellEnd"/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оказались правильными.</w:t>
            </w:r>
          </w:p>
          <w:p w:rsidR="00897E1F" w:rsidRPr="00B614E3" w:rsidRDefault="00897E1F" w:rsidP="00B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4) В воздухе густо пахло смолой.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897E1F" w:rsidRPr="00A20F5B" w:rsidRDefault="00897E1F" w:rsidP="00B614E3">
            <w:pPr>
              <w:spacing w:after="0" w:line="240" w:lineRule="auto"/>
              <w:ind w:left="39"/>
              <w:rPr>
                <w:rStyle w:val="3"/>
                <w:rFonts w:eastAsiaTheme="minorEastAsia"/>
                <w:sz w:val="24"/>
                <w:szCs w:val="24"/>
              </w:rPr>
            </w:pPr>
            <w:r w:rsidRPr="00A20F5B">
              <w:rPr>
                <w:rStyle w:val="3"/>
                <w:rFonts w:eastAsiaTheme="minorEastAsia"/>
                <w:sz w:val="24"/>
                <w:szCs w:val="24"/>
              </w:rPr>
              <w:t>Выполняют пись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менно работу. Отвечают на во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просы. Строят понятные для партнеров выска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зывания.</w:t>
            </w:r>
          </w:p>
          <w:p w:rsidR="00897E1F" w:rsidRPr="00A20F5B" w:rsidRDefault="00897E1F" w:rsidP="00B614E3">
            <w:pPr>
              <w:spacing w:after="0" w:line="240" w:lineRule="auto"/>
              <w:ind w:left="39"/>
              <w:rPr>
                <w:rStyle w:val="3"/>
                <w:rFonts w:eastAsiaTheme="minorEastAsia"/>
                <w:sz w:val="24"/>
                <w:szCs w:val="24"/>
              </w:rPr>
            </w:pPr>
            <w:r w:rsidRPr="00A20F5B">
              <w:rPr>
                <w:rStyle w:val="3"/>
                <w:rFonts w:eastAsiaTheme="minorEastAsia"/>
                <w:sz w:val="24"/>
                <w:szCs w:val="24"/>
              </w:rPr>
              <w:t>Выполняют работу над ошибками. Готовятся защищать свою работу.</w:t>
            </w:r>
          </w:p>
          <w:p w:rsidR="00897E1F" w:rsidRPr="00A20F5B" w:rsidRDefault="00897E1F" w:rsidP="00B614E3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Style w:val="3"/>
                <w:rFonts w:eastAsiaTheme="minorEastAsia"/>
                <w:sz w:val="24"/>
                <w:szCs w:val="24"/>
              </w:rPr>
              <w:t xml:space="preserve">Внимательно выслушивают ответы групп, соотнося ответы со </w:t>
            </w:r>
            <w:proofErr w:type="gramStart"/>
            <w:r w:rsidRPr="00A20F5B">
              <w:rPr>
                <w:rStyle w:val="3"/>
                <w:rFonts w:eastAsiaTheme="minorEastAsia"/>
                <w:sz w:val="24"/>
                <w:szCs w:val="24"/>
              </w:rPr>
              <w:t>своими</w:t>
            </w:r>
            <w:proofErr w:type="gramEnd"/>
            <w:r w:rsidRPr="00A20F5B">
              <w:rPr>
                <w:rStyle w:val="3"/>
                <w:rFonts w:eastAsiaTheme="minorEastAsia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897E1F" w:rsidRPr="00A20F5B" w:rsidRDefault="00897E1F" w:rsidP="00B614E3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20F5B">
              <w:rPr>
                <w:rStyle w:val="0pt"/>
                <w:sz w:val="24"/>
                <w:szCs w:val="24"/>
                <w:u w:val="single"/>
              </w:rPr>
              <w:t>Р</w:t>
            </w:r>
            <w:proofErr w:type="gramEnd"/>
            <w:r w:rsidRPr="00A20F5B">
              <w:rPr>
                <w:rStyle w:val="3"/>
                <w:sz w:val="24"/>
                <w:szCs w:val="24"/>
              </w:rPr>
              <w:t xml:space="preserve"> контроли</w:t>
            </w:r>
            <w:r w:rsidRPr="00A20F5B">
              <w:rPr>
                <w:rStyle w:val="3"/>
                <w:sz w:val="24"/>
                <w:szCs w:val="24"/>
              </w:rPr>
              <w:softHyphen/>
              <w:t>руют учебные действия, за</w:t>
            </w:r>
            <w:r w:rsidRPr="00A20F5B">
              <w:rPr>
                <w:rStyle w:val="3"/>
                <w:sz w:val="24"/>
                <w:szCs w:val="24"/>
              </w:rPr>
              <w:softHyphen/>
              <w:t>мечают допущенные ошиб</w:t>
            </w:r>
            <w:r w:rsidRPr="00A20F5B">
              <w:rPr>
                <w:rStyle w:val="3"/>
                <w:sz w:val="24"/>
                <w:szCs w:val="24"/>
              </w:rPr>
              <w:softHyphen/>
              <w:t>ки; осознают правило кон</w:t>
            </w:r>
            <w:r w:rsidRPr="00A20F5B">
              <w:rPr>
                <w:rStyle w:val="3"/>
                <w:sz w:val="24"/>
                <w:szCs w:val="24"/>
              </w:rPr>
              <w:softHyphen/>
              <w:t>троля и успешно использу</w:t>
            </w:r>
            <w:r w:rsidRPr="00A20F5B">
              <w:rPr>
                <w:rStyle w:val="3"/>
                <w:sz w:val="24"/>
                <w:szCs w:val="24"/>
              </w:rPr>
              <w:softHyphen/>
              <w:t>ют его в решении учебной задачи.</w:t>
            </w:r>
          </w:p>
          <w:p w:rsidR="00897E1F" w:rsidRPr="00A20F5B" w:rsidRDefault="00897E1F" w:rsidP="00B614E3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5B">
              <w:rPr>
                <w:rStyle w:val="0pt"/>
                <w:rFonts w:eastAsiaTheme="minorEastAsia"/>
                <w:sz w:val="24"/>
                <w:szCs w:val="24"/>
                <w:u w:val="single"/>
              </w:rPr>
              <w:t>К</w:t>
            </w:r>
            <w:proofErr w:type="gramEnd"/>
            <w:r w:rsidRPr="00A20F5B">
              <w:rPr>
                <w:rStyle w:val="0pt"/>
                <w:rFonts w:eastAsiaTheme="minorEastAsia"/>
                <w:sz w:val="24"/>
                <w:szCs w:val="24"/>
              </w:rPr>
              <w:t xml:space="preserve">   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t>осу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ществляют совместную деятельность в  ра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 xml:space="preserve">бочих </w:t>
            </w:r>
            <w:r w:rsidRPr="00A20F5B">
              <w:rPr>
                <w:rStyle w:val="6pt0pt"/>
                <w:rFonts w:eastAsiaTheme="minorEastAsia"/>
                <w:sz w:val="24"/>
                <w:szCs w:val="24"/>
              </w:rPr>
              <w:t xml:space="preserve">группах 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t>с учётом конкретных учебно-позна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вательных задач, умеют за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давать вопросы для уточне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 xml:space="preserve">ния </w:t>
            </w:r>
          </w:p>
          <w:p w:rsidR="00897E1F" w:rsidRPr="00A20F5B" w:rsidRDefault="00897E1F" w:rsidP="00B614E3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Style w:val="3"/>
                <w:rFonts w:eastAsiaTheme="minorEastAsia"/>
                <w:sz w:val="24"/>
                <w:szCs w:val="24"/>
              </w:rPr>
              <w:t>последовательности ра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боты</w:t>
            </w:r>
          </w:p>
          <w:p w:rsidR="00897E1F" w:rsidRPr="00A20F5B" w:rsidRDefault="00897E1F" w:rsidP="00B614E3">
            <w:pPr>
              <w:pStyle w:val="a7"/>
              <w:ind w:left="34"/>
              <w:rPr>
                <w:bCs/>
              </w:rPr>
            </w:pPr>
            <w:r w:rsidRPr="00A20F5B">
              <w:rPr>
                <w:bCs/>
                <w:i/>
                <w:u w:val="single"/>
              </w:rPr>
              <w:lastRenderedPageBreak/>
              <w:t>Л</w:t>
            </w:r>
            <w:r w:rsidRPr="00A20F5B">
              <w:rPr>
                <w:bCs/>
              </w:rPr>
              <w:t xml:space="preserve"> формирование нравственной ориентации; </w:t>
            </w:r>
            <w:r w:rsidRPr="00A20F5B">
              <w:t>уверенность в своих знаниях и способности применить их</w:t>
            </w:r>
            <w:r w:rsidRPr="00A20F5B">
              <w:rPr>
                <w:bCs/>
              </w:rPr>
              <w:t>;</w:t>
            </w:r>
          </w:p>
          <w:p w:rsidR="00897E1F" w:rsidRDefault="00897E1F" w:rsidP="00B614E3">
            <w:pPr>
              <w:pStyle w:val="a7"/>
              <w:shd w:val="clear" w:color="auto" w:fill="FFFFFF"/>
              <w:ind w:left="34"/>
              <w:rPr>
                <w:bCs/>
              </w:rPr>
            </w:pPr>
            <w:r w:rsidRPr="00A20F5B">
              <w:rPr>
                <w:bCs/>
                <w:i/>
                <w:u w:val="single"/>
              </w:rPr>
              <w:t>М</w:t>
            </w:r>
            <w:r w:rsidRPr="00A20F5B">
              <w:rPr>
                <w:bCs/>
              </w:rPr>
              <w:t xml:space="preserve"> умение самостоятельно</w:t>
            </w:r>
          </w:p>
          <w:p w:rsidR="00897E1F" w:rsidRPr="00A20F5B" w:rsidRDefault="00897E1F" w:rsidP="004B6337">
            <w:pPr>
              <w:pStyle w:val="a7"/>
              <w:shd w:val="clear" w:color="auto" w:fill="FFFFFF"/>
              <w:ind w:left="34"/>
            </w:pPr>
            <w:r w:rsidRPr="00A20F5B">
              <w:rPr>
                <w:bCs/>
              </w:rPr>
              <w:t xml:space="preserve">организовывать собственную деятельность; умение оценивать свою деятельность и деятельность одноклассников; осмысленное </w:t>
            </w:r>
            <w:r w:rsidRPr="00A20F5B">
              <w:t xml:space="preserve">объяснение языковых явлений; </w:t>
            </w:r>
            <w:r w:rsidRPr="00A20F5B">
              <w:rPr>
                <w:bCs/>
              </w:rPr>
              <w:t>формирование навыков основных мыслительных и речевых действий;</w:t>
            </w:r>
          </w:p>
          <w:p w:rsidR="00897E1F" w:rsidRPr="00A20F5B" w:rsidRDefault="00897E1F" w:rsidP="004B6337">
            <w:pPr>
              <w:spacing w:after="0" w:line="240" w:lineRule="auto"/>
              <w:ind w:left="39"/>
              <w:rPr>
                <w:rStyle w:val="0pt"/>
                <w:rFonts w:eastAsiaTheme="minorEastAsia"/>
                <w:sz w:val="24"/>
                <w:szCs w:val="24"/>
                <w:u w:val="single"/>
              </w:rPr>
            </w:pPr>
          </w:p>
          <w:p w:rsidR="00897E1F" w:rsidRPr="00A20F5B" w:rsidRDefault="00897E1F" w:rsidP="004B633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Style w:val="0pt"/>
                <w:rFonts w:eastAsiaTheme="minorEastAsia"/>
                <w:sz w:val="24"/>
                <w:szCs w:val="24"/>
              </w:rPr>
              <w:t>Познавательные: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t xml:space="preserve"> приобре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тают умения использовать полученные знания и уме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ния в практической дея</w:t>
            </w:r>
            <w:r w:rsidRPr="00A20F5B">
              <w:rPr>
                <w:rStyle w:val="3"/>
                <w:rFonts w:eastAsiaTheme="minorEastAsia"/>
                <w:sz w:val="24"/>
                <w:szCs w:val="24"/>
              </w:rPr>
              <w:softHyphen/>
              <w:t>тельности и повседневной жизни</w:t>
            </w:r>
          </w:p>
        </w:tc>
      </w:tr>
      <w:tr w:rsidR="00897E1F" w:rsidRPr="00A20F5B" w:rsidTr="007B2B9D">
        <w:trPr>
          <w:trHeight w:val="273"/>
        </w:trPr>
        <w:tc>
          <w:tcPr>
            <w:tcW w:w="10812" w:type="dxa"/>
            <w:gridSpan w:val="3"/>
            <w:tcBorders>
              <w:top w:val="nil"/>
            </w:tcBorders>
          </w:tcPr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Укажите предложение с составным глагольным сказуемым: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Десантники поспешили углубиться в чащу.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2) Снег все валил и валил, мешая ориентироваться в незнакомом городе.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 наступлением наши артиллеристы начали обстрел немецких позиций.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Захар разрешил людям немного отдохнуть.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Укажите предложение с составным именным сказуемым: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 снегопадом дерево начинало ронять листья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2) Много забот будет летом у белок.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3) Машина должна была пройти на полметра позади Сережи.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4) С пригорка была видна вся деревня.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над ошибками в  8, 9 заданиях контрольной работы.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i w:val="0"/>
                <w:lang w:bidi="ru-RU"/>
              </w:rPr>
            </w:pPr>
            <w:r w:rsidRPr="00A20F5B">
              <w:rPr>
                <w:i w:val="0"/>
                <w:lang w:bidi="ru-RU"/>
              </w:rPr>
              <w:t xml:space="preserve">         8. Укажите тип сказуемого во 2 предложении.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i w:val="0"/>
                <w:lang w:bidi="ru-RU"/>
              </w:rPr>
            </w:pPr>
            <w:r w:rsidRPr="00A20F5B">
              <w:rPr>
                <w:i w:val="0"/>
                <w:lang w:bidi="ru-RU"/>
              </w:rPr>
              <w:t xml:space="preserve">          9. Выпишите из предложения 17 составное именное сказуемое.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 УЧИТЕЛЯ:</w:t>
            </w:r>
            <w:r w:rsidRPr="00A2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Всегда ли инфинитив  указывает на составное глагольное? (нет: сложное будущее время или, второстепенный член, если действие выполняется разными лицами)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 группе</w:t>
            </w:r>
            <w:r w:rsidRPr="00A20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подчинительной связи в словосочетании: согласование, управление, примыкание.</w:t>
            </w:r>
          </w:p>
          <w:p w:rsidR="00897E1F" w:rsidRPr="00A20F5B" w:rsidRDefault="00897E1F" w:rsidP="004B6337">
            <w:pPr>
              <w:pStyle w:val="a7"/>
              <w:ind w:left="399" w:hanging="326"/>
              <w:rPr>
                <w:u w:val="single"/>
              </w:rPr>
            </w:pPr>
            <w:r w:rsidRPr="00A20F5B">
              <w:rPr>
                <w:u w:val="single"/>
              </w:rPr>
              <w:t>Теория: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9"/>
              </w:numPr>
            </w:pPr>
            <w:r w:rsidRPr="00A20F5B">
              <w:t>Что такое словосочетание?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9"/>
              </w:numPr>
            </w:pPr>
            <w:r w:rsidRPr="00A20F5B">
              <w:t>Какие виды связи слов существуют?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9"/>
              </w:numPr>
            </w:pPr>
            <w:r w:rsidRPr="00A20F5B">
              <w:t>Что значит подчинительный вид связи?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9"/>
              </w:numPr>
            </w:pPr>
            <w:r w:rsidRPr="00A20F5B">
              <w:t>Назовите виды подчинительной связи?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29"/>
              </w:numPr>
            </w:pPr>
            <w:r w:rsidRPr="00A20F5B">
              <w:t>Что значит согласование, управление, примыкание?  (прим: наречие, деепричастие, инфинитив, притяж</w:t>
            </w:r>
            <w:proofErr w:type="gramStart"/>
            <w:r w:rsidRPr="00A20F5B">
              <w:t>.м</w:t>
            </w:r>
            <w:proofErr w:type="gramEnd"/>
            <w:r w:rsidRPr="00A20F5B">
              <w:t xml:space="preserve">естоимения, </w:t>
            </w:r>
            <w:proofErr w:type="spellStart"/>
            <w:r w:rsidRPr="00A20F5B">
              <w:t>сравнитель</w:t>
            </w:r>
            <w:proofErr w:type="spellEnd"/>
            <w:r w:rsidRPr="00A20F5B">
              <w:t xml:space="preserve">. </w:t>
            </w:r>
            <w:proofErr w:type="gramStart"/>
            <w:r w:rsidRPr="00A20F5B">
              <w:t>Степень)</w:t>
            </w:r>
            <w:proofErr w:type="gramEnd"/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Какой способ связи слов представлен в словосочетании ЧЕРЕЗ ПОСТОРОННЕГО?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1) не является словосочетанием    2) управление     3) согласование   4) примыкание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Укажите подчинительные словосочетания: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1. желание повторить   2. рисовать в альбоме   3.  вследствие засухи    4.  через болото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Укажите подчинительное словосочетание со связью СОГЛАСОВАНИЕ: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его дом    2) почки зеленеют   3) роскошно одеты   4) трёх пальм       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Укажите подчинительное словосочетание со связью УПРАВЛЕНИЕ в предложении: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Каждое поколение торопит школьные годы.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>1) каждое поколение    2) поколение торопит     3) торопит годы        4) школьные годы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Укажите способ связи в словосочетании МЕЧТА УЕХАТЬ: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 в 12, 13 заданиях. 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color w:val="000000"/>
                <w:lang w:bidi="ru-RU"/>
              </w:rPr>
            </w:pPr>
            <w:r w:rsidRPr="00A20F5B">
              <w:rPr>
                <w:color w:val="000000"/>
                <w:lang w:bidi="ru-RU"/>
              </w:rPr>
              <w:t xml:space="preserve">      12. Выпишите из 16 предложения  подчинительное словосочетание со связью ПРИМЫКАНИЕ.</w:t>
            </w:r>
          </w:p>
          <w:p w:rsidR="00897E1F" w:rsidRPr="00A20F5B" w:rsidRDefault="00897E1F" w:rsidP="004B633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</w:rPr>
            </w:pPr>
            <w:r w:rsidRPr="00A20F5B">
              <w:rPr>
                <w:i/>
              </w:rPr>
              <w:t xml:space="preserve">     13.</w:t>
            </w:r>
            <w:r w:rsidRPr="00A20F5B">
              <w:rPr>
                <w:i/>
                <w:color w:val="000000"/>
                <w:lang w:bidi="ru-RU"/>
              </w:rPr>
              <w:t xml:space="preserve"> Выпишите из 1 предложения  подчинительное словосочетание со связью  СОГЛАСОВАНИЕ.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ВОПРОС  УЧИТЕЛЯ</w:t>
            </w:r>
            <w:r w:rsidRPr="00A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</w:t>
            </w:r>
            <w:proofErr w:type="gram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  <w:proofErr w:type="gram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связи   слов? (вопрос и окончания, предлоги)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 3 группе: </w:t>
            </w: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Грамматическая основа предложения. Типы простых предложений по составу грамматической основы: двусоставные и односоставные.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0"/>
              </w:numPr>
            </w:pPr>
            <w:r w:rsidRPr="00A20F5B">
              <w:t xml:space="preserve">Что такое грамматическая основа? 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0"/>
              </w:numPr>
            </w:pPr>
            <w:r w:rsidRPr="00A20F5B">
              <w:t>Что значит двусоставная и односоставная основа?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0"/>
              </w:numPr>
            </w:pPr>
            <w:r w:rsidRPr="00A20F5B">
              <w:t>Что такое подлежащее? Чем может быть выражено?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0"/>
              </w:numPr>
            </w:pPr>
            <w:r w:rsidRPr="00A20F5B">
              <w:t xml:space="preserve">Что такое сказуемое? 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0"/>
              </w:numPr>
            </w:pPr>
            <w:r w:rsidRPr="00A20F5B">
              <w:t>Назовите типы односоставных предложений и их особенности?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3"/>
              </w:numPr>
            </w:pPr>
            <w:r w:rsidRPr="00A20F5B">
              <w:t>Подчеркните грамматическую основу. Определите вид односоставного предложения.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proofErr w:type="gramStart"/>
            <w:r w:rsidRPr="00A20F5B">
              <w:t>Во</w:t>
            </w:r>
            <w:proofErr w:type="gramEnd"/>
            <w:r w:rsidRPr="00A20F5B">
              <w:t xml:space="preserve"> глубине сибирских руд храните гордое терпенье… 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 xml:space="preserve">Люблю тебя, Петра творенье… 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 xml:space="preserve">На берегу разожгли костёр, начали варить уху, затянули песню.  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>В горнице моей светло.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>Всегда открываешь что-то новое при встрече с природой.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>Тихая, тёплая и  звёздная ночь.</w:t>
            </w:r>
          </w:p>
          <w:p w:rsidR="00897E1F" w:rsidRPr="00A20F5B" w:rsidRDefault="00897E1F" w:rsidP="004B6337">
            <w:pPr>
              <w:pStyle w:val="a7"/>
              <w:numPr>
                <w:ilvl w:val="0"/>
                <w:numId w:val="32"/>
              </w:numPr>
            </w:pPr>
            <w:r w:rsidRPr="00A20F5B">
              <w:t>Пробираемся сквозь сугробы  и выходим на тропу.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gram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определённо-личное</w:t>
            </w:r>
            <w:proofErr w:type="gram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   2) определённо-личное   3) неопределённо-личное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4)безличное   5) обобщённо-личное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6) назывное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7)неопределённо-личное.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в 5,6,7.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color w:val="000000"/>
                <w:lang w:bidi="ru-RU"/>
              </w:rPr>
            </w:pPr>
            <w:r w:rsidRPr="00A20F5B">
              <w:rPr>
                <w:color w:val="000000"/>
                <w:lang w:bidi="ru-RU"/>
              </w:rPr>
              <w:t xml:space="preserve">      5. Определите вид </w:t>
            </w:r>
            <w:proofErr w:type="gramStart"/>
            <w:r w:rsidRPr="00A20F5B">
              <w:rPr>
                <w:color w:val="000000"/>
                <w:lang w:bidi="ru-RU"/>
              </w:rPr>
              <w:t>односоставного</w:t>
            </w:r>
            <w:proofErr w:type="gramEnd"/>
            <w:r w:rsidRPr="00A20F5B">
              <w:rPr>
                <w:color w:val="000000"/>
                <w:lang w:bidi="ru-RU"/>
              </w:rPr>
              <w:t xml:space="preserve"> в 11 предложении. 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color w:val="000000"/>
                <w:lang w:bidi="ru-RU"/>
              </w:rPr>
            </w:pPr>
            <w:r w:rsidRPr="00A20F5B">
              <w:rPr>
                <w:color w:val="000000"/>
                <w:lang w:bidi="ru-RU"/>
              </w:rPr>
              <w:t xml:space="preserve">     6. Определите вид </w:t>
            </w:r>
            <w:proofErr w:type="gramStart"/>
            <w:r w:rsidRPr="00A20F5B">
              <w:rPr>
                <w:color w:val="000000"/>
                <w:lang w:bidi="ru-RU"/>
              </w:rPr>
              <w:t>односоставного</w:t>
            </w:r>
            <w:proofErr w:type="gramEnd"/>
            <w:r w:rsidRPr="00A20F5B">
              <w:rPr>
                <w:color w:val="000000"/>
                <w:lang w:bidi="ru-RU"/>
              </w:rPr>
              <w:t xml:space="preserve"> в 17 предложении. </w:t>
            </w:r>
          </w:p>
          <w:p w:rsidR="00897E1F" w:rsidRPr="00A20F5B" w:rsidRDefault="00897E1F" w:rsidP="004B6337">
            <w:pPr>
              <w:pStyle w:val="160"/>
              <w:shd w:val="clear" w:color="auto" w:fill="auto"/>
              <w:spacing w:after="0" w:line="240" w:lineRule="auto"/>
              <w:ind w:right="180"/>
              <w:rPr>
                <w:color w:val="000000"/>
                <w:lang w:bidi="ru-RU"/>
              </w:rPr>
            </w:pPr>
            <w:r w:rsidRPr="00A20F5B">
              <w:rPr>
                <w:color w:val="000000"/>
                <w:lang w:bidi="ru-RU"/>
              </w:rPr>
              <w:t xml:space="preserve">     7. Назовите номера   односоставных безличных предложений.</w:t>
            </w:r>
          </w:p>
          <w:p w:rsidR="00897E1F" w:rsidRPr="00A20F5B" w:rsidRDefault="00897E1F" w:rsidP="004B6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:   5-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опрел-личн</w:t>
            </w:r>
            <w:proofErr w:type="spell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 xml:space="preserve">     6- </w:t>
            </w:r>
            <w:proofErr w:type="spellStart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опред-личн</w:t>
            </w:r>
            <w:proofErr w:type="spellEnd"/>
            <w:r w:rsidRPr="00A20F5B">
              <w:rPr>
                <w:rFonts w:ascii="Times New Roman" w:hAnsi="Times New Roman" w:cs="Times New Roman"/>
                <w:sz w:val="24"/>
                <w:szCs w:val="24"/>
              </w:rPr>
              <w:t>.      7- 3,4,6</w:t>
            </w:r>
          </w:p>
          <w:p w:rsidR="00897E1F" w:rsidRDefault="00897E1F" w:rsidP="00311C91">
            <w:pPr>
              <w:pStyle w:val="a7"/>
              <w:ind w:left="397" w:hanging="323"/>
            </w:pPr>
            <w:r w:rsidRPr="00A20F5B">
              <w:rPr>
                <w:b/>
                <w:u w:val="single"/>
              </w:rPr>
              <w:t>ВОПРОС УЧИТЕЛЯ:</w:t>
            </w:r>
            <w:r w:rsidRPr="00A20F5B">
              <w:t xml:space="preserve"> Неполные предложения и односоставные это одно и то же?</w:t>
            </w:r>
          </w:p>
          <w:p w:rsidR="00FA1400" w:rsidRDefault="00FA1400" w:rsidP="00FA1400">
            <w:pPr>
              <w:pStyle w:val="a7"/>
              <w:ind w:left="397" w:hanging="323"/>
            </w:pPr>
            <w:r w:rsidRPr="00AC70A8">
              <w:rPr>
                <w:b/>
                <w:u w:val="single"/>
              </w:rPr>
              <w:t>Индивидуальная работа:</w:t>
            </w:r>
            <w:r>
              <w:t xml:space="preserve"> (Бондаренко Д.) </w:t>
            </w:r>
          </w:p>
          <w:p w:rsidR="00FA1400" w:rsidRDefault="00FA1400" w:rsidP="00FA1400">
            <w:pPr>
              <w:pStyle w:val="a7"/>
              <w:numPr>
                <w:ilvl w:val="0"/>
                <w:numId w:val="36"/>
              </w:numPr>
            </w:pPr>
            <w:r>
              <w:t>Стр.48</w:t>
            </w:r>
            <w:r w:rsidR="00E55517">
              <w:t xml:space="preserve">. </w:t>
            </w:r>
            <w:r>
              <w:t>Повторяем орфографию</w:t>
            </w:r>
            <w:r w:rsidR="00E55517">
              <w:t xml:space="preserve"> </w:t>
            </w:r>
            <w:r>
              <w:t>(списать, вставить пропущенные буквы)</w:t>
            </w:r>
          </w:p>
          <w:p w:rsidR="00FA1400" w:rsidRDefault="00FA1400" w:rsidP="00FA1400">
            <w:pPr>
              <w:pStyle w:val="a7"/>
              <w:numPr>
                <w:ilvl w:val="0"/>
                <w:numId w:val="36"/>
              </w:numPr>
            </w:pPr>
            <w:r>
              <w:t>Заполнить таблицу на стр</w:t>
            </w:r>
            <w:r w:rsidR="00E55517">
              <w:t>.</w:t>
            </w:r>
            <w:r>
              <w:t xml:space="preserve"> 50, опираясь на стр. учебника (таблицу распечатать)</w:t>
            </w:r>
          </w:p>
          <w:p w:rsidR="00FA1400" w:rsidRPr="00FA1400" w:rsidRDefault="00FA1400" w:rsidP="00FA1400">
            <w:pPr>
              <w:pStyle w:val="a7"/>
              <w:ind w:left="434"/>
              <w:rPr>
                <w:b/>
              </w:rPr>
            </w:pPr>
            <w:r>
              <w:t xml:space="preserve">                                        </w:t>
            </w:r>
            <w:r w:rsidRPr="00FA1400">
              <w:rPr>
                <w:b/>
              </w:rPr>
              <w:t>Виды односоставных предложений</w:t>
            </w:r>
          </w:p>
          <w:p w:rsidR="00FA1400" w:rsidRDefault="00631646" w:rsidP="00FA1400">
            <w:pPr>
              <w:pStyle w:val="a7"/>
              <w:ind w:left="434"/>
            </w:pPr>
            <w:r w:rsidRPr="00631646">
              <w:rPr>
                <w:b/>
                <w:bCs/>
                <w:noProof/>
              </w:rPr>
              <w:pict>
                <v:rect id="_x0000_s1030" style="position:absolute;left:0;text-align:left;margin-left:289.35pt;margin-top:6.45pt;width:229.5pt;height:22.05pt;z-index:251659264">
                  <v:textbox>
                    <w:txbxContent>
                      <w:p w:rsidR="00FA1400" w:rsidRDefault="00FA1400" w:rsidP="00FA1400">
                        <w:pPr>
                          <w:pStyle w:val="a7"/>
                          <w:ind w:left="434"/>
                        </w:pPr>
                        <w:r>
                          <w:t xml:space="preserve"> ?</w:t>
                        </w:r>
                      </w:p>
                      <w:p w:rsidR="00FA1400" w:rsidRDefault="00FA1400" w:rsidP="00FA1400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left:0;text-align:left;margin-left:6.6pt;margin-top:6.45pt;width:264pt;height:22.05pt;z-index:251658240">
                  <v:textbox>
                    <w:txbxContent>
                      <w:p w:rsidR="00FA1400" w:rsidRDefault="00FA1400" w:rsidP="00FA1400">
                        <w:pPr>
                          <w:pStyle w:val="a7"/>
                          <w:ind w:left="434"/>
                        </w:pPr>
                        <w:r>
                          <w:t>Глагольные</w:t>
                        </w:r>
                        <w:r w:rsidR="00D42F8B">
                          <w:t xml:space="preserve"> </w:t>
                        </w:r>
                        <w:r>
                          <w:t>(с главным члено</w:t>
                        </w: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сказуемым)                        </w:t>
                        </w:r>
                      </w:p>
                      <w:p w:rsidR="00FA1400" w:rsidRDefault="00FA1400"/>
                    </w:txbxContent>
                  </v:textbox>
                </v:rect>
              </w:pict>
            </w:r>
          </w:p>
          <w:p w:rsidR="00FA1400" w:rsidRDefault="00FA1400" w:rsidP="00FA1400">
            <w:pPr>
              <w:pStyle w:val="a7"/>
              <w:ind w:left="434"/>
            </w:pPr>
          </w:p>
          <w:p w:rsidR="00FA1400" w:rsidRDefault="00631646" w:rsidP="00FA1400">
            <w:pPr>
              <w:pStyle w:val="a7"/>
              <w:ind w:left="434"/>
            </w:pPr>
            <w:r w:rsidRPr="00631646">
              <w:rPr>
                <w:b/>
                <w:noProof/>
                <w:sz w:val="28"/>
                <w:szCs w:val="28"/>
              </w:rPr>
              <w:pict>
                <v:rect id="_x0000_s1032" style="position:absolute;left:0;text-align:left;margin-left:191.1pt;margin-top:8.7pt;width:79.5pt;height:43.5pt;z-index:251661312">
                  <v:textbox>
                    <w:txbxContent>
                      <w:p w:rsidR="00FA1400" w:rsidRDefault="00442372" w:rsidP="00442372">
                        <w:pPr>
                          <w:pStyle w:val="a7"/>
                          <w:ind w:left="0" w:hanging="142"/>
                        </w:pPr>
                        <w:r>
                          <w:t xml:space="preserve"> Обобщенно-личные</w:t>
                        </w:r>
                      </w:p>
                      <w:p w:rsidR="00FA1400" w:rsidRDefault="00FA1400" w:rsidP="00FA1400"/>
                    </w:txbxContent>
                  </v:textbox>
                </v:rect>
              </w:pict>
            </w:r>
            <w:r w:rsidRPr="00631646">
              <w:rPr>
                <w:b/>
                <w:noProof/>
                <w:sz w:val="28"/>
                <w:szCs w:val="28"/>
              </w:rPr>
              <w:pict>
                <v:rect id="_x0000_s1031" style="position:absolute;left:0;text-align:left;margin-left:-2.4pt;margin-top:8.7pt;width:88.5pt;height:43.5pt;z-index:251660288">
                  <v:textbox>
                    <w:txbxContent>
                      <w:p w:rsidR="00FA1400" w:rsidRDefault="00FA1400" w:rsidP="00442372">
                        <w:pPr>
                          <w:pStyle w:val="a7"/>
                          <w:ind w:left="0"/>
                        </w:pPr>
                        <w:r>
                          <w:t>Определённ</w:t>
                        </w:r>
                        <w:proofErr w:type="gramStart"/>
                        <w:r>
                          <w:t>о</w:t>
                        </w:r>
                        <w:r w:rsidR="00442372">
                          <w:t>-</w:t>
                        </w:r>
                        <w:proofErr w:type="gramEnd"/>
                        <w:r>
                          <w:t xml:space="preserve"> </w:t>
                        </w:r>
                        <w:r w:rsidR="00442372">
                          <w:t>личные</w:t>
                        </w:r>
                      </w:p>
                    </w:txbxContent>
                  </v:textbox>
                </v:rect>
              </w:pict>
            </w:r>
            <w:r w:rsidRPr="00631646">
              <w:rPr>
                <w:b/>
                <w:noProof/>
                <w:sz w:val="28"/>
                <w:szCs w:val="28"/>
              </w:rPr>
              <w:pict>
                <v:rect id="_x0000_s1036" style="position:absolute;left:0;text-align:left;margin-left:418.35pt;margin-top:8.7pt;width:79.5pt;height:43.5pt;z-index:251665408">
                  <v:textbox>
                    <w:txbxContent>
                      <w:p w:rsidR="00FA1400" w:rsidRDefault="00FA1400" w:rsidP="00FA1400">
                        <w:pPr>
                          <w:pStyle w:val="a7"/>
                          <w:ind w:left="434"/>
                        </w:pPr>
                        <w:r>
                          <w:t xml:space="preserve"> </w:t>
                        </w:r>
                      </w:p>
                      <w:p w:rsidR="00FA1400" w:rsidRDefault="00442372" w:rsidP="00FA1400">
                        <w:r>
                          <w:t>Назывные</w:t>
                        </w:r>
                      </w:p>
                    </w:txbxContent>
                  </v:textbox>
                </v:rect>
              </w:pict>
            </w:r>
            <w:r w:rsidRPr="00631646">
              <w:rPr>
                <w:b/>
                <w:noProof/>
                <w:sz w:val="28"/>
                <w:szCs w:val="28"/>
              </w:rPr>
              <w:pict>
                <v:rect id="_x0000_s1034" style="position:absolute;left:0;text-align:left;margin-left:280.35pt;margin-top:8.7pt;width:79.5pt;height:43.5pt;z-index:251663360">
                  <v:textbox>
                    <w:txbxContent>
                      <w:p w:rsidR="00FA1400" w:rsidRDefault="00442372" w:rsidP="00FA1400">
                        <w:pPr>
                          <w:pStyle w:val="a7"/>
                          <w:ind w:left="434"/>
                        </w:pPr>
                        <w:r>
                          <w:t>?</w:t>
                        </w:r>
                        <w:r w:rsidR="00FA1400">
                          <w:t xml:space="preserve"> </w:t>
                        </w:r>
                      </w:p>
                      <w:p w:rsidR="00FA1400" w:rsidRDefault="00FA1400" w:rsidP="00FA1400"/>
                    </w:txbxContent>
                  </v:textbox>
                </v:rect>
              </w:pict>
            </w:r>
            <w:r w:rsidRPr="00631646">
              <w:rPr>
                <w:b/>
                <w:noProof/>
                <w:sz w:val="28"/>
                <w:szCs w:val="28"/>
              </w:rPr>
              <w:pict>
                <v:rect id="_x0000_s1033" style="position:absolute;left:0;text-align:left;margin-left:101.1pt;margin-top:8.7pt;width:79.5pt;height:43.5pt;z-index:251662336">
                  <v:textbox>
                    <w:txbxContent>
                      <w:p w:rsidR="00FA1400" w:rsidRDefault="00FA1400" w:rsidP="00FA1400">
                        <w:pPr>
                          <w:pStyle w:val="a7"/>
                          <w:ind w:left="434"/>
                        </w:pPr>
                        <w:r>
                          <w:t xml:space="preserve"> </w:t>
                        </w:r>
                        <w:r w:rsidR="00442372">
                          <w:t>?</w:t>
                        </w:r>
                      </w:p>
                      <w:p w:rsidR="00FA1400" w:rsidRDefault="00FA1400" w:rsidP="00FA1400"/>
                    </w:txbxContent>
                  </v:textbox>
                </v:rect>
              </w:pict>
            </w:r>
          </w:p>
          <w:p w:rsidR="00FA1400" w:rsidRDefault="00FA1400" w:rsidP="00FA1400">
            <w:pPr>
              <w:pStyle w:val="a7"/>
              <w:ind w:left="434"/>
            </w:pPr>
          </w:p>
          <w:p w:rsidR="00FA1400" w:rsidRDefault="00FA1400" w:rsidP="00FA1400">
            <w:pPr>
              <w:pStyle w:val="a7"/>
              <w:ind w:left="434"/>
            </w:pPr>
          </w:p>
          <w:p w:rsidR="00FA1400" w:rsidRDefault="00FA1400" w:rsidP="00FA1400">
            <w:pPr>
              <w:pStyle w:val="a7"/>
              <w:ind w:left="434"/>
            </w:pPr>
          </w:p>
          <w:p w:rsidR="00AC70A8" w:rsidRDefault="00AC70A8" w:rsidP="00FA1400">
            <w:pPr>
              <w:pStyle w:val="a7"/>
              <w:ind w:left="434"/>
            </w:pPr>
            <w:r w:rsidRPr="00AC70A8">
              <w:rPr>
                <w:b/>
                <w:u w:val="single"/>
              </w:rPr>
              <w:lastRenderedPageBreak/>
              <w:t>Задание 4 группе</w:t>
            </w:r>
            <w:r>
              <w:t>.</w:t>
            </w:r>
          </w:p>
          <w:p w:rsidR="00AC70A8" w:rsidRDefault="00AC70A8" w:rsidP="00FA1400">
            <w:pPr>
              <w:pStyle w:val="a7"/>
              <w:ind w:left="434"/>
            </w:pPr>
            <w:r w:rsidRPr="00AC70A8">
              <w:rPr>
                <w:b/>
              </w:rPr>
              <w:t>1</w:t>
            </w:r>
            <w:r w:rsidRPr="00AC70A8">
              <w:t>.</w:t>
            </w:r>
            <w:r>
              <w:t>Работа с текстом контрольной работы (прочитать вслух)</w:t>
            </w:r>
          </w:p>
          <w:p w:rsidR="00AC70A8" w:rsidRDefault="00AC70A8" w:rsidP="00FA1400">
            <w:pPr>
              <w:pStyle w:val="a7"/>
              <w:ind w:left="434"/>
            </w:pPr>
            <w:r>
              <w:t>- О чём говорится в тексте? (о роли книги в жизни человека).</w:t>
            </w:r>
          </w:p>
          <w:p w:rsidR="00AC70A8" w:rsidRDefault="00AC70A8" w:rsidP="00FA1400">
            <w:pPr>
              <w:pStyle w:val="a7"/>
              <w:ind w:left="434"/>
            </w:pPr>
            <w:r>
              <w:t>- Определите основную идею текста? (18 предложение)</w:t>
            </w:r>
          </w:p>
          <w:p w:rsidR="00AC70A8" w:rsidRDefault="00AC70A8" w:rsidP="00FA1400">
            <w:pPr>
              <w:pStyle w:val="a7"/>
              <w:ind w:left="434"/>
            </w:pPr>
            <w:r>
              <w:t>- Выполняем 10 и 11 задание контрольной работы:</w:t>
            </w:r>
          </w:p>
          <w:p w:rsidR="00AC70A8" w:rsidRPr="00AC70A8" w:rsidRDefault="00AC70A8" w:rsidP="00AC70A8">
            <w:pPr>
              <w:pStyle w:val="160"/>
              <w:shd w:val="clear" w:color="auto" w:fill="auto"/>
              <w:spacing w:after="0" w:line="240" w:lineRule="auto"/>
              <w:ind w:right="180"/>
              <w:rPr>
                <w:i w:val="0"/>
                <w:color w:val="000000"/>
                <w:lang w:bidi="ru-RU"/>
              </w:rPr>
            </w:pPr>
            <w:r w:rsidRPr="00AC70A8">
              <w:rPr>
                <w:i w:val="0"/>
                <w:color w:val="000000"/>
                <w:lang w:bidi="ru-RU"/>
              </w:rPr>
              <w:t>10. Выпишите грамматическую основу из 3 предложения</w:t>
            </w:r>
            <w:r>
              <w:rPr>
                <w:i w:val="0"/>
                <w:color w:val="000000"/>
                <w:lang w:bidi="ru-RU"/>
              </w:rPr>
              <w:t>.</w:t>
            </w:r>
          </w:p>
          <w:p w:rsidR="00AC70A8" w:rsidRDefault="00AC70A8" w:rsidP="00AC7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 Сколько грамматических основ в   14 предложении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AC70A8" w:rsidRDefault="00AC70A8" w:rsidP="00AC7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 предложения на доске – работают у доски)</w:t>
            </w:r>
          </w:p>
          <w:p w:rsidR="00AC70A8" w:rsidRPr="00AC70A8" w:rsidRDefault="00AC70A8" w:rsidP="00AC7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(З</w:t>
            </w:r>
            <w:proofErr w:type="gramStart"/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)Ч</w:t>
            </w:r>
            <w:proofErr w:type="gramEnd"/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удо это можно положить  на стол или ставить на полку.</w:t>
            </w:r>
          </w:p>
          <w:p w:rsidR="00AC70A8" w:rsidRPr="00A20F5B" w:rsidRDefault="00AC70A8" w:rsidP="00AC70A8">
            <w:pPr>
              <w:spacing w:after="0" w:line="240" w:lineRule="auto"/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(14)Но, оставаясь дома, ты можешь при помощи это</w:t>
            </w: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чуда узнать, как живут люди в разных странах, заглянуть даже на дно океана и подняться выше звёзд.</w:t>
            </w:r>
          </w:p>
        </w:tc>
        <w:tc>
          <w:tcPr>
            <w:tcW w:w="2268" w:type="dxa"/>
            <w:gridSpan w:val="2"/>
            <w:vMerge/>
          </w:tcPr>
          <w:p w:rsidR="00897E1F" w:rsidRPr="00A20F5B" w:rsidRDefault="00897E1F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97E1F" w:rsidRPr="00A20F5B" w:rsidRDefault="00897E1F" w:rsidP="004B633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E3" w:rsidTr="00186BD0">
        <w:trPr>
          <w:trHeight w:val="147"/>
        </w:trPr>
        <w:tc>
          <w:tcPr>
            <w:tcW w:w="15284" w:type="dxa"/>
            <w:gridSpan w:val="6"/>
          </w:tcPr>
          <w:p w:rsidR="00B614E3" w:rsidRDefault="00B614E3" w:rsidP="004B6337">
            <w:pPr>
              <w:spacing w:after="0" w:line="240" w:lineRule="auto"/>
              <w:ind w:left="39"/>
              <w:rPr>
                <w:rStyle w:val="3"/>
                <w:rFonts w:eastAsiaTheme="minorEastAsia"/>
                <w:b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lastRenderedPageBreak/>
              <w:t xml:space="preserve">4 этап. </w:t>
            </w:r>
            <w:r w:rsidRPr="00B614E3">
              <w:rPr>
                <w:rStyle w:val="3"/>
                <w:rFonts w:eastAsiaTheme="minorEastAsia"/>
                <w:b/>
                <w:sz w:val="24"/>
                <w:szCs w:val="24"/>
              </w:rPr>
              <w:t>Рефлек</w:t>
            </w:r>
            <w:r w:rsidRPr="00B614E3">
              <w:rPr>
                <w:rStyle w:val="3"/>
                <w:rFonts w:eastAsiaTheme="minorEastAsia"/>
                <w:b/>
                <w:sz w:val="24"/>
                <w:szCs w:val="24"/>
              </w:rPr>
              <w:softHyphen/>
              <w:t>сия учеб</w:t>
            </w:r>
            <w:r w:rsidRPr="00B614E3">
              <w:rPr>
                <w:rStyle w:val="3"/>
                <w:rFonts w:eastAsiaTheme="minorEastAsia"/>
                <w:b/>
                <w:sz w:val="24"/>
                <w:szCs w:val="24"/>
              </w:rPr>
              <w:softHyphen/>
              <w:t>ной дея</w:t>
            </w:r>
            <w:r w:rsidRPr="00B614E3">
              <w:rPr>
                <w:rStyle w:val="3"/>
                <w:rFonts w:eastAsiaTheme="minorEastAsia"/>
                <w:b/>
                <w:sz w:val="24"/>
                <w:szCs w:val="24"/>
              </w:rPr>
              <w:softHyphen/>
              <w:t>тельности на уроке (итог урока)</w:t>
            </w:r>
          </w:p>
          <w:p w:rsidR="00B614E3" w:rsidRPr="006A0102" w:rsidRDefault="00B614E3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EastAsia"/>
                <w:b/>
                <w:sz w:val="24"/>
                <w:szCs w:val="24"/>
              </w:rPr>
              <w:t xml:space="preserve">Цель: </w:t>
            </w:r>
            <w:r w:rsidRPr="00B614E3">
              <w:rPr>
                <w:rStyle w:val="3"/>
                <w:rFonts w:eastAsiaTheme="minorEastAsia"/>
                <w:sz w:val="24"/>
                <w:szCs w:val="24"/>
              </w:rPr>
              <w:t xml:space="preserve">Обобщить </w:t>
            </w:r>
            <w:r>
              <w:rPr>
                <w:rStyle w:val="3"/>
                <w:rFonts w:eastAsiaTheme="minorEastAsia"/>
                <w:sz w:val="24"/>
                <w:szCs w:val="24"/>
              </w:rPr>
              <w:t xml:space="preserve"> изученный </w:t>
            </w:r>
            <w:r w:rsidRPr="00B614E3">
              <w:rPr>
                <w:rStyle w:val="3"/>
                <w:rFonts w:eastAsiaTheme="minorEastAsia"/>
                <w:sz w:val="24"/>
                <w:szCs w:val="24"/>
              </w:rPr>
              <w:t xml:space="preserve">материал </w:t>
            </w:r>
            <w:r>
              <w:rPr>
                <w:rStyle w:val="3"/>
                <w:rFonts w:eastAsiaTheme="minorEastAsia"/>
                <w:sz w:val="24"/>
                <w:szCs w:val="24"/>
              </w:rPr>
              <w:t xml:space="preserve"> на </w:t>
            </w:r>
            <w:r w:rsidRPr="00B614E3">
              <w:rPr>
                <w:rStyle w:val="3"/>
                <w:rFonts w:eastAsiaTheme="minorEastAsia"/>
                <w:sz w:val="24"/>
                <w:szCs w:val="24"/>
              </w:rPr>
              <w:t>урок</w:t>
            </w:r>
            <w:r>
              <w:rPr>
                <w:rStyle w:val="3"/>
                <w:rFonts w:eastAsiaTheme="minorEastAsia"/>
                <w:sz w:val="24"/>
                <w:szCs w:val="24"/>
              </w:rPr>
              <w:t xml:space="preserve">е, определить границы </w:t>
            </w:r>
            <w:proofErr w:type="gramStart"/>
            <w:r>
              <w:rPr>
                <w:rStyle w:val="3"/>
                <w:rFonts w:eastAsiaTheme="minorEastAsia"/>
                <w:sz w:val="24"/>
                <w:szCs w:val="24"/>
              </w:rPr>
              <w:t>усвоенного</w:t>
            </w:r>
            <w:proofErr w:type="gramEnd"/>
            <w:r>
              <w:rPr>
                <w:rStyle w:val="3"/>
                <w:rFonts w:eastAsiaTheme="minorEastAsia"/>
                <w:sz w:val="24"/>
                <w:szCs w:val="24"/>
              </w:rPr>
              <w:t>.</w:t>
            </w:r>
          </w:p>
        </w:tc>
      </w:tr>
      <w:tr w:rsidR="006A0102" w:rsidTr="003B40B2">
        <w:trPr>
          <w:trHeight w:val="147"/>
        </w:trPr>
        <w:tc>
          <w:tcPr>
            <w:tcW w:w="7977" w:type="dxa"/>
          </w:tcPr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4A">
              <w:rPr>
                <w:rFonts w:ascii="Times New Roman" w:hAnsi="Times New Roman" w:cs="Times New Roman"/>
                <w:b/>
                <w:sz w:val="24"/>
                <w:szCs w:val="24"/>
              </w:rPr>
              <w:t>Прием «Микрофон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фразу: 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знаю….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умею…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уверен…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сомневаюсь…</w:t>
            </w:r>
          </w:p>
          <w:p w:rsidR="00775F4A" w:rsidRDefault="00775F4A" w:rsidP="00B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затрудняюсь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75F4A" w:rsidRDefault="00775F4A" w:rsidP="0077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считаю…</w:t>
            </w:r>
          </w:p>
          <w:p w:rsidR="006A0102" w:rsidRDefault="00775F4A" w:rsidP="00775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должен… </w:t>
            </w:r>
            <w:r w:rsidR="003B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A0102" w:rsidRPr="003B40B2" w:rsidRDefault="003B40B2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2">
              <w:rPr>
                <w:rFonts w:ascii="Times New Roman" w:hAnsi="Times New Roman" w:cs="Times New Roman"/>
                <w:sz w:val="24"/>
                <w:szCs w:val="24"/>
              </w:rPr>
              <w:t>Делают выводы и обобщения</w:t>
            </w:r>
          </w:p>
        </w:tc>
        <w:tc>
          <w:tcPr>
            <w:tcW w:w="4755" w:type="dxa"/>
            <w:gridSpan w:val="4"/>
          </w:tcPr>
          <w:p w:rsidR="006A0102" w:rsidRPr="003B40B2" w:rsidRDefault="003B40B2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2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поставленные учителем вопросы. Принимают и сохраняют учебные задачи, осуществляют поиск средств их решения.</w:t>
            </w:r>
          </w:p>
        </w:tc>
      </w:tr>
      <w:tr w:rsidR="003B40B2" w:rsidTr="00F30E6E">
        <w:trPr>
          <w:trHeight w:val="345"/>
        </w:trPr>
        <w:tc>
          <w:tcPr>
            <w:tcW w:w="15284" w:type="dxa"/>
            <w:gridSpan w:val="6"/>
          </w:tcPr>
          <w:p w:rsidR="003B40B2" w:rsidRDefault="003B40B2" w:rsidP="004B6337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этап. </w:t>
            </w:r>
            <w:r w:rsidRPr="003B4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домашней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B40B2" w:rsidRDefault="003B40B2" w:rsidP="003B40B2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  </w:t>
            </w:r>
            <w:r w:rsidRPr="003B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выполнения    домашнего  задания.</w:t>
            </w:r>
          </w:p>
        </w:tc>
      </w:tr>
      <w:tr w:rsidR="003B40B2" w:rsidTr="00311C91">
        <w:trPr>
          <w:trHeight w:val="238"/>
        </w:trPr>
        <w:tc>
          <w:tcPr>
            <w:tcW w:w="7977" w:type="dxa"/>
          </w:tcPr>
          <w:p w:rsidR="003B40B2" w:rsidRDefault="003B40B2" w:rsidP="004B6337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индивидуальными маршрутными листами. Работа над ошибками</w:t>
            </w:r>
          </w:p>
        </w:tc>
        <w:tc>
          <w:tcPr>
            <w:tcW w:w="4253" w:type="dxa"/>
            <w:gridSpan w:val="3"/>
          </w:tcPr>
          <w:p w:rsidR="003B40B2" w:rsidRPr="003B40B2" w:rsidRDefault="003B40B2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054" w:type="dxa"/>
            <w:gridSpan w:val="2"/>
          </w:tcPr>
          <w:p w:rsidR="003B40B2" w:rsidRDefault="003B40B2" w:rsidP="004B633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B05" w:rsidRDefault="00D80B05" w:rsidP="0098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400" w:rsidRDefault="00FA1400" w:rsidP="0098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400" w:rsidRDefault="00FA1400" w:rsidP="0098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A1400" w:rsidSect="00311C91">
          <w:pgSz w:w="16838" w:h="11906" w:orient="landscape"/>
          <w:pgMar w:top="1134" w:right="567" w:bottom="426" w:left="1134" w:header="709" w:footer="709" w:gutter="0"/>
          <w:cols w:space="708"/>
          <w:docGrid w:linePitch="360"/>
        </w:sectPr>
      </w:pPr>
    </w:p>
    <w:p w:rsidR="00045B6A" w:rsidRDefault="00045B6A" w:rsidP="007D76C6"/>
    <w:sectPr w:rsidR="00045B6A" w:rsidSect="000B20F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84"/>
    <w:multiLevelType w:val="hybridMultilevel"/>
    <w:tmpl w:val="09A67954"/>
    <w:lvl w:ilvl="0" w:tplc="E940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D1DF8"/>
    <w:multiLevelType w:val="hybridMultilevel"/>
    <w:tmpl w:val="E60E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865"/>
    <w:multiLevelType w:val="hybridMultilevel"/>
    <w:tmpl w:val="B07E4CAC"/>
    <w:lvl w:ilvl="0" w:tplc="DAC2F750">
      <w:start w:val="1"/>
      <w:numFmt w:val="bullet"/>
      <w:lvlText w:val=""/>
      <w:lvlJc w:val="left"/>
      <w:pPr>
        <w:tabs>
          <w:tab w:val="num" w:pos="581"/>
        </w:tabs>
        <w:ind w:left="581" w:hanging="340"/>
      </w:pPr>
      <w:rPr>
        <w:rFonts w:ascii="Wingdings" w:hAnsi="Wingdings" w:hint="default"/>
        <w:b w:val="0"/>
        <w:shadow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6778E"/>
    <w:multiLevelType w:val="hybridMultilevel"/>
    <w:tmpl w:val="8F066BC8"/>
    <w:lvl w:ilvl="0" w:tplc="55B0B61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E324FC7"/>
    <w:multiLevelType w:val="hybridMultilevel"/>
    <w:tmpl w:val="EA64AC94"/>
    <w:lvl w:ilvl="0" w:tplc="3118D5B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1C6077E"/>
    <w:multiLevelType w:val="hybridMultilevel"/>
    <w:tmpl w:val="F2344ACE"/>
    <w:lvl w:ilvl="0" w:tplc="4990A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058A4"/>
    <w:multiLevelType w:val="hybridMultilevel"/>
    <w:tmpl w:val="CD9A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36A0"/>
    <w:multiLevelType w:val="hybridMultilevel"/>
    <w:tmpl w:val="80DE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660"/>
    <w:multiLevelType w:val="hybridMultilevel"/>
    <w:tmpl w:val="669E59A8"/>
    <w:lvl w:ilvl="0" w:tplc="BA06F89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7DF0D3A"/>
    <w:multiLevelType w:val="hybridMultilevel"/>
    <w:tmpl w:val="A272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4663"/>
    <w:multiLevelType w:val="hybridMultilevel"/>
    <w:tmpl w:val="C15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5769"/>
    <w:multiLevelType w:val="hybridMultilevel"/>
    <w:tmpl w:val="2584C548"/>
    <w:lvl w:ilvl="0" w:tplc="DAC2F750">
      <w:start w:val="1"/>
      <w:numFmt w:val="bullet"/>
      <w:lvlText w:val=""/>
      <w:lvlJc w:val="left"/>
      <w:pPr>
        <w:tabs>
          <w:tab w:val="num" w:pos="584"/>
        </w:tabs>
        <w:ind w:left="584" w:hanging="340"/>
      </w:pPr>
      <w:rPr>
        <w:rFonts w:ascii="Wingdings" w:hAnsi="Wingdings" w:hint="default"/>
        <w:b w:val="0"/>
        <w:shadow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704DC"/>
    <w:multiLevelType w:val="hybridMultilevel"/>
    <w:tmpl w:val="1B0E2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425"/>
    <w:multiLevelType w:val="hybridMultilevel"/>
    <w:tmpl w:val="A5ECC496"/>
    <w:lvl w:ilvl="0" w:tplc="826875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D406F"/>
    <w:multiLevelType w:val="hybridMultilevel"/>
    <w:tmpl w:val="80DE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9510E"/>
    <w:multiLevelType w:val="hybridMultilevel"/>
    <w:tmpl w:val="D2A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18B4"/>
    <w:multiLevelType w:val="hybridMultilevel"/>
    <w:tmpl w:val="F5F6A2A8"/>
    <w:lvl w:ilvl="0" w:tplc="92949A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30D401CE"/>
    <w:multiLevelType w:val="hybridMultilevel"/>
    <w:tmpl w:val="880A56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B2362"/>
    <w:multiLevelType w:val="hybridMultilevel"/>
    <w:tmpl w:val="8D5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6DCE"/>
    <w:multiLevelType w:val="hybridMultilevel"/>
    <w:tmpl w:val="506A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82F4A"/>
    <w:multiLevelType w:val="hybridMultilevel"/>
    <w:tmpl w:val="B80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30EF2"/>
    <w:multiLevelType w:val="hybridMultilevel"/>
    <w:tmpl w:val="1012E2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44B41"/>
    <w:multiLevelType w:val="hybridMultilevel"/>
    <w:tmpl w:val="05E20E6A"/>
    <w:lvl w:ilvl="0" w:tplc="85965A7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A373CF1"/>
    <w:multiLevelType w:val="hybridMultilevel"/>
    <w:tmpl w:val="C022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96D9C"/>
    <w:multiLevelType w:val="hybridMultilevel"/>
    <w:tmpl w:val="ADF64464"/>
    <w:lvl w:ilvl="0" w:tplc="472A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D130D6"/>
    <w:multiLevelType w:val="hybridMultilevel"/>
    <w:tmpl w:val="DAB6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939C4"/>
    <w:multiLevelType w:val="hybridMultilevel"/>
    <w:tmpl w:val="CA16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D3783"/>
    <w:multiLevelType w:val="hybridMultilevel"/>
    <w:tmpl w:val="1F9C2B6A"/>
    <w:lvl w:ilvl="0" w:tplc="853CEB7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>
    <w:nsid w:val="6FBC3F1C"/>
    <w:multiLevelType w:val="hybridMultilevel"/>
    <w:tmpl w:val="95AEA062"/>
    <w:lvl w:ilvl="0" w:tplc="A906E5C0">
      <w:start w:val="1"/>
      <w:numFmt w:val="decimal"/>
      <w:lvlText w:val="%1."/>
      <w:lvlJc w:val="left"/>
      <w:pPr>
        <w:ind w:left="3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70234104"/>
    <w:multiLevelType w:val="hybridMultilevel"/>
    <w:tmpl w:val="9150541E"/>
    <w:lvl w:ilvl="0" w:tplc="9BE2D2C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0">
    <w:nsid w:val="7608617A"/>
    <w:multiLevelType w:val="hybridMultilevel"/>
    <w:tmpl w:val="A684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A6B81"/>
    <w:multiLevelType w:val="hybridMultilevel"/>
    <w:tmpl w:val="48229B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BF197B"/>
    <w:multiLevelType w:val="hybridMultilevel"/>
    <w:tmpl w:val="84FA0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102EB"/>
    <w:multiLevelType w:val="hybridMultilevel"/>
    <w:tmpl w:val="01E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38D4"/>
    <w:multiLevelType w:val="hybridMultilevel"/>
    <w:tmpl w:val="BF967C12"/>
    <w:lvl w:ilvl="0" w:tplc="AA864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4"/>
  </w:num>
  <w:num w:numId="9">
    <w:abstractNumId w:val="5"/>
  </w:num>
  <w:num w:numId="10">
    <w:abstractNumId w:val="32"/>
  </w:num>
  <w:num w:numId="11">
    <w:abstractNumId w:val="21"/>
  </w:num>
  <w:num w:numId="12">
    <w:abstractNumId w:val="25"/>
  </w:num>
  <w:num w:numId="13">
    <w:abstractNumId w:val="33"/>
  </w:num>
  <w:num w:numId="14">
    <w:abstractNumId w:val="7"/>
  </w:num>
  <w:num w:numId="15">
    <w:abstractNumId w:val="1"/>
  </w:num>
  <w:num w:numId="16">
    <w:abstractNumId w:val="8"/>
  </w:num>
  <w:num w:numId="17">
    <w:abstractNumId w:val="34"/>
  </w:num>
  <w:num w:numId="18">
    <w:abstractNumId w:val="23"/>
  </w:num>
  <w:num w:numId="19">
    <w:abstractNumId w:val="2"/>
  </w:num>
  <w:num w:numId="20">
    <w:abstractNumId w:val="14"/>
  </w:num>
  <w:num w:numId="21">
    <w:abstractNumId w:val="6"/>
  </w:num>
  <w:num w:numId="22">
    <w:abstractNumId w:val="13"/>
  </w:num>
  <w:num w:numId="23">
    <w:abstractNumId w:val="9"/>
  </w:num>
  <w:num w:numId="24">
    <w:abstractNumId w:val="28"/>
  </w:num>
  <w:num w:numId="25">
    <w:abstractNumId w:val="3"/>
  </w:num>
  <w:num w:numId="26">
    <w:abstractNumId w:val="15"/>
  </w:num>
  <w:num w:numId="27">
    <w:abstractNumId w:val="19"/>
  </w:num>
  <w:num w:numId="28">
    <w:abstractNumId w:val="24"/>
  </w:num>
  <w:num w:numId="29">
    <w:abstractNumId w:val="27"/>
  </w:num>
  <w:num w:numId="30">
    <w:abstractNumId w:val="18"/>
  </w:num>
  <w:num w:numId="31">
    <w:abstractNumId w:val="30"/>
  </w:num>
  <w:num w:numId="32">
    <w:abstractNumId w:val="12"/>
  </w:num>
  <w:num w:numId="33">
    <w:abstractNumId w:val="10"/>
  </w:num>
  <w:num w:numId="34">
    <w:abstractNumId w:val="31"/>
  </w:num>
  <w:num w:numId="35">
    <w:abstractNumId w:val="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C6"/>
    <w:rsid w:val="00045248"/>
    <w:rsid w:val="00045B6A"/>
    <w:rsid w:val="000746A2"/>
    <w:rsid w:val="00095A41"/>
    <w:rsid w:val="000A49DF"/>
    <w:rsid w:val="000B20F1"/>
    <w:rsid w:val="000C5CDB"/>
    <w:rsid w:val="000D5E08"/>
    <w:rsid w:val="00127AE8"/>
    <w:rsid w:val="00157FC2"/>
    <w:rsid w:val="001B22D7"/>
    <w:rsid w:val="00205B79"/>
    <w:rsid w:val="00251A90"/>
    <w:rsid w:val="002578BC"/>
    <w:rsid w:val="0027705D"/>
    <w:rsid w:val="00283681"/>
    <w:rsid w:val="002B0102"/>
    <w:rsid w:val="002F02FF"/>
    <w:rsid w:val="002F0BBE"/>
    <w:rsid w:val="00311C91"/>
    <w:rsid w:val="00330AA4"/>
    <w:rsid w:val="00332A2D"/>
    <w:rsid w:val="00333053"/>
    <w:rsid w:val="00383F90"/>
    <w:rsid w:val="003B08FC"/>
    <w:rsid w:val="003B40B2"/>
    <w:rsid w:val="003C7E89"/>
    <w:rsid w:val="003D12D2"/>
    <w:rsid w:val="003D600C"/>
    <w:rsid w:val="003F4502"/>
    <w:rsid w:val="004030CC"/>
    <w:rsid w:val="0044027D"/>
    <w:rsid w:val="00442372"/>
    <w:rsid w:val="004526DF"/>
    <w:rsid w:val="00456ACB"/>
    <w:rsid w:val="00457332"/>
    <w:rsid w:val="004906F5"/>
    <w:rsid w:val="004B5B5F"/>
    <w:rsid w:val="004B6337"/>
    <w:rsid w:val="004E31DC"/>
    <w:rsid w:val="004F2CF9"/>
    <w:rsid w:val="005365BE"/>
    <w:rsid w:val="00542A3A"/>
    <w:rsid w:val="00555FA6"/>
    <w:rsid w:val="00562BFC"/>
    <w:rsid w:val="00571CD5"/>
    <w:rsid w:val="00575BAD"/>
    <w:rsid w:val="005808CE"/>
    <w:rsid w:val="005A592F"/>
    <w:rsid w:val="005C2537"/>
    <w:rsid w:val="005D2452"/>
    <w:rsid w:val="005E2D01"/>
    <w:rsid w:val="005E66B8"/>
    <w:rsid w:val="005F612C"/>
    <w:rsid w:val="00616C59"/>
    <w:rsid w:val="0063015C"/>
    <w:rsid w:val="00631646"/>
    <w:rsid w:val="0063441F"/>
    <w:rsid w:val="006406C8"/>
    <w:rsid w:val="006622DE"/>
    <w:rsid w:val="00665446"/>
    <w:rsid w:val="00690216"/>
    <w:rsid w:val="006A0102"/>
    <w:rsid w:val="006D301D"/>
    <w:rsid w:val="006F0E3A"/>
    <w:rsid w:val="00732424"/>
    <w:rsid w:val="00757B44"/>
    <w:rsid w:val="00766977"/>
    <w:rsid w:val="00775F4A"/>
    <w:rsid w:val="00777916"/>
    <w:rsid w:val="007B3C93"/>
    <w:rsid w:val="007D0A5E"/>
    <w:rsid w:val="007D237E"/>
    <w:rsid w:val="007D3F87"/>
    <w:rsid w:val="007D76C6"/>
    <w:rsid w:val="008217DF"/>
    <w:rsid w:val="008439F1"/>
    <w:rsid w:val="00856E89"/>
    <w:rsid w:val="008623B2"/>
    <w:rsid w:val="00897E1F"/>
    <w:rsid w:val="008A276C"/>
    <w:rsid w:val="008A7FEA"/>
    <w:rsid w:val="008B2D11"/>
    <w:rsid w:val="008B7837"/>
    <w:rsid w:val="008E4DA1"/>
    <w:rsid w:val="00940B4C"/>
    <w:rsid w:val="009453DA"/>
    <w:rsid w:val="00945E71"/>
    <w:rsid w:val="00983391"/>
    <w:rsid w:val="009B74CD"/>
    <w:rsid w:val="009D7D70"/>
    <w:rsid w:val="00A20F5B"/>
    <w:rsid w:val="00A61D9C"/>
    <w:rsid w:val="00AC70A8"/>
    <w:rsid w:val="00B23FC0"/>
    <w:rsid w:val="00B47CB7"/>
    <w:rsid w:val="00B56E37"/>
    <w:rsid w:val="00B614E3"/>
    <w:rsid w:val="00B65E70"/>
    <w:rsid w:val="00B82F97"/>
    <w:rsid w:val="00BA0176"/>
    <w:rsid w:val="00BA2CCE"/>
    <w:rsid w:val="00BA5838"/>
    <w:rsid w:val="00BB1B61"/>
    <w:rsid w:val="00BB5F55"/>
    <w:rsid w:val="00BC4A4A"/>
    <w:rsid w:val="00BF2840"/>
    <w:rsid w:val="00C07845"/>
    <w:rsid w:val="00C26BAB"/>
    <w:rsid w:val="00C44BDD"/>
    <w:rsid w:val="00C70237"/>
    <w:rsid w:val="00C743DA"/>
    <w:rsid w:val="00CC5DD5"/>
    <w:rsid w:val="00CD052B"/>
    <w:rsid w:val="00CE5F00"/>
    <w:rsid w:val="00CF0F27"/>
    <w:rsid w:val="00D42F8B"/>
    <w:rsid w:val="00D641ED"/>
    <w:rsid w:val="00D646B6"/>
    <w:rsid w:val="00D80B05"/>
    <w:rsid w:val="00DA43C6"/>
    <w:rsid w:val="00DC37A9"/>
    <w:rsid w:val="00DD1A0E"/>
    <w:rsid w:val="00DD7928"/>
    <w:rsid w:val="00DF635C"/>
    <w:rsid w:val="00E004E7"/>
    <w:rsid w:val="00E07E9C"/>
    <w:rsid w:val="00E43C97"/>
    <w:rsid w:val="00E55517"/>
    <w:rsid w:val="00E90104"/>
    <w:rsid w:val="00E918E5"/>
    <w:rsid w:val="00EA5AB2"/>
    <w:rsid w:val="00EB0BAC"/>
    <w:rsid w:val="00F208FC"/>
    <w:rsid w:val="00F409A1"/>
    <w:rsid w:val="00FA1400"/>
    <w:rsid w:val="00FA5D0B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6C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D76C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D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90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732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 (16)_"/>
    <w:basedOn w:val="a0"/>
    <w:link w:val="160"/>
    <w:rsid w:val="00CE5F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E5F0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">
    <w:name w:val="Основной текст (2)_"/>
    <w:basedOn w:val="a0"/>
    <w:link w:val="20"/>
    <w:rsid w:val="006406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C8"/>
    <w:pPr>
      <w:widowControl w:val="0"/>
      <w:shd w:val="clear" w:color="auto" w:fill="FFFFFF"/>
      <w:spacing w:before="240" w:after="60" w:line="0" w:lineRule="atLeast"/>
      <w:ind w:hanging="5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5"/>
    <w:rsid w:val="00D641E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D641ED"/>
    <w:rPr>
      <w:i/>
      <w:iCs/>
      <w:color w:val="000000"/>
      <w:spacing w:val="1"/>
      <w:w w:val="100"/>
      <w:position w:val="0"/>
      <w:lang w:val="ru-RU"/>
    </w:rPr>
  </w:style>
  <w:style w:type="character" w:customStyle="1" w:styleId="3">
    <w:name w:val="Основной текст3"/>
    <w:basedOn w:val="a8"/>
    <w:rsid w:val="00D641ED"/>
    <w:rPr>
      <w:color w:val="000000"/>
      <w:w w:val="100"/>
      <w:position w:val="0"/>
      <w:lang w:val="ru-RU"/>
    </w:rPr>
  </w:style>
  <w:style w:type="character" w:customStyle="1" w:styleId="6pt0pt">
    <w:name w:val="Основной текст + 6 pt;Интервал 0 pt"/>
    <w:basedOn w:val="a8"/>
    <w:rsid w:val="00D641ED"/>
    <w:rPr>
      <w:color w:val="000000"/>
      <w:spacing w:val="8"/>
      <w:w w:val="100"/>
      <w:position w:val="0"/>
      <w:sz w:val="12"/>
      <w:szCs w:val="12"/>
      <w:lang w:val="ru-RU"/>
    </w:rPr>
  </w:style>
  <w:style w:type="paragraph" w:customStyle="1" w:styleId="5">
    <w:name w:val="Основной текст5"/>
    <w:basedOn w:val="a"/>
    <w:link w:val="a8"/>
    <w:rsid w:val="00D641E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71</cp:revision>
  <dcterms:created xsi:type="dcterms:W3CDTF">2015-01-19T15:53:00Z</dcterms:created>
  <dcterms:modified xsi:type="dcterms:W3CDTF">2017-01-24T16:27:00Z</dcterms:modified>
</cp:coreProperties>
</file>