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B9" w:rsidRPr="007819B9" w:rsidRDefault="007819B9" w:rsidP="007819B9">
      <w:pPr>
        <w:widowControl w:val="0"/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lang w:eastAsia="ru-RU"/>
        </w:rPr>
      </w:pPr>
      <w:r w:rsidRPr="007819B9">
        <w:rPr>
          <w:rFonts w:ascii="Times New Roman" w:eastAsia="Times New Roman" w:hAnsi="Times New Roman" w:cs="Times New Roman"/>
          <w:b/>
          <w:bCs/>
          <w:kern w:val="1"/>
          <w:sz w:val="32"/>
          <w:lang w:eastAsia="ru-RU"/>
        </w:rPr>
        <w:t>Календарно – тематическое планирование по литературному чтению и слушанию</w:t>
      </w:r>
    </w:p>
    <w:tbl>
      <w:tblPr>
        <w:tblW w:w="159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850"/>
        <w:gridCol w:w="1276"/>
        <w:gridCol w:w="3402"/>
        <w:gridCol w:w="2977"/>
        <w:gridCol w:w="1134"/>
        <w:gridCol w:w="992"/>
        <w:gridCol w:w="992"/>
        <w:gridCol w:w="822"/>
      </w:tblGrid>
      <w:tr w:rsidR="007819B9" w:rsidRPr="007819B9" w:rsidTr="007819B9">
        <w:tc>
          <w:tcPr>
            <w:tcW w:w="710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раздела,</w:t>
            </w: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</w:t>
            </w: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содержания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освоения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предмета</w:t>
            </w: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1984" w:type="dxa"/>
            <w:gridSpan w:val="2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Прим.</w:t>
            </w:r>
          </w:p>
        </w:tc>
      </w:tr>
      <w:tr w:rsidR="007819B9" w:rsidRPr="007819B9" w:rsidTr="007819B9">
        <w:tc>
          <w:tcPr>
            <w:tcW w:w="710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Добукварный период</w:t>
            </w:r>
          </w:p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(12 ч.)</w:t>
            </w:r>
          </w:p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Введение понятия «предложение»</w:t>
            </w:r>
          </w:p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рассказов по сюжетным картинкам. Обозначение каждого предложения полоской.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«предложение»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предложения из речевого потока и строить модель каждого предложения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по сюжетной картинке. Отработка понятия «предложение»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7819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Общеметодологич. напр.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ind w:right="-108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7819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Чтение отрывка из стихотворения К.Чуковского «Айболит».  Составлени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е рассказа с опорой на  картинку</w:t>
            </w:r>
            <w:r w:rsidRPr="007819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и обозначение каждого предложения полоской. Сравнение животных на стр. 6 и 8.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в пространстве и в рабочей тетради; понимать различия между словом и предложением.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слово из речевого потока, моделировать.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восприятия художественного произведения С. Дрожжин «Привет», </w:t>
            </w: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рефлексии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Слушание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по содержанию прослушанного произведения.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Введение понятия «слово».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по сюжетной картинке 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Общеметодологич. напр.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по сюжетной картинке. Установление пространственных отношений между объектами (за, перед, между и т.д.).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интонационно выделять первый звук в слове;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понятия «перед», «между», «за».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рассказ по сюжетной картинке.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Интонационное выделение первого звука в словах 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Пересказ сказки "Репка". Интонационное выделение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первого звука в словах "репка", «дед», «бабка», "внучка", «Жучка», "кошка", "мышка". Отработка пространственных отношений между объектами.</w:t>
            </w:r>
          </w:p>
        </w:tc>
        <w:tc>
          <w:tcPr>
            <w:tcW w:w="2977" w:type="dxa"/>
            <w:vMerge w:val="restart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звуковой состав слова.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интонационно выделять первый звук в словах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Интонационное выделение первого звука в словах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Выделение первого звука в каждом слове. Выделение первого звука в словах левого столбца, сравнение с первым звуком в словах правого столбца.</w:t>
            </w:r>
          </w:p>
        </w:tc>
        <w:tc>
          <w:tcPr>
            <w:tcW w:w="2977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</w:t>
            </w: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произведения Е.Серова «Мой дом»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</w:t>
            </w: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слова «мак»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7819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widowControl w:val="0"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7819B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Звуковой анализ слова «мак». Подбор слов со звуком [м], расположенным в начале, в середине и в конце слова (по схемам).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widowControl w:val="0"/>
              <w:suppressAutoHyphens/>
              <w:spacing w:after="120" w:line="240" w:lineRule="auto"/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0"/>
                <w:szCs w:val="24"/>
                <w:lang w:eastAsia="ru-RU"/>
              </w:rPr>
            </w:pPr>
            <w:r w:rsidRPr="007819B9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4"/>
                <w:lang w:eastAsia="ru-RU"/>
              </w:rPr>
              <w:t>Знать</w:t>
            </w:r>
            <w:r w:rsidRPr="007819B9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ru-RU"/>
              </w:rPr>
              <w:t xml:space="preserve"> звуковой анализ слова «мак».</w:t>
            </w:r>
            <w:r w:rsidRPr="007819B9">
              <w:rPr>
                <w:rFonts w:ascii="Times New Roman" w:eastAsia="Arial Unicode MS" w:hAnsi="Times New Roman" w:cs="Times New Roman"/>
                <w:b/>
                <w:color w:val="FF0000"/>
                <w:kern w:val="1"/>
                <w:sz w:val="20"/>
                <w:szCs w:val="24"/>
                <w:lang w:eastAsia="ru-RU"/>
              </w:rPr>
              <w:t xml:space="preserve">            </w:t>
            </w:r>
            <w:r w:rsidRPr="007819B9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4"/>
                <w:lang w:eastAsia="ru-RU"/>
              </w:rPr>
              <w:t>Уметь</w:t>
            </w:r>
            <w:r w:rsidRPr="007819B9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ru-RU"/>
              </w:rPr>
              <w:t xml:space="preserve"> подбирать слова со звуком [м], расположенным в начале, в середине и в конце слова (по схемам).   </w:t>
            </w:r>
            <w:r w:rsidRPr="007819B9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4"/>
                <w:lang w:eastAsia="ru-RU"/>
              </w:rPr>
              <w:t>Уметь</w:t>
            </w:r>
            <w:r w:rsidRPr="007819B9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ru-RU"/>
              </w:rPr>
              <w:t xml:space="preserve"> классифицировать предметы (фрукты, овощи).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«сыр», «нос»</w:t>
            </w:r>
          </w:p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Рассказ по сюжетным картинкам.</w:t>
            </w:r>
          </w:p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Общеметодологич. напр.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слов.. Нахождение звука «ы» в словах. Классификация предметов (рыбы, насекомые).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«сыр», «нос».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находить звук «ы» в словах.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классифицировать предметы (рыбы, насекомые).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слова по звуковой структуре.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«лук», «лес».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Сравнение этих слов по звуковой структуре.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Общеметодологич. напр.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«лук», «лес». Чтение слогов  с использованием пособия «окошечки». Чтение слогов, слов, считалок.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придумывать рассказ по серии картинок.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слова по звуковой структуре.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подбирать слова к схемам.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11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понятия «гласный звук». Обозначение гласных звуков на схеме фишками красного цвета </w:t>
            </w:r>
          </w:p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Введение понятия «гласный звук». Обозначение гласного звука красной фишкой.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«гласный звук»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обозначать гласный звук красной фишкой.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Введение понятий «согласный звук», «твёрдый согласный звук», «мягкий согласный звук»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слова «Нина». Введение понятия «согласный звук».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Обозначение согласных звуков в модели слова.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слова «Нина», «сани»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 понятие «согласный звук».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обозначать согласный звук в модели слова.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составлять слова из указанных в других словах звуков.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Букварный период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(51 ч.)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widowControl w:val="0"/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widowControl w:val="0"/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А, а»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«Анюта», «луна». Выбор слов со звуком [а] в начале, середине и в конце слова. Разгадывание кроссворда.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«гласный звук».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«Анюта», «луна».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выбирать слова со звуком [а] в начале, середине и в конце слова. 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А. Павлычко «Где всего прекрасней на земле?»</w:t>
            </w: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«Я,я»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«якорь», «маяк», «Аня». Выбор слов со звуком [я] в начале, середине и в конце слова. Разгадывание кроссворда</w:t>
            </w:r>
          </w:p>
        </w:tc>
        <w:tc>
          <w:tcPr>
            <w:tcW w:w="2977" w:type="dxa"/>
            <w:vMerge w:val="restart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слова «рой», «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яхта», «якорь»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звук [й]. Звуковой анализ слова «яхта».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обозначать звук [й'] и [а]. 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слова из заданных звуков.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16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Буква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 в начале слова (обозначение звуков [й’] и [а])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слова «рой», выделение звука [й]. Звуковой анализ слова «яхта». Буква "я" в начале слова (обозначение звуков [й'] и [а]. Звуковой анализ слова «якорь» (для сильных детей). 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764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17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О, о»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слова  «полка». Составление (по схеме) различных имен с изученными буквами. Без проведения звукового анализа определение звуковых схем слов «стол» и «столик».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«гласный звук».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слова  «полка»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(по схеме) различные имена с изученными буквами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. 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слова со звуком [о] в начале, середине и в конце слова (по рисункам).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18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Ё, ё»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«клён», «пёс», «утёнок».  Разгадывание кроссворда.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«клён», «пёс», «утёнок». 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произведения. С. Романовский «Москва».</w:t>
            </w: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Слушание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1268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Буква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ё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 в начале слова (обозначение звуков [й’] и [о])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слова «ёжик». Буква "ё" в начале слова (обозначение звуков [й'] и [о]. Звуковой анализ слова «ёлка» (для сильных детей).  </w:t>
            </w:r>
          </w:p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слова «зной»,»ёлка», «ёжик»   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выделять звук [й]. Звуковой анализ слова «ёлка».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обозначать звук [й'] и [о].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слова из заданных звуков.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У, у»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 «труба», «стул». Составление рассказа по серии сюжетных картинок. 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 «труба», «стул».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рассказ по серии сюжетных картинок.  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Ю, ю»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«ключ», «утюг». Разгадывание кроссворда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«ключ», «утюг».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Буква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 в начале слова (обозначение звуков [й’] и [у])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«юла», «юнга». Для сильных учеников: разгадывание кроссворда; соотнесение звуковых моделей со словами (названиями картинок).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«юла», «юнга».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соотносить звуковые модели со словами (названиями картинок).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буквой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«Э,э»</w:t>
            </w:r>
          </w:p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«этаж», «экскаватор». Построение звуковых цепочек: последний звук предыдущего слова должен быть первым звуком последующего слова.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«этаж», «экскаватор».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819B9" w:rsidRPr="007819B9" w:rsidTr="007819B9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Е, е»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«лев», «белка».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«лев», «белка».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1350"/>
        </w:trPr>
        <w:tc>
          <w:tcPr>
            <w:tcW w:w="710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Буква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 в начале слова (обозначение звуков [й’] и [э])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Упражнение в словоизменении («белка» - «балка» - «булка»).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«ели», «ежата».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строить звуковые цепочки- последний звук предыдущего слова должен быть первым звуком последующего слова.</w:t>
            </w:r>
            <w:r w:rsidRPr="007819B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1350"/>
        </w:trPr>
        <w:tc>
          <w:tcPr>
            <w:tcW w:w="710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Русская народная песня «Берёзонька»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.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ы»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стихотворения С. Маршака хорошо читающими учениками. Звуковой анализ слов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«рыба», «дым», «усы». Преобразования слов.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«рыба», «дым», «усы».     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преобразовывать слова.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И, и»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 «ирис», «рис». Составление рассказа по серии сюжетных картинок. 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 «ирис», «рис».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рассказ по серии сюжетных картинок.  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 И. Соколов – Микитов «Русский лес».</w:t>
            </w:r>
          </w:p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Повторение правил обозначения буквами гласных звуков после твёрдых и мягких согласных звуков.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Сравнение  звуков по твердости-мягкости. Повторение правил обозначения буквами гласных звуков после твёрдых и мягких согласных звуков.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Знать звуковой анализ слова «лук», «нос», «мел»</w:t>
            </w:r>
            <w:r w:rsidRPr="007819B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.                 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Уметь составлять модели этих слов с помощью желтых фишек и букв разрезной азбуки. Уметь преобразовывать  одно слово в другое путём замены буквы.</w:t>
            </w:r>
            <w:r w:rsidRPr="007819B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Уметь читать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слова с заменой буквы гласного звука.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Уметь классифицировать предметы по заданному признаку.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слов, образующихся при изменении буквы, обозначающей гласный звук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Общеметодологич. напр.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слова «лук», «нос», «мел», составление моделей этих слов с помощью желтых фишек и букв разрезной азбуки. Преобразование одного слова в другое путём замены буквы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Знать понятие «гласный звук».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Уметь читать слова, получившиеся при изменении гласной буквы. Уметь сопоставлять первый звук в словах: «мышка-мишка», «миска – маска», «белка-булка», «булка - булки», «булки - белки». 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М, м»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«Маша», «Миша». Показ способа чтения прямого слога с помощью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«окошечек». Отработка способа чтения прямого слога. Чтение слогов, слов.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«Маша», «Миша». 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способом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прямого слога.      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 словосочетания с местоимениями «моя», «моё», «мой», «мои».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Н,н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 «нос», «небо». Составление рассказа по серии сюжетных картинок.  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«нос», «небо».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слоги, слова, предложения.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 Белов   «Родничок»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Р, р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«рысь», «речка». Чтение слогов, слов, предложений (дифференцированная работа).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«рысь», «речка».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слоги, слова, предложения.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Л, л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«луна», «лиса». Чтение слогов с буквой «л» с использованием пособия «окошечки». Чтение слогов, слов и предложений.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«луна», «лиса».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 слоги с буквой «л» с использованием пособия «окошечки».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читать слова по таблице слов, полученных в результате замены одной буквы.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Й,й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Введение понятия слог.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«чайка», «гайка». Определение лексических  значений слов-омонимов «рой», «мой». Чтение слов, предложений. Придумывание предложений к иллюстрации.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понятие «слог»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делить слова на слоги.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определять слова, состоящие из одного слога.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слова, предложения.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восприятия Развитие восприятия художественного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 .Муса Гали «Земные краски»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содержанию прослушанного произведения.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Г,г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«рога», «флаги». Чтение слогов  с использованием пособия «окошечки». Чтение слогов, слов, считалок.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«рога», «флаги».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слоги, слова, считалки.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классифицировать объекты (растения, насекомые).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819B9" w:rsidRPr="007819B9" w:rsidTr="007819B9">
        <w:trPr>
          <w:trHeight w:val="4387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К,к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Сопоставление звуков [г] и [к] по звонкости-глухости.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Общеметодологич. напр.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«карта», «брюки». Деление слов на слоги. Чтение слогов с использованием пособия «окошечки». Чтение слогов, слов. Разгадывание «зашифрованных» слов: «юла», «лимон», «клоун».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характеристикой согласных звуков по звонкости-глухости, отражение этой характеристики в модели слова (знак «звоночек» расположен над звонким звуком). Чтение слов и предложений.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«карта», «брюки».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делить слова на слоги.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слоги с использованием пособия «окошечки»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разгадывать «зашифрованные» слова: «юла», «лимон», «клоун»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1035"/>
        </w:trPr>
        <w:tc>
          <w:tcPr>
            <w:tcW w:w="710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 М. Михалков «Лесные хоромы»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859"/>
        </w:trPr>
        <w:tc>
          <w:tcPr>
            <w:tcW w:w="710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буквой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«З,з»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«зебра», «замок». Чтение слогов  с использованием пособия «окошечки». Чтение слогов, слов, считалок.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«зебра» и «замóк».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слова  с изменением ударения и определять  лексическое значение слов.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слоги по «окошечкам».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3253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С,с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Сопоставление звуков [з] и [с] по звонкости-глухости.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Общеметодологич. напр.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«гуси», «сумка». Чтение слогов, слов и предложений. Расшифровка «зашифрованных» слов («навес», «сосна», «бант»)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    Сопоставление звуков [з] и [с] по глухости-звонкости. Чтение слов, маленьких рассказов, «зашифрованного» слова (слон).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«гуси», «сумка».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расшифровывать «зашифрованные» слова («навес», «сосна», «бант»).    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сопоставлять звуки [з] и [с] по глухости-звонкости.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 маленькие рассказы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Д,д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«душ», «дятел». Чтение слогов, слов, предложений, стихотворения (дифференцированная работа). Расшифровка «зашифрованного» слова: «среда» - «адрес».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«душ» и «дятел».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слова  с изменением ударения и определять  лексическое значение слов.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слоги по «окошечкам».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4387"/>
        </w:trPr>
        <w:tc>
          <w:tcPr>
            <w:tcW w:w="710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Т,т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Сопоставление звуков [д] и [т] по звонкости-глухости.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Общеметодологич. напр.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«труба», «Таня». Чтение слогов, слов и предложений. Расшифровка «зашифрованных» слов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слов, полученных при замене звонкого согласного [д] его глухой парой. Чтение слов и классификация их на две группы: со звонким звуком [д] и с глухим звуком [т].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«тигр», «труба».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предложения.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слова, полученные при замене звонкого согласного [д] его глухой парой.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читать слова и классифицировать их на две группы: со звонким звуком [д] и с глухим звуком [т].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 слова по таблице при замене одной буквы.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1585"/>
        </w:trPr>
        <w:tc>
          <w:tcPr>
            <w:tcW w:w="710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А. Барто «В школу»</w:t>
            </w: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Б,б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«бант», «бинт». Сравнение  звуков по твердости-мягкости. Чтение слогов, слов и предложений. Сравнение слов по твёрдости-мягкости, звонкости-глухости указанных звуков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«бант», «бинт».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сравнивать  звуки по твердости-мягкости, звонкости-глухости указанных звуков.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П,п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«печка», «пушка». Чтение слогов, слов, рассказа. Чтение слов по таблице. Составление слова по выделенным звукам («павлин»).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«печка», «пушка».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составлять слова по выделенным звукам («павлин»). Сравнение слов.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обсуждать смыслоразличительные функции ударения «пóлки – полкú»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В,в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«вода», «корова». Чтение слогов, слов и предложений. Расшифровка «зашифрованных» слов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«ветка», «волна».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слоги, слова и предложения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 Железников «История с азбукой»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Ф,ф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«фонарь», «филин». Чтение слогов и слов. Чтение слов «сев», «довод»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справа налево. Смыслоразличительная функция ударения: зв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ó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нок – звон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ó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«фонарь», «филин».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слоги, слова и предложения.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Ж,ж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«лыжи», «пирожок». Выяснение особенностей звука [ж] (звук [ж]  всегда твёрдый согласный, у него нет мягкой пары).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«лыжи», «пирожок».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звука [ж] (звук [ж]  всегда твёрдый согласный, у него нет мягкой пары).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 по таблице слова, полученные в результате замены одной буквы. 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Ш,ш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Сопоставление звуков [ж] и [ш] по звонкости-глухости.</w:t>
            </w: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«груша», «катушка». Выяснение особенностей звука [ш] (звук [ш] всегда твёрдый согласный, у него нет мягкой пары). Чтение слогов, слов, рассказа.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«груша», «катушка». 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звука [ш] (звук [ш] всегда твёрдый согласный, у него нет мягкой пары).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слова, полученные в результате замены одной буквы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Ч,ч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«чайник», «спички».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Выяснение особенностей звука [ч’] (звук [ч’] всегда мягкий согласный, у него нет твёрдой пары).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слогов, слов, предложений, стихотворения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«чайник», «спички».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звука [ч'] (звук [ч'] всегда мягкий согласный, у него нет твёрдой пары).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составлять  словосочетания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Л. Пантелеев «Буква «ты»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Щ,щ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«ящик», «клещи». Выяснение особенностей звука [щ’] (звук [щ’] всегда мягкий согласный, у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него нет твёрдой пары). Чтение слогов, слов, предложений.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«ящик», «клещи».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звука [щ'] (звук [щ'] всегда мягкий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согласный, у него нет твёрдой пары).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составлять  словосочетания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5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Х,х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"хобот", "хвост". Называние слов с мягкой парой согласного звука [х]. Составление словосочетаний. Нахождение слова в слове. Расшифровка зашифрованного слова: «выход».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звуковой анализ слов "хобот", "хвост".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называть слова с мягкой парой согласного звука [х].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Ц,ц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Звуковой анализ слов «синица», «цапля». Выяснение особенностей звука [ц] (звук [ц] всегда твёрдый согласный,  у него нет мягкой пары)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звуковой анализ слов «синица», «цапля».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  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звука [ц] (звук [ц] всегда твёрдый согласный,  у него нет мягкой пары).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     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читать слова в единственном и множественном числе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60-61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буквой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». Особенности буквы «ь». Знакомство с разделительной функцией «ь».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разделительной функцией мягкого знака. Различение функций мягкого знака. Образование форм множественного числа с использованием  мягкого знака.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функции мягкого знака: ь – показатель мягкости предшествующего согласного.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читать слова по моделям.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сравнивать звуки по твердости-мягкости.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Я. Аким «Мой верный чиж»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по содержанию прослушанного произведения.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особенностями «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ъ»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особенностями твёрдого знака. Сравнение слов. Чтение учителем стихотворений с фиксацией внимания на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ъ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знаках.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Знать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 особенности мягкого и  твёрдого знака.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сравнивать слова.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 Сутеев «Дядя Миша»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Ответы на вопросы по содержанию прослушанного произведения.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Уметь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слушать литературное произведение. </w:t>
            </w:r>
            <w:r w:rsidRPr="007819B9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   </w:t>
            </w: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Уметь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отвечать на вопросы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содержанию прослушанного произведения.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15990" w:type="dxa"/>
            <w:gridSpan w:val="10"/>
          </w:tcPr>
          <w:p w:rsidR="007819B9" w:rsidRPr="007819B9" w:rsidRDefault="007819B9" w:rsidP="007819B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  <w:t>Послебукварный период. Литературные произведения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36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  <w:t xml:space="preserve">Букварь </w:t>
            </w:r>
            <w:r w:rsidRPr="007819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val="en-US" w:eastAsia="ru-RU"/>
              </w:rPr>
              <w:t>II</w:t>
            </w:r>
            <w:r w:rsidRPr="007819B9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lang w:eastAsia="ru-RU"/>
              </w:rPr>
              <w:t xml:space="preserve"> ч.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раздела,</w:t>
            </w: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Тип</w:t>
            </w: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Элементы </w:t>
            </w: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содержания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 освоения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учебного предмета</w:t>
            </w: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Вид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контроля</w:t>
            </w:r>
          </w:p>
        </w:tc>
        <w:tc>
          <w:tcPr>
            <w:tcW w:w="1984" w:type="dxa"/>
            <w:gridSpan w:val="2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проведения</w:t>
            </w: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Примеч.</w:t>
            </w:r>
          </w:p>
        </w:tc>
      </w:tr>
      <w:tr w:rsidR="007819B9" w:rsidRPr="007819B9" w:rsidTr="007819B9">
        <w:tc>
          <w:tcPr>
            <w:tcW w:w="710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2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2010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Алфавит.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"Ты эти буквы заучи..."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С.Я.Маршак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«Спрятался». В.Голявкин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Проблемная ситуация: "Чего больше в русском языке: букв или звуков?" Чтение стихотворения Ответы на вопросы по содержанию прочитанного. Умение определить и объяснить значение слова в контексте.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знать алфавит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различать звуки и буквы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1826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 . Русская народная сказка «Привередница», В. Бианки «Лесной Колобок – Колючий бок».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Фронтальная</w:t>
            </w:r>
          </w:p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Индивидуальная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«Три котенка». В. Сутеев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«Беспокойные соседки».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А.Шибаев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рассказа В. Сутеева "Три котенка" и выполнение задания к рассказу. Чтение стихотворения А.Шибаева «Беспокойные соседки» и обсуждение вопроса о том, как превратить буквы Г,Д,Е,Ё,Ж в предложение.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навык чтения, -понимать прочитанное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уметь рассуждать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2270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«Про нос и язык». 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Е. Пермяк 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«Меня нет дома». Г. Остер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рассказа Е. Пермяка "Про нос и язык" и Г. Остера "Меня нет дома" учителем и хорошо читающими учениками. Выполнение заданий к рассказам. Обсуждение с детьми справедливости бабушкиного шутливого ответа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читать по ролям,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-обсуждать прочитанное;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применять пословицы;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Групповой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восприятия художественного произведения 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Ш. Перро «Красная шапочка»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«На зарядку – становись»!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А.Шибаев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«Познакомились». А.Шибаев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рассказа А.Шибаева "На зарядку – становись!" учителем и хорошо читающими учениками. Выполнение заданий. Инсценировка: один или два ученика изображают букву, остальные угадывают, какая это буква.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уметь работать с текстом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читать по ролям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уметь инсценировать произведение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восприятия художественного произведения « Потешки. Пословицы и поговорки. Скороговорки. Загадки.»  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чтения; обсуждать прочитанное;делать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«Как Никита играл в доктора». Е.Чарушин, «Всегда вместе». А. Шибаев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рассказа Е. Чарушина "Как Никита играл в доктора" учителем и хорошо читающими учениками. Обсуждение ситуации: прав ли Никита, можно ли так играть с собакой, а если нельзя, то почему?  Чтение рассказа А. Шибаева «Всегда в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месте» учителем и хорошо читающими учениками. Ответы на вопросы по содержанию прочитанного.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развивать навык чтения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«Маленький тигр» Г. Цыферов,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«Кто?» С.Чёрный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сказки «М аленький тигр» Г. Цыферова учителем и хорошо читающими учениками. Ответы на вопросы по содержанию прочитанного. Чтение сказки по ролям. Чтение стихотворения С. Чёрного «Кто?» учителем и хорошо читающими учениками. Работа в парах и обсуждение вопроса: кто храбрее мышонок или лев?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читать по ролям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работать в парах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-развивать умение слышать тон автора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«Середина сосиски.» Г. Остер,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«Жадина». Я. Аким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рассказа Г. Остера «Середина сосиски» учителем и хорошо читающими учениками. Обсуждение комичности ситуации. Ролевое чтение. Чтение стихотворения Я. Акима «Жадина» Ответы на вопросы. Сравнение прочитанных произведений по сюжету.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читать по ролям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сравнивать произведения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восприятия художественного произведения 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А.Блок «Зайчик», Г. Скребицкий «Мать».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2124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«Если был бы я девчонкой»…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Э.Успенский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«Рукавичка». Украинская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народная сказка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Э.Успенского «Если был бы я девчонкой…» Ответы на вопросы. Чтение украинской народной сказки «Рукавичка». Сравнение сказок (народная и авторская).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определять жанр произведения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различать виды сказок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«Спускаться легче». 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Г. Остер, «Под грибом»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В. Сутеев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рассказа Г. Остера «Спускаться легче». Обсуждение: это шутка или серьёзный рассказ. Ролевое чтение.Чтение сказки В. Сутеева «Под грибом учителем и хорошо читающими учениками. Ответы на вопросы по содержанию прочитанного. Сравнение сказок с похожими сюжетами. Различение авторской и народной сказки.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читать по ролям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развивать навык чтения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различать виды сказок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«Что за шутки»? А.Шибаев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«Хорошо спрятанная котлета». Г.Остера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А.Шибаева «Что за шутки?» Ответы на вопросы. Чтение рассказа Г. Остера «Хорошо спрятанная котлета». Выполнение заданий к рассказу. Обсуждение: как в рассказах Г.Остера герои-звери разговаривают друг с другом, всегда ли могут договориться.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развивать навык чтения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прочитано выполнять задания к рассказу.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М. Пришвин  «Лисичкин  хлеб»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«Как меня называли». Б. Житков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«Большая новость». А.Кушнер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рассказа Б. Житкова «Как меня называли». Обсуждение: «Почему мальчика прозвали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Почемучкой и какие «почему?» он задавал правильно, а какие нет?» Чтение стихотворения А.Кушнера «Большая новость». Ответ на вопрос.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развивать навык чтения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работать с текстом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1776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восприятия художественного произведения 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Е.Пермяк «Пичугин мост»,  С. Баруздин « Весёлые рассказы».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«Как поросенок говорить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научился». Л. Пантелеев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«Яшка». Е.Чарушин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«Что я узнал»! А.Кушнер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strike/>
                <w:lang w:eastAsia="ru-RU"/>
              </w:rPr>
              <w:t>2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рассказа Л.Пантелеева «Как поросенок говорить научился». Ответы на вопросы по содержанию прочитанного. Чтение рассказа Е.Чарушина «Яшка». Ответы на вопросы. Обсуждение: хочется тебе завести птицу и научить её говорить? Ты с этим справишься?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 навык чтения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работать с текстом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Е. благина «Тюлюлюй».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«Медвежата». Ю.Дмитриев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«Медвежата». Г.Снегирёв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рассказов Ю. Дмитриева и Г.Снегирёва «Медвежата» учителем и хорошо читающими учениками. Ответы на вопросы по содержанию прочитанного. Работа в парах по подбору заголовков к рассказам.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 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 обсуждать прочитанное;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работать в парах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М. Карема «Растеряшка».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 Драгунский «Заколдованная буква».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стихотворения М. Карема «Растеряшка». Ответы на вопросы по содержанию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прочитанного. Чтение рассказа В.Драгунского «Заколдованная буква». Выполнение заданий к рассказу.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отвечать на вопросы по содержанию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«Ступеньки». Н.Носов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рассказа Н.Носова «Ступеньки». Ответы на вопросы по содержанию прочитанного. Обсуждение: нужно ли доводить любое начатое дело до конца?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 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по содержанию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С. Маршак «Тихая сказка», В. Сутеев «Ёлка».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«Горячий привет». О.Дриз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«Привет Мартышке» (отрывок) Г.Остер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О.Дриза «Горячий привет?» Ответы на вопросы.</w:t>
            </w:r>
          </w:p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рассказа Г. Остера «Привет Мартышке». Сравнение прочитанных произведений по жанру и сюжету.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по содержанию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сравнивать жанры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«Зайчата». Е.Чарушин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«Сорока и заяц». Н.Сладков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«Лиса и заяц». Н.Сладков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рассказа Е.Чарушина «Зайчата». Ответ на вопрос. Чтение рассказа Н.Сладкова «Зайчата». Умение определить и объяснить значение выражения «заячья душа» в контексте. Чтение рассказа Н.Сладкова «Лиса и Заяц». Творческое задание: придумать, как ответил Заяц Лисе; сравнить с тем, как это написано у автора. Сравнение произведений Н.Сладкова и Е Чарушина.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 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уметь объяснять значение выражений;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-выполнять творческие задания;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уметь сравнивать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«Затейники». Н.Носов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«Людоед и принцесса, или Всё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наоборот». Г.Сапгир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strike/>
                <w:lang w:eastAsia="ru-RU"/>
              </w:rPr>
              <w:lastRenderedPageBreak/>
              <w:t>2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Чтение рассказа Н.Носова «Затейники». Ответы на вопросы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содержанию прочитанного. Подбор подходящего заголовка с использованием малых фольклорных форм. Чтение сказки Г.Сапгира «Людоед и принцесса, или Всё наоборот». Ответы на вопросы по содержанию прочитанного. Обоснование своей точки зрения: эта сказка тебе кажется ужасной или прекрасной.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 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отвечать на вопросы по содержанию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 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по содержанию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обосновывать свою точку зрения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восприятия художественного произведения К. Чуковский «Муха-цокотуха», Братья Гримм «Заяц и ёж». 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«Про мышку, которая ела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кошек». Дж.Родари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сказки Дж.Родари «Про мышку, которая ела кошек». Ответы на вопросы по содержанию прочитанного. Определение жанра данного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по содержанию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определять жанр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«Ёж» (отрывок). А.Толстой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«Волк ужасно разъярён»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В.Лунин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«Зелёный заяц». Г.Цыферов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сказки А.Толстого «Ёж». Ответы на вопросы по содержанию прочитанного. Выборочное чтение. Чтение стихотворения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В.Лунина «Волк ужасно разъярён».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Умение определить и объяснить значение слова в контексте. Чтение рассказа Г.Цыферова «Зелёный заяц». Ответы на вопросы по содержанию прочитанного. Обоснование своей точки зрения: хорошо, что мы все разные или должны быть одинаковыми?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Подбор пословицы для окончания рассказа.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 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по содержание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выборочное чтение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работать с пословицами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3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А. Блок «Снег да снег», С. Есенин «Поёт зима – аукает…», Г. Скребицкий «Пушок»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«Он живой и светится».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В.Драгунский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рассказа В.Драгунского «Он живой и светится». Ответы на вопросы по содержанию прочитанного. Обоснование своей точки зрения: оцени правильность поступка Дениски.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по содержание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обосновывать свою точку зрения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фронтальный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Лиса и журавль. Русская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народная сказка.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Лиса и мышь. Н.Сладков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русской народной сказки «Лиса и журавль». Ответы на вопросы по содержанию прочитанного. Подбор заголовка с использованием малых фольклорных форм. Выработка оценочных суждений к литературным персонажам. Обоснование своей точки зрения: правильно ли поступил журавль. Чтение произведения Н.Сладкова «Лиса и мышь». Ответ на вопрос.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 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по содержание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подбирать заголовок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оценивать литературных персонажей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восприятия художественного произведения Н. Носов «Фантазёры». 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36-37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Лошарик 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Г.Сапгир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,«Картинки в лужах»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В.Берестов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strike/>
                <w:lang w:eastAsia="ru-RU"/>
              </w:rPr>
              <w:lastRenderedPageBreak/>
              <w:t>2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Чтение сказки Г. Сапгира «Лошарик». Ответы на вопросы по содержанию прочитанного.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Определение жанра данного произведения.</w:t>
            </w:r>
          </w:p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стихотворения В. Берестова «Картинки в лужах». Ответы на вопросы.</w:t>
            </w:r>
          </w:p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отвечать на вопросы по содержание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обосновывать свою точку зрения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 развивать навык чтения;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отвечать на вопросы по содержанию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обосновывать свою точку зрения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Рубеж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ный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38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Е. Ильина «Шум и Шумок», Н. Саконская «Мы с мамой».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Рубеж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ный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15990" w:type="dxa"/>
            <w:gridSpan w:val="10"/>
          </w:tcPr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i/>
                <w:color w:val="000000"/>
                <w:sz w:val="56"/>
                <w:lang w:eastAsia="ru-RU"/>
              </w:rPr>
              <w:t>Литературное чтение</w:t>
            </w:r>
          </w:p>
          <w:p w:rsidR="007819B9" w:rsidRPr="007819B9" w:rsidRDefault="007819B9" w:rsidP="0078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Читаем сказки, загадки, скороговорки 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Литературные (авторские) сказки. А.С.Пушкин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«Сказка о царе Салтане…(отрывок),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Русская народная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сказка «Пузырь, Соломинка и Лапоть»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  <w:vMerge w:val="restart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литературными (авторскими) сказками. Чтение отрывка из «Сказки о царе Салтане…».Упражнение в чтении описаний кораблика, корабельщиков. Выполнение заданий в учебнике и в тетради. Выразительное чтение отрывка. Знакомство с книгой «Сказки А.С.Пушкина». Закрепление понятия </w:t>
            </w: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народная сказка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, выделение зачина. Упражнение в чтении (плавном и целыми словами). Выполнение заданий в учебнике и в тетради.</w:t>
            </w:r>
          </w:p>
        </w:tc>
        <w:tc>
          <w:tcPr>
            <w:tcW w:w="2977" w:type="dxa"/>
            <w:vMerge w:val="restart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-развивать навык чтения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упражняться над выразительным чтением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понимать отличие малых фольклорных форм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работать с произведением, выполнять задание в учебнике и тетради</w:t>
            </w:r>
          </w:p>
        </w:tc>
        <w:tc>
          <w:tcPr>
            <w:tcW w:w="1134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35" w:type="dxa"/>
            <w:vMerge/>
          </w:tcPr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 Сутеев «Кораблик», Скороговорка,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В.В.Бианки «Лис и Мышонок»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Проверь себя.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Работа с текстом сказк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и: целостное восприятие,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нение заданий в учебнике и тетради. Чтение по ролям.</w:t>
            </w:r>
          </w:p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Ответы на вопросы. Сравнение образов Мышонка и Лисы.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читательские умения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воспринимать художественное произведение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сравнивать образы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Тематический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4340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Учимся уму - разуму</w:t>
            </w:r>
          </w:p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К.Д.Ушинский «Играющие собаки». </w:t>
            </w:r>
          </w:p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Дополнительное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чтение.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Л.Н.Толстой «Косточка».</w:t>
            </w:r>
          </w:p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учителем рассказа К.Д.Ушинского «Играющие собаки», чтение по частям, выполнение заданий в учебнике и тетради, составление плана, обучение подробному пересказу. Работа с рассказом Л.Н.Толстого «Косточка» чтение, выполнение заданий в учебнике и тетради. Повторение произведений Л.Н.Толстого.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восприятие художественного произведения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-развивать умение пересказывать текст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выполнять задание в учебнике и тетради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2124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 Русская народная сказка «Лисичка – сестричка и волк», В. Сутеев «Палочка – выручалочка».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Произведения о детях.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В.А.Осеева</w:t>
            </w: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«Кто наказал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его?». Пословица.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И.Северянин «Её питомцы».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Дополнительное чтение: Е. Пермяк «Торопливый ножик»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навыка чтения  вслух. Выразительное чтение – показ отношения к герою рассказа. Определение темы и жанра произведения. Выполнение заданий в учебни ке и тетради. Работа с пословицей, выразительное чтение и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объяснение смысла пословицы. Слушание стихотворения И.Северянина «Её питомцы». Сравнение произведений. Упражнение в выразительном чтении стихотворения.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уметь определять тему, жанр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-соотносить пословицу с содержанием произведения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выполнять задание в учебнике и тетради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 Осеева «Потерянный день». Пословицы, В. Осеева «Три товарища»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Дополнительное чтение: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 Осеева «Печенье»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рассказа Е.Пермяка «Торопливый ножик», выполнение заданий в учебнике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тетради. Работа с пословицей: выразительное чтение, определение и объяснение ее смысла, соотнесение пословицы с главной мыслью рассказа Е.Пермяка «Торопливый ножик».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-выделять главную мысль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-соотносить пословицу с содержанием произведения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  Х.К. Андерсен «Стойкий оловянный солдатик»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А. Барто «Я – лишний», Пословица, Я. Аким «Мама».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Дополнительное чтение 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Э. Успенский «Всё в порядке»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Проверь себя.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Чтение стихотворений А. Б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арто «Я – лишний» и Я. Акима «Мама». Работа над выразительностью прочтения, над рифмой. </w:t>
            </w:r>
          </w:p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пословицы, объяснение её смысла, приведение своих примеров пословиц.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выразительно читать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заучивать наизусть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моделировать обложку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-выполнять задания в учебнике и тетради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Тематический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восприятия художественного произведения  Е. Трутнева «Когда это бывает?», Н. Некрасов «Дедушка Мазай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зайцы» (отрывок), А. Барто «Весенняя гроза».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646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Читаем о родной природе 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Произведения о родной природе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(рассказы, стихотворения).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Л.Н.Толстой «Солнце и ветер»,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В.В.Бианки «Синичкин календарь», Э.Мошковская «Лед тронулся»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Дополнительное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чтение: С. Маршак «Апрель»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новым блоком(разделом), чтение заголовка, рассматривание содержания (оглавления) раздела (Сколько произведений входит?Каких авторов? Какое произведение открывает раздел? Чем заканчивается? и т.д.).</w:t>
            </w:r>
          </w:p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Слушание произведения Л.Н.Толстого «Солнце и ветер», беседа, выполнение заданий в учебнике и тетради под руководством учителя. Работа с рассказом В.Бианки «Синичкин календарь»: самостоятельное первичное чтение, объяснение заголовка, выполнение заданий в учебнике под руководством учителя, а в тетради самостоятельно с последующей проверкой. Слушание стихотворения Э. Мошковской «Лед тронулся», выполнение заданий в учебнике и тетради. Чтение стихотворения С.Маршака «Апрель», выполнение заданий в учебнике и тетради под руководством учителя.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читательские умения (объяснять заголовок)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выполнять задание в учебнике и тетради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Произведения о родной природе.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И.С.Соколов-Микитов «Русский лес» (отрывок). Загадки, песенка-закличка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«Березонька». 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Дополнительное чтение: 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М. Пришвин «Лесная капель».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разножанровыми произведениями о природе (рассказ, загадка, закличка, народная песня). Работа с рассказом С.Соколова-Микитова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«Русский лес»: чтение по частям, выполнение заданий, моделирование обложки. Самостоятельное чтение загадок и выполнение заданий в учебнике. Работа над выразительностью чтения песенки- заклички. Слушание народной песни «Березонька». Сравнение произведений по моделям, выделение общего и различия (авторской принадлежности, жанра, темы). Слушание рассказа М.Пришвина «Лесная капель»,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сравнивать и отличать произведение малых фольклорных форм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-работать с произведением, выполнять задания в учебнике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выразительно читать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сравнивать произведения разных жанров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 наших друзьях – животных</w:t>
            </w: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Стихотворения о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животных.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И.„Mазнин «Давайте дружить», </w:t>
            </w: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Ю.Коваль «Бабочка». Загадка.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Знакомство с новым разделом: чтение заголовка, рассматривание содержания, чтение фамилий писателей, чьи произведения вошли в раздел. Работа со стихотворением И. Мазнина «Давайте дружить»: слушание, чтение по частям, беседа, упражнения в выразительном чтении, выполнение заданий в учебнике и тетради. Чтение рассказа Ю.Коваля «Бабочка» учащимися, выполнение заданий в учебнике и тетради. Сравнивание произведений по моделям.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развивать навык чтения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понимать главную мысль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-находить части в тексте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выразительно читать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1831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 В. Чаплина «Мушка», Е. Ильина «Чик чик ножницами».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Cs/>
                <w:lang w:eastAsia="ru-RU"/>
              </w:rPr>
              <w:t>Произведения о животных.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С.В.Михалков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«Аисты и лягушки». Загадка, Скороговорка.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Дополнительное чтение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Е.И.Чарушин «Томкины сны»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Первичное чтение детьми, выполнение заданий в учебнике и тетради под руководством учителя. Упражнения в выразительности чтения. Самостоятельная работа с загадкой (чтение, выполнение заданий), проверка под руководством учителя. Е.Чарушина «Томкины сны», дети следят по тексту. Выполнение заданий в учебнике и тетради.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развивать навык выразительного чтения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-выполнять задания в учебнике и тетради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1423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Произведения о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животных.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М.М.Пришвин «Ежик»,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Ю. Могутин «Убежал»,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Б.Заходер. «Ёжик»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Дополнительное чтение: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М. Пришвин «Норка и Жулька»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Слушание рассказа М.Пришвина «Ежик» из художественной книги. Работа с отрывком рассказа М.Пришвина «Ежик»:чтение, выполнение заданий в учебнике и тетради. Моделирование обложки. Чтение учащимися стихотворения, Б. Заходера « Ёжик» коллективное выполнение заданий, работа над выразительностью чтения. Сравнение произведений по моделям.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развивать навык чтения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работать над выразительностью</w:t>
            </w:r>
          </w:p>
          <w:p w:rsidR="007819B9" w:rsidRPr="007819B9" w:rsidRDefault="007819B9" w:rsidP="007819B9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выполнять задания в рабочей тетради и учебнике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сравнивать произведения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1423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Cs/>
                <w:lang w:eastAsia="ru-RU"/>
              </w:rPr>
              <w:t>Русская народная песня «Котик», Загадка, Э. Шим «Глухарь»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Cs/>
                <w:lang w:eastAsia="ru-RU"/>
              </w:rPr>
              <w:t>Дополнительное чтение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Cs/>
                <w:lang w:eastAsia="ru-RU"/>
              </w:rPr>
              <w:t>Г. Скребицкий «Самые быстрые крылья.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Проверь себя.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разножанро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выми произведениями о (рассказ, загадка,закличка, народная песня).Работа с рассказом  Э. Шима  «Глухарь»: чтение по частям, выполнение заданий,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моделирование обложки. Самостоятельное чтение загадок ивыполнение заданий в учебнике. Работа над выразительностью. Слушание народной песни «Котик». Сравнение произведений по моделям, выделение общего и различия (авторской при надлежности, жанра, темы).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развивать навык чтения; сравнивать и отличать произведение малых фольклорных форм;работать с произведением, выполнять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в учебнике; выразительно читать;сравнивать произведения разных жанров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Тематический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1423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  В. Драгунский «Что любит Мишка».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134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Учимся уму - разуму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819B9" w:rsidRPr="007819B9" w:rsidRDefault="007819B9" w:rsidP="007819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Cs/>
                <w:lang w:eastAsia="ru-RU"/>
              </w:rPr>
              <w:t>М. Пляцковский «Добрая лошадь», В. Осеева «Кто хозяин?»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Дополнительное чтение: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 Осеева «На катке», В. Голявкин «Про то, для кого Вовка учится»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рассказа  М. Пляцковского «Добрая лошадь»  Ответ на вопрос. Чтение рассказа В. Осеевой «Кто хозяин?». Умение определить и объяснить непонятные  выражения  в контексте Ра бота с рассказом В.Голявкина: чтение учителем, а учащиеся следят по тексту; выполнение заданий в учеб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нике под руководством учителя;.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понимать главную мысль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-находить части в тексте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выразительно читать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самостоятельно работать с произведениями для дополнительного чтения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Е. Пермяк «Самое страшное»,Пословица, И. Бутман «Клоун».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Дополнительное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чтение.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С. Востоков «Кто кого»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Первичное чтение дет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ьми, выполнение заданий в учебнике и тетради под руково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дством учителя. Упражнения в выразительности чтения. Самостоятельная рабо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с загадкой (чтение, выполне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ние заданий), проверка под руководством учителя.</w:t>
            </w:r>
            <w:r w:rsidRPr="007819B9">
              <w:rPr>
                <w:rFonts w:ascii="Times New Roman" w:eastAsia="Times New Roman" w:hAnsi="Times New Roman" w:cs="BookmanOldStyle"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Е. Пермяк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«Самое страшн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ое», дети следят по тексту. Выполнение заданий в учебни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ке и тетради. Чтение пословицы и объяснение ее смысла. Чтение И. Бутмана «Клоун», анализ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работать над выразительностью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выполнять задания в рабочей тетради и учебнике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сравнивать произведения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 Сутеев «Мешок яблок». Русская народная сказка «Терёшечка»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Рассказы о детях.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В. Берестов «Серёжа и гвозди»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Дополнительное чтение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Е.А.Пермяк «Бумажный змей».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Проверь себя.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Развиваю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щий контроль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рассказом В.Берестова «Сережа и гвозди»: чтение по частям, беседа, обсуждение образов героев и их сравнение, чтение по ролям.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 стоятельное выполнение за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даний в тетради. Проверка под руководством учителя.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умение воспринимать художественное произведение;выполнять задания в рабочей тетради иучебнике;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Читаем сказки, пословицы, считалки.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rPr>
          <w:trHeight w:val="416"/>
        </w:trPr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Литературные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(авторские) сказки для детей.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М.Пляцковский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«Урок дружбы», А.Усачёв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«Грамотная мышка»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Пословица</w:t>
            </w:r>
          </w:p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Дополнительное чтение</w:t>
            </w: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В.Орлов «Как</w:t>
            </w: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малышу нашли</w:t>
            </w: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маму».</w:t>
            </w:r>
          </w:p>
          <w:p w:rsidR="007819B9" w:rsidRPr="007819B9" w:rsidRDefault="007819B9" w:rsidP="007819B9">
            <w:pPr>
              <w:tabs>
                <w:tab w:val="left" w:pos="1971"/>
              </w:tabs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сказки М.Пляцковского «Урок дружбы» вслух по частям, беседа, выполнение заданий в учебнике и тетради. Обучение краткому пересказу сказки. Рассказы детей о понравившемся герое. Чтение пословицы и объяснение ее смысла. Работа со сказкой А.Усачёва «Грамотная мышка»: чте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по частям, объяснение заго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ловка, выполнение заданий в учебнике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тетради, выявление главной мысли.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кратко пересказывать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правильно называть автора и название произведения</w:t>
            </w:r>
          </w:p>
          <w:p w:rsidR="007819B9" w:rsidRPr="007819B9" w:rsidRDefault="007819B9" w:rsidP="007819B9">
            <w:pPr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выполнять задания в рабочей тетради и учебнике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работать с пословицами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М. Яснов «В лесной библиотеке», В.Сутеев «Цыпленок и Утенок».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Дополнительное чтение: 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С. Прокофьева «Сказка о том, что надо дарить»,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Д. Биссет «Дракон Комодо»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М. Яснов «В лесной библиотеке», В.Сутеева «Цыпленок и Утенок»: самостоятельное чтение учащимися, беседа, выполнение заданий в учебнике. Выполнение задания 2* в тетради под руководством учителя. Чте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 по ролям. Высказы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вания учащихся о героях сказки. Творческая работа: придумывание веселой истории о героях сказки.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работать с произведением, отвечать на вопросы, выделять главную мысль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выполнять творческие работы: сочинять весёлые истории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художественного произведения  Дж. Харрис «Сказка про лошадь Братца Кролика».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Проверь себя.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Развиваю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щий контроль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Слушание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литературного произведения. Работа над осознанностью восприятия. Ответы на вопросы по содержанию прослушанного произведения.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обсуждать прочитанное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делать выводы</w:t>
            </w: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819B9" w:rsidRPr="007819B9" w:rsidRDefault="007819B9" w:rsidP="007819B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b/>
                <w:lang w:eastAsia="ru-RU"/>
              </w:rPr>
              <w:t>О наших друзьях - животных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Рассказы о животных.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А. Барто «Жук»,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Н.Н.Сладков «На одном бревне».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Пословицы.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Дополнительное чтение В. Орлов «Большие уши»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Работа со стихотворением А.Барто «Жук»: работа над выразительностью чтения, выполнение заданий в учебнике. Дифференцированное вы-полнение заданий в тетради. Литературная игра «Вспомни и назови» включает отрывки из изученных произведений о животных. Чтение 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азки Н.Сладкова «На одном брев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не», выполнение заданий в учебнике, объяснение своего понимания заголовка, работа с иллюстрацией и чтение эпизода. Выполнение заданий в тетради.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 с пословицами: чтение, выполнение заданий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выразительно читать стихи</w:t>
            </w:r>
          </w:p>
          <w:p w:rsidR="007819B9" w:rsidRPr="007819B9" w:rsidRDefault="007819B9" w:rsidP="007819B9">
            <w:pPr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выполнять задания в рабочей тетради и учебнике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Рассказы о животных.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Е.И.Чарушин «Томка и корова».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Загадка.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 Берестов «Выводок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Проверь себя.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Развиваю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щий контроль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Работа с книгами Е.И Чарушина:рассматривание по группам, правильное называние, определение тем. Чтение рассказа «Томка и корова». выполнение заданий в учебнике.Чтение и отгадывание загадки. Чтение рассказа Берестова «Выводок», его анализ. Разгадывание кроссворда.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-развивать навык чтения;составлять схемы к произведению; находить части в тексте; выполнять задания в рабочей тетради и учебнике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819B9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Читаем о Родине и родной природе.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Cs/>
                <w:lang w:eastAsia="ru-RU"/>
              </w:rPr>
              <w:t>И.Соколов-Микитов «Радуга»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Е.Трутнева «Эхо».Загадки,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Дополнительное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чтение.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И.Шевчук «Ленивое эхо».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Повторение изученных сти-хотворений о природе по учебнику и учебной хресто- матии. Слушание стихотворения Е.Трутневой «Эхо», выявление первичного восприятия, выполнение заданий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тек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сту в учебнике и тетради. Выразительное чтение. Самостоятельное озна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комитель ное чтение стихотворе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 ния современного детского поэта И.Шевчука «Ле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нивое эхо». Обмен мнениями. Уп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ражнение в выразительном чтении. Выполнение задания в учебнике и тетради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Чте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ние народной загадки (с. 118) и авторской (К.Чуковский «Загадка»). 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выразительно читать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- отвечать на вопросы 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самостоятельно работать с произведениями для самостоятельного чтения</w:t>
            </w:r>
          </w:p>
          <w:p w:rsidR="007819B9" w:rsidRPr="007819B9" w:rsidRDefault="007819B9" w:rsidP="007819B9">
            <w:pPr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выполнять задания в рабочей тетради и учебнике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Cs/>
                <w:lang w:eastAsia="ru-RU"/>
              </w:rPr>
              <w:t>Диагностическое обследование.</w:t>
            </w: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Развиваю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щий контроль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Систематизация и обобщение знаний, умений.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вый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Рассказы о природе. 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И.Соколов-Микитов </w:t>
            </w:r>
            <w:bookmarkStart w:id="0" w:name="_GoBack"/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«Май», Пословица, Загадка, А.Плещеев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«Травка зеленеет».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Дополнительное чтение:</w:t>
            </w:r>
          </w:p>
          <w:p w:rsidR="007819B9" w:rsidRPr="007819B9" w:rsidRDefault="007819B9" w:rsidP="007819B9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Я. Тайц « По ягоды», «Всё здесь»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Повторение рассказов И.С.Соколова-Микито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 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учебнику и учебной хресто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матии. Чтение учащим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ися отдельных отрывков из изу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ченных рассказов.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Самостоятельное первичное чтение рассказа И.Соколова-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Микитова «Май», чтение по частям, выполнение заданий в учебнике и тетради. Работа со стихотворе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нием А.Плещеева «Травка зелене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ет»: слушание выразительного чтения учителем, беседа,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выполнение заданий в учеб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нике и тетради. Работа над выразительностью чтения, заучивание наизусть.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-развивать навык чтения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работать над выразительностью</w:t>
            </w:r>
          </w:p>
          <w:p w:rsidR="007819B9" w:rsidRPr="007819B9" w:rsidRDefault="007819B9" w:rsidP="007819B9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заучивать наизусть</w:t>
            </w:r>
          </w:p>
          <w:p w:rsidR="007819B9" w:rsidRPr="007819B9" w:rsidRDefault="007819B9" w:rsidP="007819B9">
            <w:pPr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- выполнять задания в рабочей тетради и учебнике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9B9" w:rsidRPr="007819B9" w:rsidTr="007819B9">
        <w:tc>
          <w:tcPr>
            <w:tcW w:w="71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2835" w:type="dxa"/>
          </w:tcPr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М. Есеновский «Моя небольшая родина», Р.Валеева «Здравствуй, лето!» , Ю. Коринец «Волшебное письмо»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Дополнительное чтение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В. Лунин «Я увидела чудо», , К.И.Чуковский «Радость».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Проверь себя.</w:t>
            </w:r>
          </w:p>
          <w:p w:rsidR="007819B9" w:rsidRPr="007819B9" w:rsidRDefault="007819B9" w:rsidP="007819B9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ОНЗ,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Развиваю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щий контроль</w:t>
            </w:r>
          </w:p>
        </w:tc>
        <w:tc>
          <w:tcPr>
            <w:tcW w:w="3402" w:type="dxa"/>
          </w:tcPr>
          <w:p w:rsidR="007819B9" w:rsidRPr="007819B9" w:rsidRDefault="007819B9" w:rsidP="007819B9">
            <w:pPr>
              <w:autoSpaceDE w:val="0"/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Чтение ознакомительное, беседа, чтение по ролям, выполнение заданий в учебнике. Самостояте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льное чтение , упражнения в чте</w:t>
            </w: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>нии, выполнение заданий в учебнике и тетради.</w:t>
            </w:r>
          </w:p>
        </w:tc>
        <w:tc>
          <w:tcPr>
            <w:tcW w:w="2977" w:type="dxa"/>
          </w:tcPr>
          <w:p w:rsidR="007819B9" w:rsidRPr="007819B9" w:rsidRDefault="007819B9" w:rsidP="007819B9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-развивать навык чтения; читать по ролям; самостоятельно работать с произведением; отвечать на вопросы по содержанию; </w:t>
            </w:r>
          </w:p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19B9">
              <w:rPr>
                <w:rFonts w:ascii="Times New Roman" w:eastAsia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992" w:type="dxa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4" w:type="dxa"/>
            <w:gridSpan w:val="2"/>
          </w:tcPr>
          <w:p w:rsidR="007819B9" w:rsidRPr="007819B9" w:rsidRDefault="007819B9" w:rsidP="0078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B673D6" w:rsidRDefault="00B673D6"/>
    <w:p w:rsidR="00B673D6" w:rsidRDefault="00B673D6">
      <w:r>
        <w:br w:type="page"/>
      </w:r>
    </w:p>
    <w:p w:rsidR="00D749F4" w:rsidRDefault="00B673D6">
      <w:hyperlink r:id="rId5" w:history="1">
        <w:r w:rsidRPr="00B673D6">
          <w:rPr>
            <w:rStyle w:val="ae"/>
          </w:rPr>
          <w:t>Скачано с www.znanio.ru</w:t>
        </w:r>
      </w:hyperlink>
    </w:p>
    <w:sectPr w:rsidR="00D749F4" w:rsidSect="007819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OldStyl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5C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A2BC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4C6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6E7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F6C7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42C7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D690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8E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C6B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05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0BD33DFB"/>
    <w:multiLevelType w:val="hybridMultilevel"/>
    <w:tmpl w:val="059A4762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7" w15:restartNumberingAfterBreak="0">
    <w:nsid w:val="1EF14D03"/>
    <w:multiLevelType w:val="hybridMultilevel"/>
    <w:tmpl w:val="A3F688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FCC507E"/>
    <w:multiLevelType w:val="hybridMultilevel"/>
    <w:tmpl w:val="4498FF5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6CA2CE8"/>
    <w:multiLevelType w:val="hybridMultilevel"/>
    <w:tmpl w:val="AD6EC5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7DC2B3F"/>
    <w:multiLevelType w:val="hybridMultilevel"/>
    <w:tmpl w:val="823001F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1" w15:restartNumberingAfterBreak="0">
    <w:nsid w:val="43640895"/>
    <w:multiLevelType w:val="hybridMultilevel"/>
    <w:tmpl w:val="F536C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2B7192"/>
    <w:multiLevelType w:val="hybridMultilevel"/>
    <w:tmpl w:val="85D012BA"/>
    <w:lvl w:ilvl="0" w:tplc="041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3" w15:restartNumberingAfterBreak="0">
    <w:nsid w:val="4EB70414"/>
    <w:multiLevelType w:val="hybridMultilevel"/>
    <w:tmpl w:val="4CE0BC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CC22952"/>
    <w:multiLevelType w:val="hybridMultilevel"/>
    <w:tmpl w:val="DC820F7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F9E4BE9"/>
    <w:multiLevelType w:val="hybridMultilevel"/>
    <w:tmpl w:val="7DB271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CC43083"/>
    <w:multiLevelType w:val="hybridMultilevel"/>
    <w:tmpl w:val="779E572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7DB264A4"/>
    <w:multiLevelType w:val="hybridMultilevel"/>
    <w:tmpl w:val="79D6852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F123BB2"/>
    <w:multiLevelType w:val="hybridMultilevel"/>
    <w:tmpl w:val="8CA8A2F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1"/>
  </w:num>
  <w:num w:numId="4">
    <w:abstractNumId w:val="26"/>
  </w:num>
  <w:num w:numId="5">
    <w:abstractNumId w:val="22"/>
  </w:num>
  <w:num w:numId="6">
    <w:abstractNumId w:val="20"/>
  </w:num>
  <w:num w:numId="7">
    <w:abstractNumId w:val="16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27"/>
  </w:num>
  <w:num w:numId="13">
    <w:abstractNumId w:val="24"/>
  </w:num>
  <w:num w:numId="14">
    <w:abstractNumId w:val="25"/>
  </w:num>
  <w:num w:numId="15">
    <w:abstractNumId w:val="17"/>
  </w:num>
  <w:num w:numId="16">
    <w:abstractNumId w:val="23"/>
  </w:num>
  <w:num w:numId="17">
    <w:abstractNumId w:val="18"/>
  </w:num>
  <w:num w:numId="18">
    <w:abstractNumId w:val="19"/>
  </w:num>
  <w:num w:numId="19">
    <w:abstractNumId w:val="2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EB"/>
    <w:rsid w:val="001861EB"/>
    <w:rsid w:val="007819B9"/>
    <w:rsid w:val="00B673D6"/>
    <w:rsid w:val="00D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D72E-136C-42CF-89DC-11FDF08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819B9"/>
  </w:style>
  <w:style w:type="character" w:styleId="a3">
    <w:name w:val="Strong"/>
    <w:basedOn w:val="a0"/>
    <w:uiPriority w:val="22"/>
    <w:qFormat/>
    <w:rsid w:val="007819B9"/>
    <w:rPr>
      <w:rFonts w:cs="Times New Roman"/>
      <w:b/>
      <w:bCs/>
    </w:rPr>
  </w:style>
  <w:style w:type="paragraph" w:customStyle="1" w:styleId="10">
    <w:name w:val="Абзац списка1"/>
    <w:basedOn w:val="a"/>
    <w:uiPriority w:val="34"/>
    <w:qFormat/>
    <w:rsid w:val="007819B9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eastAsia="ru-RU"/>
    </w:rPr>
  </w:style>
  <w:style w:type="table" w:styleId="a4">
    <w:name w:val="Table Grid"/>
    <w:basedOn w:val="a1"/>
    <w:uiPriority w:val="59"/>
    <w:rsid w:val="007819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7819B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819B9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BodyText21">
    <w:name w:val="Body Text 21"/>
    <w:basedOn w:val="a"/>
    <w:rsid w:val="007819B9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11">
    <w:name w:val="Основной шрифт абзаца1"/>
    <w:rsid w:val="007819B9"/>
  </w:style>
  <w:style w:type="paragraph" w:customStyle="1" w:styleId="a7">
    <w:name w:val="Знак"/>
    <w:basedOn w:val="a"/>
    <w:rsid w:val="007819B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qFormat/>
    <w:rsid w:val="007819B9"/>
    <w:pPr>
      <w:widowControl w:val="0"/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ru-RU"/>
    </w:rPr>
  </w:style>
  <w:style w:type="paragraph" w:styleId="a9">
    <w:name w:val="header"/>
    <w:basedOn w:val="a"/>
    <w:link w:val="aa"/>
    <w:rsid w:val="007819B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7819B9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7819B9"/>
  </w:style>
  <w:style w:type="paragraph" w:styleId="ac">
    <w:name w:val="footer"/>
    <w:basedOn w:val="a"/>
    <w:link w:val="ad"/>
    <w:rsid w:val="007819B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819B9"/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B67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8107</Words>
  <Characters>46213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Viktar</cp:lastModifiedBy>
  <cp:revision>3</cp:revision>
  <dcterms:created xsi:type="dcterms:W3CDTF">2016-10-02T19:06:00Z</dcterms:created>
  <dcterms:modified xsi:type="dcterms:W3CDTF">2020-08-06T22:50:00Z</dcterms:modified>
</cp:coreProperties>
</file>